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CFC33" w14:textId="77777777" w:rsidR="00E475ED" w:rsidRPr="00197E0C" w:rsidRDefault="00E475ED" w:rsidP="00E475ED">
      <w:pPr>
        <w:pStyle w:val="Ttulo1"/>
        <w:jc w:val="center"/>
        <w:rPr>
          <w:rFonts w:ascii="Calibri" w:hAnsi="Calibri" w:cs="Calibri"/>
          <w:b w:val="0"/>
          <w:color w:val="auto"/>
          <w:sz w:val="20"/>
          <w:szCs w:val="20"/>
        </w:rPr>
      </w:pPr>
      <w:bookmarkStart w:id="0" w:name="_Toc57131763"/>
      <w:bookmarkStart w:id="1" w:name="_Hlk187924512"/>
      <w:r w:rsidRPr="00197E0C">
        <w:rPr>
          <w:rFonts w:ascii="Calibri" w:hAnsi="Calibri" w:cs="Calibri"/>
          <w:color w:val="auto"/>
          <w:sz w:val="20"/>
          <w:szCs w:val="20"/>
        </w:rPr>
        <w:t>ANEXO I</w:t>
      </w:r>
      <w:bookmarkEnd w:id="0"/>
    </w:p>
    <w:p w14:paraId="63C3FB3B" w14:textId="77777777" w:rsidR="00E475ED" w:rsidRPr="00197E0C" w:rsidRDefault="00E475ED" w:rsidP="00E475ED">
      <w:pPr>
        <w:rPr>
          <w:b/>
          <w:sz w:val="20"/>
        </w:rPr>
      </w:pPr>
    </w:p>
    <w:p w14:paraId="7089E3F1" w14:textId="77777777" w:rsidR="00E475ED" w:rsidRPr="00197E0C" w:rsidRDefault="00E475ED" w:rsidP="00E475ED">
      <w:pPr>
        <w:rPr>
          <w:b/>
          <w:sz w:val="20"/>
        </w:rPr>
      </w:pPr>
      <w:r w:rsidRPr="00197E0C">
        <w:rPr>
          <w:b/>
          <w:sz w:val="20"/>
        </w:rPr>
        <w:t>MODELO DE PLIEGO ADMINISTRATIVO ESPECÍFICO PARA LA CONTRATACIÓN BASADA DEL ACUERDO MARCO DE PRESTACION DE SERVICIOS DE MANTENIMIENTO. (REF. 202</w:t>
      </w:r>
      <w:r>
        <w:rPr>
          <w:b/>
          <w:sz w:val="20"/>
        </w:rPr>
        <w:t>4</w:t>
      </w:r>
      <w:r w:rsidRPr="00197E0C">
        <w:rPr>
          <w:b/>
          <w:sz w:val="20"/>
        </w:rPr>
        <w:t>/00</w:t>
      </w:r>
      <w:r>
        <w:rPr>
          <w:b/>
          <w:sz w:val="20"/>
        </w:rPr>
        <w:t>2473</w:t>
      </w:r>
      <w:r w:rsidRPr="00197E0C">
        <w:rPr>
          <w:b/>
          <w:sz w:val="20"/>
        </w:rPr>
        <w:t>)</w:t>
      </w:r>
    </w:p>
    <w:p w14:paraId="036586DA" w14:textId="77777777" w:rsidR="00E475ED" w:rsidRPr="00197E0C" w:rsidRDefault="00E475ED" w:rsidP="00E475ED">
      <w:pPr>
        <w:spacing w:line="360" w:lineRule="auto"/>
        <w:rPr>
          <w:b/>
          <w:sz w:val="20"/>
        </w:rPr>
      </w:pPr>
      <w:r w:rsidRPr="00197E0C">
        <w:rPr>
          <w:b/>
          <w:sz w:val="20"/>
        </w:rPr>
        <w:t xml:space="preserve">EXPTE. </w:t>
      </w:r>
      <w:proofErr w:type="spellStart"/>
      <w:r w:rsidRPr="00197E0C">
        <w:rPr>
          <w:b/>
          <w:sz w:val="20"/>
        </w:rPr>
        <w:t>Nº</w:t>
      </w:r>
      <w:proofErr w:type="spellEnd"/>
      <w:r w:rsidRPr="00197E0C">
        <w:rPr>
          <w:b/>
          <w:sz w:val="20"/>
        </w:rPr>
        <w:t xml:space="preserve">: </w:t>
      </w:r>
    </w:p>
    <w:p w14:paraId="68F314B0" w14:textId="77777777" w:rsidR="00E475ED" w:rsidRDefault="00E475ED" w:rsidP="00E475ED">
      <w:pPr>
        <w:spacing w:line="360" w:lineRule="auto"/>
        <w:rPr>
          <w:b/>
          <w:sz w:val="20"/>
        </w:rPr>
      </w:pPr>
      <w:r w:rsidRPr="00197E0C">
        <w:rPr>
          <w:b/>
          <w:sz w:val="20"/>
        </w:rPr>
        <w:t xml:space="preserve">LOTE: </w:t>
      </w:r>
    </w:p>
    <w:p w14:paraId="506D8651" w14:textId="30FF1A29" w:rsidR="00E475ED" w:rsidRPr="00BF3C64" w:rsidRDefault="00BF3C64" w:rsidP="00BF3C64">
      <w:pPr>
        <w:spacing w:after="0" w:line="360" w:lineRule="auto"/>
        <w:jc w:val="both"/>
        <w:rPr>
          <w:b/>
          <w:sz w:val="20"/>
        </w:rPr>
      </w:pPr>
      <w:r>
        <w:rPr>
          <w:rFonts w:asciiTheme="minorHAnsi" w:hAnsiTheme="minorHAnsi"/>
          <w:b/>
          <w:sz w:val="20"/>
        </w:rPr>
        <w:t xml:space="preserve">A.  </w:t>
      </w:r>
      <w:r w:rsidR="00E475ED" w:rsidRPr="00BF3C64">
        <w:rPr>
          <w:rFonts w:asciiTheme="minorHAnsi" w:hAnsiTheme="minorHAnsi"/>
          <w:b/>
          <w:sz w:val="20"/>
        </w:rPr>
        <w:t>INFORMACIÓN GENERAL DEL CONTRATO BASADO</w:t>
      </w:r>
    </w:p>
    <w:p w14:paraId="14C6BE3A" w14:textId="77777777" w:rsidR="00E475ED" w:rsidRPr="00197E0C" w:rsidRDefault="00E475ED" w:rsidP="00E475ED">
      <w:pPr>
        <w:spacing w:line="360" w:lineRule="auto"/>
        <w:rPr>
          <w:sz w:val="20"/>
          <w:u w:val="single"/>
        </w:rPr>
      </w:pPr>
      <w:r w:rsidRPr="00197E0C">
        <w:rPr>
          <w:b/>
          <w:sz w:val="20"/>
          <w:u w:val="single"/>
        </w:rPr>
        <w:t>Denominación:</w:t>
      </w:r>
      <w:r w:rsidRPr="00197E0C">
        <w:rPr>
          <w:b/>
          <w:sz w:val="20"/>
          <w:u w:val="single"/>
          <w:vertAlign w:val="superscript"/>
        </w:rPr>
        <w:footnoteReference w:id="1"/>
      </w:r>
      <w:r w:rsidRPr="00197E0C">
        <w:rPr>
          <w:b/>
          <w:sz w:val="20"/>
          <w:u w:val="single"/>
        </w:rPr>
        <w:t xml:space="preserve"> </w:t>
      </w:r>
    </w:p>
    <w:p w14:paraId="277C60A8" w14:textId="77777777" w:rsidR="00E475ED" w:rsidRPr="00197E0C" w:rsidRDefault="00E475ED" w:rsidP="00E475ED">
      <w:pPr>
        <w:spacing w:line="360" w:lineRule="auto"/>
        <w:rPr>
          <w:b/>
          <w:sz w:val="20"/>
          <w:u w:val="single"/>
        </w:rPr>
      </w:pPr>
      <w:r w:rsidRPr="00197E0C">
        <w:rPr>
          <w:b/>
          <w:sz w:val="20"/>
          <w:u w:val="single"/>
        </w:rPr>
        <w:t xml:space="preserve">Órgano </w:t>
      </w:r>
      <w:r>
        <w:rPr>
          <w:b/>
          <w:sz w:val="20"/>
          <w:u w:val="single"/>
        </w:rPr>
        <w:t>Contratación</w:t>
      </w:r>
      <w:r w:rsidRPr="00197E0C">
        <w:rPr>
          <w:b/>
          <w:sz w:val="20"/>
          <w:u w:val="single"/>
        </w:rPr>
        <w:t xml:space="preserve">: </w:t>
      </w:r>
    </w:p>
    <w:p w14:paraId="6994DF9A" w14:textId="77777777" w:rsidR="00E475ED" w:rsidRPr="00197E0C" w:rsidRDefault="00E475ED" w:rsidP="00E475ED">
      <w:pPr>
        <w:numPr>
          <w:ilvl w:val="0"/>
          <w:numId w:val="8"/>
        </w:numPr>
        <w:spacing w:line="360" w:lineRule="auto"/>
        <w:rPr>
          <w:sz w:val="20"/>
        </w:rPr>
      </w:pPr>
      <w:r w:rsidRPr="00197E0C">
        <w:rPr>
          <w:sz w:val="20"/>
        </w:rPr>
        <w:t>Consejería u OOAA:</w:t>
      </w:r>
    </w:p>
    <w:p w14:paraId="0F52F73B" w14:textId="77777777" w:rsidR="00E475ED" w:rsidRPr="00197E0C" w:rsidRDefault="00E475ED" w:rsidP="00E475ED">
      <w:pPr>
        <w:numPr>
          <w:ilvl w:val="0"/>
          <w:numId w:val="8"/>
        </w:numPr>
        <w:spacing w:line="360" w:lineRule="auto"/>
        <w:rPr>
          <w:sz w:val="20"/>
        </w:rPr>
      </w:pPr>
      <w:r w:rsidRPr="00197E0C">
        <w:rPr>
          <w:sz w:val="20"/>
        </w:rPr>
        <w:t>Departamento o servicio:</w:t>
      </w:r>
    </w:p>
    <w:p w14:paraId="7CE35591" w14:textId="77777777" w:rsidR="00E475ED" w:rsidRPr="00197E0C" w:rsidRDefault="00E475ED" w:rsidP="00E475ED">
      <w:pPr>
        <w:numPr>
          <w:ilvl w:val="0"/>
          <w:numId w:val="8"/>
        </w:numPr>
        <w:spacing w:line="360" w:lineRule="auto"/>
        <w:rPr>
          <w:sz w:val="20"/>
        </w:rPr>
      </w:pPr>
      <w:r w:rsidRPr="00197E0C">
        <w:rPr>
          <w:sz w:val="20"/>
        </w:rPr>
        <w:t>Teléfono y Correo electrónico:</w:t>
      </w:r>
    </w:p>
    <w:p w14:paraId="3856924A" w14:textId="5CAA7BA7" w:rsidR="00E475ED" w:rsidRPr="00197E0C" w:rsidRDefault="00E475ED" w:rsidP="00E475ED">
      <w:pPr>
        <w:numPr>
          <w:ilvl w:val="0"/>
          <w:numId w:val="8"/>
        </w:numPr>
        <w:spacing w:line="360" w:lineRule="auto"/>
        <w:rPr>
          <w:sz w:val="20"/>
        </w:rPr>
      </w:pPr>
      <w:r w:rsidRPr="00197E0C">
        <w:rPr>
          <w:sz w:val="20"/>
        </w:rPr>
        <w:t>Responsable</w:t>
      </w:r>
      <w:r w:rsidR="00040082">
        <w:rPr>
          <w:sz w:val="20"/>
        </w:rPr>
        <w:t>/s</w:t>
      </w:r>
      <w:r w:rsidRPr="00197E0C">
        <w:rPr>
          <w:sz w:val="20"/>
        </w:rPr>
        <w:t xml:space="preserve"> del contrato</w:t>
      </w:r>
      <w:r w:rsidR="00040082">
        <w:rPr>
          <w:rStyle w:val="Refdenotaalpie"/>
          <w:sz w:val="20"/>
        </w:rPr>
        <w:footnoteReference w:id="2"/>
      </w:r>
      <w:r w:rsidRPr="00197E0C">
        <w:rPr>
          <w:sz w:val="20"/>
        </w:rPr>
        <w:t>:</w:t>
      </w:r>
    </w:p>
    <w:p w14:paraId="6C36E909" w14:textId="77777777" w:rsidR="00E475ED" w:rsidRPr="00197E0C" w:rsidRDefault="00E475ED" w:rsidP="00E475ED">
      <w:pPr>
        <w:numPr>
          <w:ilvl w:val="0"/>
          <w:numId w:val="8"/>
        </w:numPr>
        <w:spacing w:line="360" w:lineRule="auto"/>
        <w:contextualSpacing/>
        <w:rPr>
          <w:b/>
          <w:sz w:val="20"/>
        </w:rPr>
      </w:pPr>
      <w:r w:rsidRPr="00197E0C">
        <w:rPr>
          <w:b/>
          <w:sz w:val="20"/>
          <w:u w:val="single"/>
        </w:rPr>
        <w:t>Lugar de obtención de documentación/información/Consultas:</w:t>
      </w:r>
    </w:p>
    <w:p w14:paraId="1196FB67" w14:textId="77777777" w:rsidR="00E475ED" w:rsidRPr="00FF195F" w:rsidRDefault="00E475ED" w:rsidP="00E475ED">
      <w:pPr>
        <w:spacing w:line="360" w:lineRule="auto"/>
        <w:ind w:left="1068"/>
        <w:rPr>
          <w:sz w:val="20"/>
        </w:rPr>
      </w:pPr>
      <w:r w:rsidRPr="00FF195F">
        <w:rPr>
          <w:sz w:val="20"/>
        </w:rPr>
        <w:t>o</w:t>
      </w:r>
      <w:r w:rsidRPr="00FF195F">
        <w:rPr>
          <w:sz w:val="20"/>
        </w:rPr>
        <w:tab/>
        <w:t xml:space="preserve">Correo electrónico: </w:t>
      </w:r>
    </w:p>
    <w:p w14:paraId="68375F14" w14:textId="77777777" w:rsidR="00E475ED" w:rsidRPr="00197E0C" w:rsidRDefault="00E475ED" w:rsidP="00E475ED">
      <w:pPr>
        <w:spacing w:line="360" w:lineRule="auto"/>
        <w:ind w:left="1068"/>
        <w:rPr>
          <w:sz w:val="20"/>
        </w:rPr>
      </w:pPr>
      <w:r w:rsidRPr="00FF195F">
        <w:rPr>
          <w:sz w:val="20"/>
        </w:rPr>
        <w:t>o</w:t>
      </w:r>
      <w:r w:rsidRPr="00FF195F">
        <w:rPr>
          <w:sz w:val="20"/>
        </w:rPr>
        <w:tab/>
        <w:t>Teléfono:</w:t>
      </w:r>
    </w:p>
    <w:p w14:paraId="2F47791A" w14:textId="77777777" w:rsidR="00E475ED" w:rsidRPr="00197E0C" w:rsidRDefault="00E475ED" w:rsidP="00E475ED">
      <w:pPr>
        <w:numPr>
          <w:ilvl w:val="0"/>
          <w:numId w:val="11"/>
        </w:numPr>
        <w:spacing w:line="360" w:lineRule="auto"/>
        <w:ind w:left="426"/>
        <w:contextualSpacing/>
        <w:rPr>
          <w:sz w:val="20"/>
        </w:rPr>
      </w:pPr>
      <w:r w:rsidRPr="00197E0C">
        <w:rPr>
          <w:b/>
          <w:sz w:val="20"/>
          <w:u w:val="single"/>
        </w:rPr>
        <w:t>Objeto de la prestación</w:t>
      </w:r>
      <w:r w:rsidRPr="00197E0C">
        <w:rPr>
          <w:b/>
          <w:sz w:val="20"/>
          <w:u w:val="single"/>
          <w:vertAlign w:val="superscript"/>
        </w:rPr>
        <w:footnoteReference w:id="3"/>
      </w:r>
      <w:r w:rsidRPr="00197E0C">
        <w:rPr>
          <w:b/>
          <w:sz w:val="20"/>
          <w:u w:val="single"/>
        </w:rPr>
        <w:t>:</w:t>
      </w:r>
      <w:r w:rsidRPr="00197E0C">
        <w:rPr>
          <w:sz w:val="20"/>
        </w:rPr>
        <w:t xml:space="preserve"> </w:t>
      </w:r>
    </w:p>
    <w:p w14:paraId="63FDB76E" w14:textId="77777777" w:rsidR="00E475ED" w:rsidRPr="00197E0C" w:rsidRDefault="00E475ED" w:rsidP="00E475ED">
      <w:pPr>
        <w:spacing w:line="360" w:lineRule="auto"/>
        <w:ind w:left="426"/>
        <w:contextualSpacing/>
        <w:rPr>
          <w:sz w:val="20"/>
        </w:rPr>
      </w:pPr>
    </w:p>
    <w:p w14:paraId="1772E0C3" w14:textId="77777777" w:rsidR="00E475ED" w:rsidRPr="00197E0C" w:rsidRDefault="00E475ED" w:rsidP="00E475ED">
      <w:pPr>
        <w:numPr>
          <w:ilvl w:val="0"/>
          <w:numId w:val="11"/>
        </w:numPr>
        <w:spacing w:line="360" w:lineRule="auto"/>
        <w:ind w:left="426"/>
        <w:contextualSpacing/>
        <w:rPr>
          <w:b/>
          <w:sz w:val="20"/>
          <w:u w:val="single"/>
        </w:rPr>
      </w:pPr>
      <w:r w:rsidRPr="00197E0C">
        <w:rPr>
          <w:b/>
          <w:sz w:val="20"/>
          <w:u w:val="single"/>
        </w:rPr>
        <w:t>CPV:</w:t>
      </w:r>
    </w:p>
    <w:p w14:paraId="2D255E99" w14:textId="77777777" w:rsidR="00E475ED" w:rsidRPr="00197E0C" w:rsidRDefault="00E475ED" w:rsidP="00E475ED">
      <w:pPr>
        <w:numPr>
          <w:ilvl w:val="0"/>
          <w:numId w:val="11"/>
        </w:numPr>
        <w:spacing w:line="360" w:lineRule="auto"/>
        <w:ind w:left="426"/>
        <w:contextualSpacing/>
        <w:rPr>
          <w:b/>
          <w:sz w:val="20"/>
          <w:u w:val="single"/>
        </w:rPr>
      </w:pPr>
      <w:r w:rsidRPr="00197E0C">
        <w:rPr>
          <w:b/>
          <w:sz w:val="20"/>
          <w:u w:val="single"/>
        </w:rPr>
        <w:t>CPA:</w:t>
      </w:r>
    </w:p>
    <w:p w14:paraId="0DAAF18C" w14:textId="77777777" w:rsidR="00E475ED" w:rsidRPr="00197E0C" w:rsidRDefault="00E475ED" w:rsidP="00E475ED">
      <w:pPr>
        <w:numPr>
          <w:ilvl w:val="0"/>
          <w:numId w:val="11"/>
        </w:numPr>
        <w:spacing w:line="360" w:lineRule="auto"/>
        <w:ind w:left="426"/>
        <w:contextualSpacing/>
        <w:rPr>
          <w:b/>
          <w:sz w:val="20"/>
        </w:rPr>
      </w:pPr>
      <w:r w:rsidRPr="00197E0C">
        <w:rPr>
          <w:b/>
          <w:sz w:val="20"/>
          <w:u w:val="single"/>
        </w:rPr>
        <w:t>Necesidades administrativas a satisfacer:</w:t>
      </w:r>
    </w:p>
    <w:p w14:paraId="720132CA" w14:textId="77777777" w:rsidR="00E475ED" w:rsidRPr="00197E0C" w:rsidRDefault="00E475ED" w:rsidP="00E475ED">
      <w:pPr>
        <w:spacing w:line="360" w:lineRule="auto"/>
        <w:ind w:left="426"/>
        <w:contextualSpacing/>
        <w:rPr>
          <w:b/>
          <w:sz w:val="20"/>
        </w:rPr>
      </w:pPr>
    </w:p>
    <w:p w14:paraId="330672A9" w14:textId="77777777" w:rsidR="00E475ED" w:rsidRPr="00197E0C" w:rsidRDefault="00E475ED" w:rsidP="00736131">
      <w:pPr>
        <w:numPr>
          <w:ilvl w:val="0"/>
          <w:numId w:val="11"/>
        </w:numPr>
        <w:spacing w:line="360" w:lineRule="auto"/>
        <w:ind w:left="426"/>
        <w:contextualSpacing/>
        <w:jc w:val="both"/>
        <w:rPr>
          <w:b/>
          <w:sz w:val="20"/>
        </w:rPr>
      </w:pPr>
      <w:r w:rsidRPr="00197E0C">
        <w:rPr>
          <w:b/>
          <w:sz w:val="20"/>
          <w:u w:val="single"/>
        </w:rPr>
        <w:lastRenderedPageBreak/>
        <w:t xml:space="preserve">Procedimiento: </w:t>
      </w:r>
      <w:r w:rsidRPr="00197E0C">
        <w:rPr>
          <w:sz w:val="20"/>
        </w:rPr>
        <w:t>procedimiento de contratación basada de acuerdo marco se efectuará convocando a las empresas seleccionadas a una nueva licitación (artículo 221.4 a) de la LCSP).</w:t>
      </w:r>
    </w:p>
    <w:p w14:paraId="196979DD" w14:textId="77777777" w:rsidR="00E475ED" w:rsidRPr="00197E0C" w:rsidRDefault="00E475ED" w:rsidP="00E475ED">
      <w:pPr>
        <w:numPr>
          <w:ilvl w:val="0"/>
          <w:numId w:val="11"/>
        </w:numPr>
        <w:spacing w:line="360" w:lineRule="auto"/>
        <w:ind w:left="426"/>
        <w:contextualSpacing/>
        <w:rPr>
          <w:b/>
          <w:sz w:val="20"/>
        </w:rPr>
      </w:pPr>
      <w:r w:rsidRPr="00197E0C">
        <w:rPr>
          <w:b/>
          <w:sz w:val="20"/>
          <w:u w:val="single"/>
        </w:rPr>
        <w:t>Tramitación:</w:t>
      </w:r>
      <w:r w:rsidRPr="00197E0C">
        <w:rPr>
          <w:b/>
          <w:sz w:val="20"/>
        </w:rPr>
        <w:t xml:space="preserve"> </w:t>
      </w:r>
      <w:r w:rsidRPr="00197E0C">
        <w:rPr>
          <w:sz w:val="20"/>
        </w:rPr>
        <w:t xml:space="preserve">ordinaria </w:t>
      </w:r>
      <w:r w:rsidRPr="00197E0C">
        <w:rPr>
          <w:sz w:val="20"/>
        </w:rPr>
        <w:fldChar w:fldCharType="begin">
          <w:ffData>
            <w:name w:val=""/>
            <w:enabled/>
            <w:calcOnExit w:val="0"/>
            <w:checkBox>
              <w:sizeAuto/>
              <w:default w:val="0"/>
            </w:checkBox>
          </w:ffData>
        </w:fldChar>
      </w:r>
      <w:r w:rsidRPr="00197E0C">
        <w:rPr>
          <w:sz w:val="20"/>
        </w:rPr>
        <w:instrText xml:space="preserve"> FORMCHECKBOX </w:instrText>
      </w:r>
      <w:r w:rsidR="007A10F1">
        <w:rPr>
          <w:sz w:val="20"/>
        </w:rPr>
      </w:r>
      <w:r w:rsidR="007A10F1">
        <w:rPr>
          <w:sz w:val="20"/>
        </w:rPr>
        <w:fldChar w:fldCharType="separate"/>
      </w:r>
      <w:r w:rsidRPr="00197E0C">
        <w:rPr>
          <w:sz w:val="20"/>
        </w:rPr>
        <w:fldChar w:fldCharType="end"/>
      </w:r>
      <w:r w:rsidRPr="00197E0C">
        <w:rPr>
          <w:sz w:val="20"/>
        </w:rPr>
        <w:t xml:space="preserve"> urgente </w:t>
      </w:r>
      <w:r w:rsidRPr="00197E0C">
        <w:rPr>
          <w:sz w:val="20"/>
        </w:rPr>
        <w:fldChar w:fldCharType="begin">
          <w:ffData>
            <w:name w:val="Casilla2"/>
            <w:enabled/>
            <w:calcOnExit w:val="0"/>
            <w:checkBox>
              <w:sizeAuto/>
              <w:default w:val="0"/>
            </w:checkBox>
          </w:ffData>
        </w:fldChar>
      </w:r>
      <w:r w:rsidRPr="00197E0C">
        <w:rPr>
          <w:sz w:val="20"/>
        </w:rPr>
        <w:instrText xml:space="preserve"> FORMCHECKBOX </w:instrText>
      </w:r>
      <w:r w:rsidR="007A10F1">
        <w:rPr>
          <w:sz w:val="20"/>
        </w:rPr>
      </w:r>
      <w:r w:rsidR="007A10F1">
        <w:rPr>
          <w:sz w:val="20"/>
        </w:rPr>
        <w:fldChar w:fldCharType="separate"/>
      </w:r>
      <w:r w:rsidRPr="00197E0C">
        <w:rPr>
          <w:sz w:val="20"/>
        </w:rPr>
        <w:fldChar w:fldCharType="end"/>
      </w:r>
    </w:p>
    <w:p w14:paraId="3CFD405D" w14:textId="4C4B4E4A" w:rsidR="00E475ED" w:rsidRPr="00BF3C64" w:rsidRDefault="00BF3C64" w:rsidP="00BF3C64">
      <w:pPr>
        <w:spacing w:after="0" w:line="360" w:lineRule="auto"/>
        <w:rPr>
          <w:b/>
          <w:sz w:val="20"/>
          <w:lang w:val="es-ES_tradnl"/>
        </w:rPr>
      </w:pPr>
      <w:r>
        <w:rPr>
          <w:b/>
          <w:sz w:val="20"/>
          <w:lang w:val="es-ES_tradnl"/>
        </w:rPr>
        <w:t xml:space="preserve">B.   </w:t>
      </w:r>
      <w:r w:rsidR="00E475ED" w:rsidRPr="00BF3C64">
        <w:rPr>
          <w:b/>
          <w:sz w:val="20"/>
          <w:lang w:val="es-ES_tradnl"/>
        </w:rPr>
        <w:t>PRESUPUESTO BASE DE LICITACIÓN. SISTEMAS DE DETERMINACIÓN DEL PRECIO</w:t>
      </w:r>
      <w:r w:rsidR="00E475ED" w:rsidRPr="00197E0C">
        <w:rPr>
          <w:vertAlign w:val="superscript"/>
          <w:lang w:val="es-ES_tradnl"/>
        </w:rPr>
        <w:footnoteReference w:id="4"/>
      </w:r>
      <w:r w:rsidR="00E475ED" w:rsidRPr="00BF3C64">
        <w:rPr>
          <w:b/>
          <w:sz w:val="20"/>
          <w:lang w:val="es-ES_tradnl"/>
        </w:rPr>
        <w:t>.</w:t>
      </w:r>
    </w:p>
    <w:p w14:paraId="5A9B01E8" w14:textId="77777777" w:rsidR="00E475ED" w:rsidRPr="00197E0C" w:rsidRDefault="00E475ED" w:rsidP="00E475ED">
      <w:pPr>
        <w:rPr>
          <w:b/>
          <w:sz w:val="20"/>
        </w:rPr>
      </w:pPr>
      <w:r w:rsidRPr="00197E0C">
        <w:rPr>
          <w:b/>
          <w:sz w:val="20"/>
        </w:rPr>
        <w:t xml:space="preserve">1. Determinación del precio a tanto alzado: </w:t>
      </w:r>
    </w:p>
    <w:p w14:paraId="07A4FE1F" w14:textId="77777777" w:rsidR="00E475ED" w:rsidRPr="00197E0C" w:rsidRDefault="00E475ED" w:rsidP="00E475ED">
      <w:pPr>
        <w:numPr>
          <w:ilvl w:val="0"/>
          <w:numId w:val="9"/>
        </w:numPr>
        <w:rPr>
          <w:sz w:val="20"/>
        </w:rPr>
      </w:pPr>
      <w:r w:rsidRPr="00197E0C">
        <w:rPr>
          <w:sz w:val="20"/>
        </w:rPr>
        <w:t>Presupuesto de licitación:</w:t>
      </w:r>
    </w:p>
    <w:p w14:paraId="5FB5A0C2" w14:textId="77777777" w:rsidR="00E475ED" w:rsidRPr="00197E0C" w:rsidRDefault="00E475ED" w:rsidP="00E475ED">
      <w:pPr>
        <w:numPr>
          <w:ilvl w:val="0"/>
          <w:numId w:val="9"/>
        </w:numPr>
        <w:rPr>
          <w:sz w:val="20"/>
        </w:rPr>
      </w:pPr>
      <w:r w:rsidRPr="00197E0C">
        <w:rPr>
          <w:sz w:val="20"/>
        </w:rPr>
        <w:t>IVA a soportar por la Administración:</w:t>
      </w:r>
    </w:p>
    <w:p w14:paraId="55E526D7" w14:textId="77777777" w:rsidR="00E475ED" w:rsidRPr="00197E0C" w:rsidRDefault="00E475ED" w:rsidP="00E475ED">
      <w:pPr>
        <w:numPr>
          <w:ilvl w:val="0"/>
          <w:numId w:val="9"/>
        </w:numPr>
        <w:rPr>
          <w:sz w:val="20"/>
        </w:rPr>
      </w:pPr>
      <w:r w:rsidRPr="00197E0C">
        <w:rPr>
          <w:sz w:val="20"/>
        </w:rPr>
        <w:t xml:space="preserve">Total: </w:t>
      </w:r>
    </w:p>
    <w:p w14:paraId="239072C5" w14:textId="77777777" w:rsidR="00E475ED" w:rsidRPr="00197E0C" w:rsidRDefault="00E475ED" w:rsidP="00E475ED">
      <w:pPr>
        <w:rPr>
          <w:b/>
          <w:sz w:val="20"/>
        </w:rPr>
      </w:pPr>
      <w:r w:rsidRPr="00197E0C">
        <w:rPr>
          <w:b/>
          <w:sz w:val="20"/>
        </w:rPr>
        <w:t xml:space="preserve">2. Determinación del precio por precios unitarios. </w:t>
      </w:r>
    </w:p>
    <w:p w14:paraId="5D51C473" w14:textId="2A5825CD" w:rsidR="00E475ED" w:rsidRPr="00197E0C" w:rsidRDefault="00E475ED" w:rsidP="00E475ED">
      <w:pPr>
        <w:numPr>
          <w:ilvl w:val="0"/>
          <w:numId w:val="10"/>
        </w:numPr>
        <w:rPr>
          <w:sz w:val="20"/>
        </w:rPr>
      </w:pPr>
      <w:r w:rsidRPr="00197E0C">
        <w:rPr>
          <w:sz w:val="20"/>
        </w:rPr>
        <w:t xml:space="preserve">Precios </w:t>
      </w:r>
      <w:r w:rsidR="00736131" w:rsidRPr="00197E0C">
        <w:rPr>
          <w:sz w:val="20"/>
        </w:rPr>
        <w:t>unitarios:</w:t>
      </w:r>
    </w:p>
    <w:p w14:paraId="4DFCA2B4" w14:textId="77777777" w:rsidR="00E475ED" w:rsidRDefault="00E475ED" w:rsidP="00E475ED">
      <w:pPr>
        <w:numPr>
          <w:ilvl w:val="0"/>
          <w:numId w:val="10"/>
        </w:numPr>
        <w:rPr>
          <w:sz w:val="20"/>
        </w:rPr>
      </w:pPr>
      <w:r w:rsidRPr="00197E0C">
        <w:rPr>
          <w:sz w:val="20"/>
        </w:rPr>
        <w:t xml:space="preserve">Presupuesto estimado máximo de gasto: </w:t>
      </w:r>
    </w:p>
    <w:p w14:paraId="0066F001" w14:textId="31233CF4" w:rsidR="00E475ED" w:rsidRDefault="00E475ED" w:rsidP="00E475ED">
      <w:pPr>
        <w:rPr>
          <w:b/>
          <w:sz w:val="20"/>
        </w:rPr>
      </w:pPr>
      <w:r w:rsidRPr="004D017D">
        <w:rPr>
          <w:b/>
          <w:sz w:val="20"/>
        </w:rPr>
        <w:t xml:space="preserve">3. </w:t>
      </w:r>
      <w:r w:rsidR="00736131" w:rsidRPr="004D017D">
        <w:rPr>
          <w:b/>
          <w:sz w:val="20"/>
        </w:rPr>
        <w:t>Determinación</w:t>
      </w:r>
      <w:r w:rsidRPr="004D017D">
        <w:rPr>
          <w:b/>
          <w:sz w:val="20"/>
        </w:rPr>
        <w:t xml:space="preserve"> del precio por sistema mixto</w:t>
      </w:r>
      <w:r>
        <w:rPr>
          <w:b/>
          <w:sz w:val="20"/>
        </w:rPr>
        <w:t>.</w:t>
      </w:r>
    </w:p>
    <w:p w14:paraId="0812080B" w14:textId="77777777" w:rsidR="00E475ED" w:rsidRPr="004D017D" w:rsidRDefault="00E475ED" w:rsidP="00E475ED">
      <w:pPr>
        <w:pStyle w:val="Prrafodelista"/>
        <w:numPr>
          <w:ilvl w:val="0"/>
          <w:numId w:val="23"/>
        </w:numPr>
        <w:spacing w:after="0" w:line="240" w:lineRule="auto"/>
        <w:rPr>
          <w:b/>
          <w:sz w:val="20"/>
        </w:rPr>
      </w:pPr>
      <w:r w:rsidRPr="004D017D">
        <w:rPr>
          <w:b/>
          <w:sz w:val="20"/>
        </w:rPr>
        <w:t xml:space="preserve">Determinación del precio a tanto alzado: </w:t>
      </w:r>
    </w:p>
    <w:p w14:paraId="311122AF" w14:textId="77777777" w:rsidR="00E475ED" w:rsidRPr="00197E0C" w:rsidRDefault="00E475ED" w:rsidP="00E475ED">
      <w:pPr>
        <w:numPr>
          <w:ilvl w:val="1"/>
          <w:numId w:val="23"/>
        </w:numPr>
        <w:rPr>
          <w:sz w:val="20"/>
        </w:rPr>
      </w:pPr>
      <w:r w:rsidRPr="00197E0C">
        <w:rPr>
          <w:sz w:val="20"/>
        </w:rPr>
        <w:t>Presupuesto de licitación:</w:t>
      </w:r>
    </w:p>
    <w:p w14:paraId="796C6B16" w14:textId="77777777" w:rsidR="00E475ED" w:rsidRPr="00197E0C" w:rsidRDefault="00E475ED" w:rsidP="00E475ED">
      <w:pPr>
        <w:numPr>
          <w:ilvl w:val="1"/>
          <w:numId w:val="23"/>
        </w:numPr>
        <w:rPr>
          <w:sz w:val="20"/>
        </w:rPr>
      </w:pPr>
      <w:r w:rsidRPr="00197E0C">
        <w:rPr>
          <w:sz w:val="20"/>
        </w:rPr>
        <w:t>IVA a soportar por la Administración:</w:t>
      </w:r>
    </w:p>
    <w:p w14:paraId="4F553130" w14:textId="77777777" w:rsidR="00E475ED" w:rsidRPr="00197E0C" w:rsidRDefault="00E475ED" w:rsidP="00E475ED">
      <w:pPr>
        <w:numPr>
          <w:ilvl w:val="1"/>
          <w:numId w:val="23"/>
        </w:numPr>
        <w:rPr>
          <w:sz w:val="20"/>
        </w:rPr>
      </w:pPr>
      <w:r w:rsidRPr="00197E0C">
        <w:rPr>
          <w:sz w:val="20"/>
        </w:rPr>
        <w:t xml:space="preserve">Total: </w:t>
      </w:r>
    </w:p>
    <w:p w14:paraId="2AE95842" w14:textId="77777777" w:rsidR="00E475ED" w:rsidRPr="004D017D" w:rsidRDefault="00E475ED" w:rsidP="00E475ED">
      <w:pPr>
        <w:pStyle w:val="Prrafodelista"/>
        <w:numPr>
          <w:ilvl w:val="0"/>
          <w:numId w:val="23"/>
        </w:numPr>
        <w:spacing w:after="0" w:line="240" w:lineRule="auto"/>
        <w:rPr>
          <w:b/>
          <w:sz w:val="20"/>
        </w:rPr>
      </w:pPr>
      <w:r w:rsidRPr="004D017D">
        <w:rPr>
          <w:b/>
          <w:sz w:val="20"/>
        </w:rPr>
        <w:t xml:space="preserve">Determinación del precio por precios unitarios. </w:t>
      </w:r>
    </w:p>
    <w:p w14:paraId="6E0D4E3D" w14:textId="5DB1D628" w:rsidR="00E475ED" w:rsidRPr="00197E0C" w:rsidRDefault="00E475ED" w:rsidP="00E475ED">
      <w:pPr>
        <w:numPr>
          <w:ilvl w:val="1"/>
          <w:numId w:val="23"/>
        </w:numPr>
        <w:rPr>
          <w:sz w:val="20"/>
        </w:rPr>
      </w:pPr>
      <w:r w:rsidRPr="00197E0C">
        <w:rPr>
          <w:sz w:val="20"/>
        </w:rPr>
        <w:t xml:space="preserve">Precios </w:t>
      </w:r>
      <w:r w:rsidR="00736131" w:rsidRPr="00197E0C">
        <w:rPr>
          <w:sz w:val="20"/>
        </w:rPr>
        <w:t>unitarios:</w:t>
      </w:r>
    </w:p>
    <w:p w14:paraId="0F7F6A2E" w14:textId="77777777" w:rsidR="00E475ED" w:rsidRPr="004D017D" w:rsidRDefault="00E475ED" w:rsidP="00E475ED">
      <w:pPr>
        <w:numPr>
          <w:ilvl w:val="1"/>
          <w:numId w:val="23"/>
        </w:numPr>
        <w:rPr>
          <w:sz w:val="20"/>
        </w:rPr>
      </w:pPr>
      <w:r w:rsidRPr="004D017D">
        <w:rPr>
          <w:sz w:val="20"/>
        </w:rPr>
        <w:t>Presupuesto estimado máximo de gasto</w:t>
      </w:r>
    </w:p>
    <w:p w14:paraId="2F3ED062" w14:textId="77777777" w:rsidR="00E475ED" w:rsidRPr="00197E0C" w:rsidRDefault="00E475ED" w:rsidP="00E475ED">
      <w:pPr>
        <w:spacing w:line="360" w:lineRule="auto"/>
        <w:rPr>
          <w:b/>
          <w:sz w:val="20"/>
        </w:rPr>
      </w:pPr>
      <w:r w:rsidRPr="00197E0C">
        <w:rPr>
          <w:b/>
          <w:sz w:val="20"/>
        </w:rPr>
        <w:t xml:space="preserve">Anualidades </w:t>
      </w:r>
      <w:r w:rsidRPr="00197E0C">
        <w:rPr>
          <w:sz w:val="20"/>
        </w:rPr>
        <w:t>(IVA incluido):</w:t>
      </w:r>
    </w:p>
    <w:p w14:paraId="17CD0583" w14:textId="77777777" w:rsidR="00E475ED" w:rsidRPr="00197E0C" w:rsidRDefault="00E475ED" w:rsidP="00E475ED">
      <w:pPr>
        <w:spacing w:before="80" w:after="80"/>
        <w:rPr>
          <w:sz w:val="20"/>
        </w:rPr>
      </w:pPr>
      <w:r w:rsidRPr="00197E0C">
        <w:rPr>
          <w:sz w:val="20"/>
        </w:rPr>
        <w:t>1ª Anualidad</w:t>
      </w:r>
      <w:r w:rsidRPr="00197E0C">
        <w:rPr>
          <w:sz w:val="20"/>
        </w:rPr>
        <w:tab/>
        <w:t>€</w:t>
      </w:r>
    </w:p>
    <w:p w14:paraId="2F593820" w14:textId="77777777" w:rsidR="00E475ED" w:rsidRPr="00197E0C" w:rsidRDefault="00E475ED" w:rsidP="00E475ED">
      <w:pPr>
        <w:spacing w:before="80" w:after="80"/>
        <w:rPr>
          <w:sz w:val="20"/>
        </w:rPr>
      </w:pPr>
      <w:r w:rsidRPr="00197E0C">
        <w:rPr>
          <w:sz w:val="20"/>
        </w:rPr>
        <w:t>2ª Anualidad</w:t>
      </w:r>
      <w:r w:rsidRPr="00197E0C">
        <w:rPr>
          <w:sz w:val="20"/>
        </w:rPr>
        <w:tab/>
        <w:t>€</w:t>
      </w:r>
    </w:p>
    <w:p w14:paraId="0CCAECAF" w14:textId="77777777" w:rsidR="00E475ED" w:rsidRPr="00197E0C" w:rsidRDefault="00E475ED" w:rsidP="00E475ED">
      <w:pPr>
        <w:rPr>
          <w:sz w:val="20"/>
        </w:rPr>
      </w:pPr>
    </w:p>
    <w:p w14:paraId="5FE6ACDF" w14:textId="77777777" w:rsidR="00E475ED" w:rsidRPr="00197E0C" w:rsidRDefault="00E475ED" w:rsidP="00E475ED">
      <w:pPr>
        <w:rPr>
          <w:b/>
          <w:bCs/>
          <w:sz w:val="20"/>
        </w:rPr>
      </w:pPr>
      <w:r w:rsidRPr="00197E0C">
        <w:rPr>
          <w:b/>
          <w:bCs/>
          <w:sz w:val="20"/>
        </w:rPr>
        <w:t>Partida-s presupuestaria-s</w:t>
      </w:r>
    </w:p>
    <w:p w14:paraId="2F82C2CD" w14:textId="77777777" w:rsidR="00E475ED" w:rsidRPr="00197E0C" w:rsidRDefault="00E475ED" w:rsidP="00E475ED">
      <w:pPr>
        <w:rPr>
          <w:b/>
          <w:bCs/>
          <w:sz w:val="20"/>
        </w:rPr>
      </w:pPr>
    </w:p>
    <w:p w14:paraId="4677F981" w14:textId="77777777" w:rsidR="00E475ED" w:rsidRPr="00197E0C" w:rsidRDefault="00E475ED" w:rsidP="00E475ED">
      <w:pPr>
        <w:rPr>
          <w:b/>
          <w:sz w:val="20"/>
        </w:rPr>
      </w:pPr>
      <w:r w:rsidRPr="00197E0C">
        <w:rPr>
          <w:b/>
          <w:bCs/>
          <w:sz w:val="20"/>
        </w:rPr>
        <w:t>Valor estimado del contrato:</w:t>
      </w:r>
    </w:p>
    <w:p w14:paraId="6BD37521" w14:textId="5C664FC2" w:rsidR="00E475ED" w:rsidRPr="00BF3C64" w:rsidRDefault="00BF3C64" w:rsidP="00BF3C64">
      <w:pPr>
        <w:spacing w:line="360" w:lineRule="auto"/>
        <w:rPr>
          <w:b/>
          <w:sz w:val="20"/>
          <w:lang w:val="es-ES_tradnl"/>
        </w:rPr>
      </w:pPr>
      <w:r>
        <w:rPr>
          <w:b/>
          <w:sz w:val="20"/>
          <w:lang w:val="es-ES_tradnl"/>
        </w:rPr>
        <w:lastRenderedPageBreak/>
        <w:t>C.</w:t>
      </w:r>
      <w:r w:rsidR="00E475ED" w:rsidRPr="00BF3C64">
        <w:rPr>
          <w:b/>
          <w:sz w:val="20"/>
          <w:lang w:val="es-ES_tradnl"/>
        </w:rPr>
        <w:t xml:space="preserve"> CRITERIOS DE ADJUDICACIÓN</w:t>
      </w:r>
      <w:r w:rsidR="00E475ED" w:rsidRPr="00197E0C">
        <w:rPr>
          <w:vertAlign w:val="superscript"/>
          <w:lang w:val="es-ES_tradnl"/>
        </w:rPr>
        <w:footnoteReference w:id="5"/>
      </w:r>
      <w:r w:rsidR="00E475ED" w:rsidRPr="00BF3C64">
        <w:rPr>
          <w:b/>
          <w:sz w:val="20"/>
          <w:lang w:val="es-ES_tradnl"/>
        </w:rPr>
        <w:t>:</w:t>
      </w:r>
    </w:p>
    <w:p w14:paraId="2A415645" w14:textId="77777777" w:rsidR="00E475ED" w:rsidRPr="00197E0C" w:rsidRDefault="00E475ED" w:rsidP="00E475ED">
      <w:pPr>
        <w:spacing w:line="360" w:lineRule="auto"/>
        <w:rPr>
          <w:b/>
          <w:sz w:val="20"/>
          <w:lang w:val="es-ES_tradnl"/>
        </w:rPr>
      </w:pPr>
      <w:r>
        <w:rPr>
          <w:b/>
          <w:sz w:val="20"/>
          <w:lang w:val="es-ES_tradnl"/>
        </w:rPr>
        <w:t>Tanto alzada:</w:t>
      </w:r>
    </w:p>
    <w:p w14:paraId="27976278" w14:textId="77777777" w:rsidR="00E475ED" w:rsidRPr="00197E0C" w:rsidRDefault="00E475ED" w:rsidP="00E475ED">
      <w:pPr>
        <w:spacing w:line="360" w:lineRule="auto"/>
        <w:rPr>
          <w:sz w:val="20"/>
          <w:lang w:val="es-ES_tradnl"/>
        </w:rPr>
      </w:pPr>
      <w:r w:rsidRPr="00197E0C">
        <w:rPr>
          <w:sz w:val="20"/>
          <w:lang w:val="es-ES_tradnl"/>
        </w:rPr>
        <w:t xml:space="preserve">Precio (indicar el %): </w:t>
      </w:r>
    </w:p>
    <w:p w14:paraId="75A9616B" w14:textId="77777777" w:rsidR="00E475ED" w:rsidRPr="00197E0C" w:rsidRDefault="00E475ED" w:rsidP="00E475ED">
      <w:pPr>
        <w:spacing w:line="360" w:lineRule="auto"/>
        <w:rPr>
          <w:sz w:val="20"/>
          <w:lang w:val="es-ES_tradnl"/>
        </w:rPr>
      </w:pPr>
      <w:r w:rsidRPr="00197E0C">
        <w:rPr>
          <w:sz w:val="20"/>
          <w:lang w:val="es-ES_tradnl"/>
        </w:rPr>
        <w:t>Fórmula de valoración del criterio precio:</w:t>
      </w:r>
    </w:p>
    <w:p w14:paraId="7E0B3F2D" w14:textId="77777777" w:rsidR="00E475ED" w:rsidRDefault="00E475ED" w:rsidP="00E475ED">
      <w:pPr>
        <w:spacing w:line="360" w:lineRule="auto"/>
        <w:rPr>
          <w:sz w:val="20"/>
          <w:lang w:val="es-ES_tradnl"/>
        </w:rPr>
      </w:pPr>
      <w:r w:rsidRPr="00197E0C">
        <w:rPr>
          <w:sz w:val="20"/>
          <w:lang w:val="es-ES_tradnl"/>
        </w:rPr>
        <w:t>Otros criterios: (indicar el %):</w:t>
      </w:r>
    </w:p>
    <w:tbl>
      <w:tblPr>
        <w:tblW w:w="7384" w:type="dxa"/>
        <w:jc w:val="center"/>
        <w:tblCellMar>
          <w:left w:w="70" w:type="dxa"/>
          <w:right w:w="70" w:type="dxa"/>
        </w:tblCellMar>
        <w:tblLook w:val="04A0" w:firstRow="1" w:lastRow="0" w:firstColumn="1" w:lastColumn="0" w:noHBand="0" w:noVBand="1"/>
      </w:tblPr>
      <w:tblGrid>
        <w:gridCol w:w="840"/>
        <w:gridCol w:w="5580"/>
        <w:gridCol w:w="964"/>
      </w:tblGrid>
      <w:tr w:rsidR="00E475ED" w:rsidRPr="00BB6402" w14:paraId="4E58E4D9" w14:textId="77777777" w:rsidTr="0017721C">
        <w:trPr>
          <w:cantSplit/>
          <w:trHeight w:val="520"/>
          <w:tblHeader/>
          <w:jc w:val="center"/>
        </w:trPr>
        <w:tc>
          <w:tcPr>
            <w:tcW w:w="840" w:type="dxa"/>
            <w:tcBorders>
              <w:top w:val="nil"/>
              <w:left w:val="nil"/>
              <w:bottom w:val="nil"/>
              <w:right w:val="nil"/>
            </w:tcBorders>
            <w:shd w:val="clear" w:color="auto" w:fill="auto"/>
            <w:noWrap/>
            <w:vAlign w:val="center"/>
            <w:hideMark/>
          </w:tcPr>
          <w:p w14:paraId="1083A48D" w14:textId="77777777" w:rsidR="00E475ED" w:rsidRPr="00BB6402" w:rsidRDefault="00E475ED" w:rsidP="0017721C">
            <w:pPr>
              <w:rPr>
                <w:rFonts w:ascii="Times New Roman" w:hAnsi="Times New Roman"/>
                <w:sz w:val="20"/>
                <w:szCs w:val="24"/>
              </w:rPr>
            </w:pPr>
          </w:p>
        </w:tc>
        <w:tc>
          <w:tcPr>
            <w:tcW w:w="5580" w:type="dxa"/>
            <w:tcBorders>
              <w:top w:val="nil"/>
              <w:left w:val="nil"/>
              <w:bottom w:val="nil"/>
              <w:right w:val="nil"/>
            </w:tcBorders>
            <w:shd w:val="clear" w:color="auto" w:fill="auto"/>
            <w:noWrap/>
            <w:vAlign w:val="center"/>
            <w:hideMark/>
          </w:tcPr>
          <w:p w14:paraId="254C6ACC" w14:textId="77777777" w:rsidR="00E475ED" w:rsidRPr="00BB6402" w:rsidRDefault="00E475ED" w:rsidP="0017721C">
            <w:pPr>
              <w:rPr>
                <w:rFonts w:ascii="Times New Roman" w:hAnsi="Times New Roman"/>
                <w:sz w:val="20"/>
              </w:rPr>
            </w:pPr>
          </w:p>
        </w:tc>
        <w:tc>
          <w:tcPr>
            <w:tcW w:w="964" w:type="dxa"/>
            <w:tcBorders>
              <w:top w:val="single" w:sz="4" w:space="0" w:color="auto"/>
              <w:left w:val="single" w:sz="4" w:space="0" w:color="auto"/>
              <w:bottom w:val="single" w:sz="4" w:space="0" w:color="auto"/>
              <w:right w:val="single" w:sz="4" w:space="0" w:color="auto"/>
            </w:tcBorders>
          </w:tcPr>
          <w:p w14:paraId="7FA9E913" w14:textId="77777777" w:rsidR="00E475ED" w:rsidRDefault="00E475ED" w:rsidP="0017721C">
            <w:pPr>
              <w:jc w:val="center"/>
              <w:rPr>
                <w:b/>
                <w:bCs/>
                <w:color w:val="000000"/>
                <w:sz w:val="20"/>
              </w:rPr>
            </w:pPr>
            <w:r>
              <w:rPr>
                <w:b/>
                <w:bCs/>
                <w:color w:val="000000"/>
                <w:sz w:val="20"/>
              </w:rPr>
              <w:t>Puntos</w:t>
            </w:r>
          </w:p>
          <w:p w14:paraId="345F7D5B" w14:textId="77777777" w:rsidR="00E475ED" w:rsidRPr="00BB6402" w:rsidRDefault="00E475ED" w:rsidP="0017721C">
            <w:pPr>
              <w:jc w:val="center"/>
              <w:rPr>
                <w:b/>
                <w:bCs/>
                <w:color w:val="000000"/>
                <w:sz w:val="20"/>
              </w:rPr>
            </w:pPr>
            <w:r>
              <w:rPr>
                <w:b/>
                <w:bCs/>
                <w:color w:val="000000"/>
                <w:sz w:val="20"/>
              </w:rPr>
              <w:t>asignados</w:t>
            </w:r>
          </w:p>
        </w:tc>
      </w:tr>
      <w:tr w:rsidR="00E475ED" w:rsidRPr="00BB6402" w14:paraId="3E5BC275" w14:textId="77777777" w:rsidTr="0017721C">
        <w:trPr>
          <w:trHeight w:val="5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3C0A" w14:textId="77777777" w:rsidR="00E475ED" w:rsidRPr="00BB6402" w:rsidRDefault="00E475ED" w:rsidP="0017721C">
            <w:pPr>
              <w:rPr>
                <w:color w:val="000000"/>
                <w:sz w:val="20"/>
              </w:rPr>
            </w:pPr>
            <w:r w:rsidRPr="00BB6402">
              <w:rPr>
                <w:color w:val="000000"/>
                <w:sz w:val="20"/>
              </w:rPr>
              <w:t> </w:t>
            </w:r>
            <w:r>
              <w:rPr>
                <w:color w:val="000000"/>
                <w:sz w:val="20"/>
              </w:rPr>
              <w:t xml:space="preserve">    </w:t>
            </w:r>
            <w:r w:rsidRPr="00EF5CF7">
              <w:rPr>
                <w:rFonts w:asciiTheme="minorHAnsi" w:hAnsiTheme="minorHAnsi" w:cs="Arial"/>
                <w:sz w:val="20"/>
              </w:rPr>
              <w:fldChar w:fldCharType="begin">
                <w:ffData>
                  <w:name w:val=""/>
                  <w:enabled/>
                  <w:calcOnExit w:val="0"/>
                  <w:checkBox>
                    <w:sizeAuto/>
                    <w:default w:val="0"/>
                  </w:checkBox>
                </w:ffData>
              </w:fldChar>
            </w:r>
            <w:r w:rsidRPr="00EF5CF7">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EF5CF7">
              <w:rPr>
                <w:rFonts w:asciiTheme="minorHAnsi" w:hAnsiTheme="minorHAnsi" w:cs="Arial"/>
                <w:sz w:val="20"/>
              </w:rPr>
              <w:fldChar w:fldCharType="end"/>
            </w:r>
          </w:p>
        </w:tc>
        <w:tc>
          <w:tcPr>
            <w:tcW w:w="5580" w:type="dxa"/>
            <w:tcBorders>
              <w:top w:val="single" w:sz="4" w:space="0" w:color="auto"/>
              <w:left w:val="nil"/>
              <w:bottom w:val="single" w:sz="4" w:space="0" w:color="auto"/>
              <w:right w:val="nil"/>
            </w:tcBorders>
            <w:shd w:val="clear" w:color="auto" w:fill="auto"/>
            <w:vAlign w:val="center"/>
            <w:hideMark/>
          </w:tcPr>
          <w:p w14:paraId="781C11FD" w14:textId="46430269" w:rsidR="00E475ED" w:rsidRPr="00BB6402" w:rsidRDefault="00736131" w:rsidP="0017721C">
            <w:pPr>
              <w:rPr>
                <w:color w:val="000000"/>
                <w:sz w:val="20"/>
              </w:rPr>
            </w:pPr>
            <w:r>
              <w:rPr>
                <w:color w:val="000000"/>
                <w:sz w:val="20"/>
              </w:rPr>
              <w:t>Sustitución</w:t>
            </w:r>
            <w:r w:rsidR="00E475ED">
              <w:rPr>
                <w:color w:val="000000"/>
                <w:sz w:val="20"/>
              </w:rPr>
              <w:t xml:space="preserve"> de luminarias </w:t>
            </w:r>
          </w:p>
        </w:tc>
        <w:tc>
          <w:tcPr>
            <w:tcW w:w="964" w:type="dxa"/>
            <w:tcBorders>
              <w:top w:val="nil"/>
              <w:left w:val="single" w:sz="4" w:space="0" w:color="auto"/>
              <w:bottom w:val="single" w:sz="4" w:space="0" w:color="auto"/>
              <w:right w:val="single" w:sz="4" w:space="0" w:color="auto"/>
            </w:tcBorders>
          </w:tcPr>
          <w:p w14:paraId="67EB0640" w14:textId="77777777" w:rsidR="00E475ED" w:rsidRPr="00BB6402" w:rsidRDefault="00E475ED" w:rsidP="0017721C">
            <w:pPr>
              <w:jc w:val="center"/>
              <w:rPr>
                <w:color w:val="000000"/>
                <w:sz w:val="20"/>
              </w:rPr>
            </w:pPr>
          </w:p>
        </w:tc>
      </w:tr>
      <w:tr w:rsidR="00E475ED" w:rsidRPr="00BB6402" w14:paraId="56307D36" w14:textId="77777777" w:rsidTr="0017721C">
        <w:trPr>
          <w:trHeight w:val="78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613FC9FC" w14:textId="77777777" w:rsidR="00E475ED" w:rsidRDefault="00E475ED" w:rsidP="0017721C">
            <w:pPr>
              <w:rPr>
                <w:color w:val="000000"/>
                <w:sz w:val="20"/>
              </w:rPr>
            </w:pPr>
            <w:r w:rsidRPr="00BB6402">
              <w:rPr>
                <w:color w:val="000000"/>
                <w:sz w:val="20"/>
              </w:rPr>
              <w:t> </w:t>
            </w:r>
            <w:r w:rsidRPr="00443EC8">
              <w:rPr>
                <w:color w:val="000000"/>
                <w:sz w:val="20"/>
              </w:rPr>
              <w:t xml:space="preserve">   </w:t>
            </w:r>
          </w:p>
          <w:p w14:paraId="6734AD53" w14:textId="77777777" w:rsidR="00E475ED" w:rsidRPr="00BB6402" w:rsidRDefault="00E475ED" w:rsidP="0017721C">
            <w:pPr>
              <w:rPr>
                <w:color w:val="000000"/>
                <w:sz w:val="20"/>
              </w:rPr>
            </w:pPr>
            <w:r>
              <w:rPr>
                <w:color w:val="000000"/>
                <w:sz w:val="20"/>
              </w:rPr>
              <w:t xml:space="preserve">    </w:t>
            </w:r>
            <w:r w:rsidRPr="00443EC8">
              <w:rPr>
                <w:color w:val="000000"/>
                <w:sz w:val="20"/>
              </w:rPr>
              <w:t xml:space="preserve"> </w:t>
            </w:r>
            <w:r w:rsidRPr="00443EC8">
              <w:rPr>
                <w:rFonts w:asciiTheme="minorHAnsi" w:hAnsiTheme="minorHAnsi" w:cs="Arial"/>
                <w:sz w:val="20"/>
              </w:rPr>
              <w:fldChar w:fldCharType="begin">
                <w:ffData>
                  <w:name w:val=""/>
                  <w:enabled/>
                  <w:calcOnExit w:val="0"/>
                  <w:checkBox>
                    <w:sizeAuto/>
                    <w:default w:val="0"/>
                  </w:checkBox>
                </w:ffData>
              </w:fldChar>
            </w:r>
            <w:r w:rsidRPr="00443EC8">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443EC8">
              <w:rPr>
                <w:rFonts w:asciiTheme="minorHAnsi" w:hAnsiTheme="minorHAnsi" w:cs="Arial"/>
                <w:sz w:val="20"/>
              </w:rPr>
              <w:fldChar w:fldCharType="end"/>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2EC1" w14:textId="0A411A42" w:rsidR="00E475ED" w:rsidRPr="00BB6402" w:rsidRDefault="003041D5" w:rsidP="0017721C">
            <w:pPr>
              <w:rPr>
                <w:color w:val="000000"/>
                <w:sz w:val="20"/>
              </w:rPr>
            </w:pPr>
            <w:r>
              <w:rPr>
                <w:color w:val="000000"/>
                <w:sz w:val="20"/>
              </w:rPr>
              <w:t>I</w:t>
            </w:r>
            <w:r w:rsidR="00E475ED">
              <w:rPr>
                <w:color w:val="000000"/>
                <w:sz w:val="20"/>
              </w:rPr>
              <w:t>nstalación de dispositivos de reducción de consumo de agua</w:t>
            </w:r>
          </w:p>
        </w:tc>
        <w:tc>
          <w:tcPr>
            <w:tcW w:w="964" w:type="dxa"/>
            <w:tcBorders>
              <w:top w:val="single" w:sz="4" w:space="0" w:color="auto"/>
              <w:left w:val="single" w:sz="4" w:space="0" w:color="auto"/>
              <w:bottom w:val="single" w:sz="4" w:space="0" w:color="auto"/>
              <w:right w:val="single" w:sz="4" w:space="0" w:color="auto"/>
            </w:tcBorders>
          </w:tcPr>
          <w:p w14:paraId="351087A4" w14:textId="77777777" w:rsidR="00E475ED" w:rsidRPr="00BB6402" w:rsidRDefault="00E475ED" w:rsidP="0017721C">
            <w:pPr>
              <w:jc w:val="center"/>
              <w:rPr>
                <w:color w:val="000000"/>
                <w:sz w:val="20"/>
              </w:rPr>
            </w:pPr>
          </w:p>
        </w:tc>
      </w:tr>
      <w:tr w:rsidR="00E475ED" w:rsidRPr="00BB6402" w14:paraId="716F82AB" w14:textId="77777777" w:rsidTr="0017721C">
        <w:trPr>
          <w:trHeight w:val="520"/>
          <w:jc w:val="center"/>
        </w:trPr>
        <w:tc>
          <w:tcPr>
            <w:tcW w:w="840" w:type="dxa"/>
            <w:tcBorders>
              <w:top w:val="single" w:sz="4" w:space="0" w:color="auto"/>
            </w:tcBorders>
            <w:shd w:val="clear" w:color="auto" w:fill="auto"/>
            <w:noWrap/>
          </w:tcPr>
          <w:p w14:paraId="1D406A45" w14:textId="77777777" w:rsidR="00E475ED" w:rsidRPr="00BB6402" w:rsidRDefault="00E475ED" w:rsidP="0017721C">
            <w:pPr>
              <w:rPr>
                <w:color w:val="000000"/>
                <w:sz w:val="20"/>
              </w:rPr>
            </w:pPr>
          </w:p>
        </w:tc>
        <w:tc>
          <w:tcPr>
            <w:tcW w:w="5580" w:type="dxa"/>
            <w:tcBorders>
              <w:top w:val="single" w:sz="4" w:space="0" w:color="auto"/>
            </w:tcBorders>
            <w:shd w:val="clear" w:color="auto" w:fill="auto"/>
            <w:vAlign w:val="center"/>
          </w:tcPr>
          <w:p w14:paraId="4B3990E3" w14:textId="77777777" w:rsidR="00E475ED" w:rsidRPr="0065580A" w:rsidRDefault="00E475ED" w:rsidP="0017721C">
            <w:pPr>
              <w:jc w:val="right"/>
              <w:rPr>
                <w:b/>
                <w:color w:val="000000"/>
                <w:sz w:val="20"/>
              </w:rPr>
            </w:pPr>
            <w:r w:rsidRPr="0065580A">
              <w:rPr>
                <w:b/>
                <w:color w:val="000000"/>
                <w:sz w:val="20"/>
              </w:rPr>
              <w:t>TOTAL</w:t>
            </w:r>
          </w:p>
        </w:tc>
        <w:tc>
          <w:tcPr>
            <w:tcW w:w="964" w:type="dxa"/>
            <w:tcBorders>
              <w:top w:val="single" w:sz="4" w:space="0" w:color="auto"/>
              <w:left w:val="single" w:sz="4" w:space="0" w:color="auto"/>
              <w:bottom w:val="single" w:sz="4" w:space="0" w:color="auto"/>
              <w:right w:val="single" w:sz="4" w:space="0" w:color="auto"/>
            </w:tcBorders>
          </w:tcPr>
          <w:p w14:paraId="7A783AAA" w14:textId="77777777" w:rsidR="00E475ED" w:rsidRPr="00BB6402" w:rsidRDefault="00E475ED" w:rsidP="0017721C">
            <w:pPr>
              <w:jc w:val="center"/>
              <w:rPr>
                <w:color w:val="000000"/>
                <w:sz w:val="20"/>
              </w:rPr>
            </w:pPr>
          </w:p>
        </w:tc>
      </w:tr>
    </w:tbl>
    <w:p w14:paraId="5DF4BE26" w14:textId="77777777" w:rsidR="00E475ED" w:rsidRDefault="00E475ED" w:rsidP="00E475ED">
      <w:pPr>
        <w:spacing w:line="360" w:lineRule="auto"/>
        <w:rPr>
          <w:sz w:val="20"/>
          <w:lang w:val="es-ES_tradnl"/>
        </w:rPr>
      </w:pPr>
    </w:p>
    <w:p w14:paraId="112FA487" w14:textId="77777777" w:rsidR="00E475ED" w:rsidRDefault="00E475ED" w:rsidP="00E475ED">
      <w:pPr>
        <w:spacing w:line="360" w:lineRule="auto"/>
        <w:rPr>
          <w:b/>
          <w:sz w:val="20"/>
          <w:lang w:val="es-ES_tradnl"/>
        </w:rPr>
      </w:pPr>
      <w:r w:rsidRPr="00C04467">
        <w:rPr>
          <w:b/>
          <w:sz w:val="20"/>
          <w:lang w:val="es-ES_tradnl"/>
        </w:rPr>
        <w:t>Precios unitarios:</w:t>
      </w:r>
    </w:p>
    <w:p w14:paraId="6BC79805" w14:textId="77777777" w:rsidR="00E475ED" w:rsidRDefault="00E475ED" w:rsidP="00E475ED">
      <w:pPr>
        <w:spacing w:line="360" w:lineRule="auto"/>
        <w:rPr>
          <w:sz w:val="20"/>
          <w:lang w:val="es-ES_tradnl"/>
        </w:rPr>
      </w:pPr>
      <w:r w:rsidRPr="00197E0C">
        <w:rPr>
          <w:sz w:val="20"/>
          <w:lang w:val="es-ES_tradnl"/>
        </w:rPr>
        <w:t xml:space="preserve">Precio (indicar el %): </w:t>
      </w:r>
    </w:p>
    <w:p w14:paraId="631FF4DF" w14:textId="557594F3" w:rsidR="00E475ED" w:rsidRPr="00197E0C" w:rsidRDefault="00736131" w:rsidP="00E475ED">
      <w:pPr>
        <w:spacing w:line="360" w:lineRule="auto"/>
        <w:rPr>
          <w:sz w:val="20"/>
          <w:lang w:val="es-ES_tradnl"/>
        </w:rPr>
      </w:pPr>
      <w:r>
        <w:rPr>
          <w:sz w:val="20"/>
          <w:lang w:val="es-ES_tradnl"/>
        </w:rPr>
        <w:t>Ponderación</w:t>
      </w:r>
      <w:r w:rsidR="00E475ED">
        <w:rPr>
          <w:sz w:val="20"/>
          <w:lang w:val="es-ES_tradnl"/>
        </w:rPr>
        <w:t xml:space="preserve"> de cada uno de las unidades(horas/elementos) que componen el objeto del contrato:</w:t>
      </w:r>
    </w:p>
    <w:p w14:paraId="5C01EEFE" w14:textId="77777777" w:rsidR="00E475ED" w:rsidRPr="00197E0C" w:rsidRDefault="00E475ED" w:rsidP="00E475ED">
      <w:pPr>
        <w:spacing w:line="360" w:lineRule="auto"/>
        <w:rPr>
          <w:sz w:val="20"/>
          <w:lang w:val="es-ES_tradnl"/>
        </w:rPr>
      </w:pPr>
      <w:r w:rsidRPr="00197E0C">
        <w:rPr>
          <w:sz w:val="20"/>
          <w:lang w:val="es-ES_tradnl"/>
        </w:rPr>
        <w:t>Fórmula de valoración del criterio precio:</w:t>
      </w:r>
    </w:p>
    <w:p w14:paraId="513A7A43" w14:textId="77777777" w:rsidR="00E475ED" w:rsidRDefault="00E475ED" w:rsidP="00E475ED">
      <w:pPr>
        <w:spacing w:line="360" w:lineRule="auto"/>
        <w:rPr>
          <w:sz w:val="20"/>
          <w:lang w:val="es-ES_tradnl"/>
        </w:rPr>
      </w:pPr>
      <w:r w:rsidRPr="00197E0C">
        <w:rPr>
          <w:sz w:val="20"/>
          <w:lang w:val="es-ES_tradnl"/>
        </w:rPr>
        <w:t>Otros criterios: (indicar el %):</w:t>
      </w:r>
    </w:p>
    <w:tbl>
      <w:tblPr>
        <w:tblW w:w="7384" w:type="dxa"/>
        <w:jc w:val="center"/>
        <w:tblCellMar>
          <w:left w:w="70" w:type="dxa"/>
          <w:right w:w="70" w:type="dxa"/>
        </w:tblCellMar>
        <w:tblLook w:val="04A0" w:firstRow="1" w:lastRow="0" w:firstColumn="1" w:lastColumn="0" w:noHBand="0" w:noVBand="1"/>
      </w:tblPr>
      <w:tblGrid>
        <w:gridCol w:w="840"/>
        <w:gridCol w:w="5580"/>
        <w:gridCol w:w="964"/>
      </w:tblGrid>
      <w:tr w:rsidR="00E475ED" w:rsidRPr="00BB6402" w14:paraId="531B7233" w14:textId="77777777" w:rsidTr="0017721C">
        <w:trPr>
          <w:cantSplit/>
          <w:trHeight w:val="520"/>
          <w:tblHeader/>
          <w:jc w:val="center"/>
        </w:trPr>
        <w:tc>
          <w:tcPr>
            <w:tcW w:w="840" w:type="dxa"/>
            <w:tcBorders>
              <w:top w:val="nil"/>
              <w:left w:val="nil"/>
              <w:bottom w:val="nil"/>
              <w:right w:val="nil"/>
            </w:tcBorders>
            <w:shd w:val="clear" w:color="auto" w:fill="auto"/>
            <w:noWrap/>
            <w:vAlign w:val="center"/>
            <w:hideMark/>
          </w:tcPr>
          <w:p w14:paraId="4B713D12" w14:textId="77777777" w:rsidR="00E475ED" w:rsidRPr="00BB6402" w:rsidRDefault="00E475ED" w:rsidP="0017721C">
            <w:pPr>
              <w:rPr>
                <w:rFonts w:ascii="Times New Roman" w:hAnsi="Times New Roman"/>
                <w:sz w:val="20"/>
                <w:szCs w:val="24"/>
              </w:rPr>
            </w:pPr>
          </w:p>
        </w:tc>
        <w:tc>
          <w:tcPr>
            <w:tcW w:w="5580" w:type="dxa"/>
            <w:tcBorders>
              <w:top w:val="nil"/>
              <w:left w:val="nil"/>
              <w:bottom w:val="nil"/>
              <w:right w:val="nil"/>
            </w:tcBorders>
            <w:shd w:val="clear" w:color="auto" w:fill="auto"/>
            <w:noWrap/>
            <w:vAlign w:val="center"/>
            <w:hideMark/>
          </w:tcPr>
          <w:p w14:paraId="5240C87C" w14:textId="77777777" w:rsidR="00E475ED" w:rsidRPr="00BB6402" w:rsidRDefault="00E475ED" w:rsidP="0017721C">
            <w:pPr>
              <w:rPr>
                <w:rFonts w:ascii="Times New Roman" w:hAnsi="Times New Roman"/>
                <w:sz w:val="20"/>
              </w:rPr>
            </w:pPr>
          </w:p>
        </w:tc>
        <w:tc>
          <w:tcPr>
            <w:tcW w:w="964" w:type="dxa"/>
            <w:tcBorders>
              <w:top w:val="single" w:sz="4" w:space="0" w:color="auto"/>
              <w:left w:val="single" w:sz="4" w:space="0" w:color="auto"/>
              <w:bottom w:val="single" w:sz="4" w:space="0" w:color="auto"/>
              <w:right w:val="single" w:sz="4" w:space="0" w:color="auto"/>
            </w:tcBorders>
          </w:tcPr>
          <w:p w14:paraId="1A581AEF" w14:textId="77777777" w:rsidR="00E475ED" w:rsidRDefault="00E475ED" w:rsidP="0017721C">
            <w:pPr>
              <w:jc w:val="center"/>
              <w:rPr>
                <w:b/>
                <w:bCs/>
                <w:color w:val="000000"/>
                <w:sz w:val="20"/>
              </w:rPr>
            </w:pPr>
            <w:r>
              <w:rPr>
                <w:b/>
                <w:bCs/>
                <w:color w:val="000000"/>
                <w:sz w:val="20"/>
              </w:rPr>
              <w:t>Puntos</w:t>
            </w:r>
          </w:p>
          <w:p w14:paraId="410E0D27" w14:textId="77777777" w:rsidR="00E475ED" w:rsidRPr="00BB6402" w:rsidRDefault="00E475ED" w:rsidP="0017721C">
            <w:pPr>
              <w:jc w:val="center"/>
              <w:rPr>
                <w:b/>
                <w:bCs/>
                <w:color w:val="000000"/>
                <w:sz w:val="20"/>
              </w:rPr>
            </w:pPr>
            <w:r>
              <w:rPr>
                <w:b/>
                <w:bCs/>
                <w:color w:val="000000"/>
                <w:sz w:val="20"/>
              </w:rPr>
              <w:t>asignados</w:t>
            </w:r>
          </w:p>
        </w:tc>
      </w:tr>
      <w:tr w:rsidR="00E475ED" w:rsidRPr="00BB6402" w14:paraId="0F553CC2" w14:textId="77777777" w:rsidTr="0017721C">
        <w:trPr>
          <w:trHeight w:val="5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8F0FB" w14:textId="77777777" w:rsidR="00E475ED" w:rsidRPr="00BB6402" w:rsidRDefault="00E475ED" w:rsidP="0017721C">
            <w:pPr>
              <w:rPr>
                <w:color w:val="000000"/>
                <w:sz w:val="20"/>
              </w:rPr>
            </w:pPr>
            <w:r w:rsidRPr="00BB6402">
              <w:rPr>
                <w:color w:val="000000"/>
                <w:sz w:val="20"/>
              </w:rPr>
              <w:t> </w:t>
            </w:r>
            <w:r>
              <w:rPr>
                <w:color w:val="000000"/>
                <w:sz w:val="20"/>
              </w:rPr>
              <w:t xml:space="preserve">    </w:t>
            </w:r>
            <w:r w:rsidRPr="00EF5CF7">
              <w:rPr>
                <w:rFonts w:asciiTheme="minorHAnsi" w:hAnsiTheme="minorHAnsi" w:cs="Arial"/>
                <w:sz w:val="20"/>
              </w:rPr>
              <w:fldChar w:fldCharType="begin">
                <w:ffData>
                  <w:name w:val=""/>
                  <w:enabled/>
                  <w:calcOnExit w:val="0"/>
                  <w:checkBox>
                    <w:sizeAuto/>
                    <w:default w:val="0"/>
                  </w:checkBox>
                </w:ffData>
              </w:fldChar>
            </w:r>
            <w:r w:rsidRPr="00EF5CF7">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EF5CF7">
              <w:rPr>
                <w:rFonts w:asciiTheme="minorHAnsi" w:hAnsiTheme="minorHAnsi" w:cs="Arial"/>
                <w:sz w:val="20"/>
              </w:rPr>
              <w:fldChar w:fldCharType="end"/>
            </w:r>
          </w:p>
        </w:tc>
        <w:tc>
          <w:tcPr>
            <w:tcW w:w="5580" w:type="dxa"/>
            <w:tcBorders>
              <w:top w:val="single" w:sz="4" w:space="0" w:color="auto"/>
              <w:left w:val="nil"/>
              <w:bottom w:val="single" w:sz="4" w:space="0" w:color="auto"/>
              <w:right w:val="nil"/>
            </w:tcBorders>
            <w:shd w:val="clear" w:color="auto" w:fill="auto"/>
            <w:vAlign w:val="center"/>
            <w:hideMark/>
          </w:tcPr>
          <w:p w14:paraId="0F41C0F3" w14:textId="1F8A59BD" w:rsidR="00E475ED" w:rsidRPr="00BB6402" w:rsidRDefault="00736131" w:rsidP="0017721C">
            <w:pPr>
              <w:rPr>
                <w:color w:val="000000"/>
                <w:sz w:val="20"/>
              </w:rPr>
            </w:pPr>
            <w:r>
              <w:rPr>
                <w:color w:val="000000"/>
                <w:sz w:val="20"/>
              </w:rPr>
              <w:t>Sustitución</w:t>
            </w:r>
            <w:r w:rsidR="00E475ED">
              <w:rPr>
                <w:color w:val="000000"/>
                <w:sz w:val="20"/>
              </w:rPr>
              <w:t xml:space="preserve"> de luminarias </w:t>
            </w:r>
          </w:p>
        </w:tc>
        <w:tc>
          <w:tcPr>
            <w:tcW w:w="964" w:type="dxa"/>
            <w:tcBorders>
              <w:top w:val="nil"/>
              <w:left w:val="single" w:sz="4" w:space="0" w:color="auto"/>
              <w:bottom w:val="single" w:sz="4" w:space="0" w:color="auto"/>
              <w:right w:val="single" w:sz="4" w:space="0" w:color="auto"/>
            </w:tcBorders>
          </w:tcPr>
          <w:p w14:paraId="6893F61A" w14:textId="77777777" w:rsidR="00E475ED" w:rsidRPr="00BB6402" w:rsidRDefault="00E475ED" w:rsidP="0017721C">
            <w:pPr>
              <w:jc w:val="center"/>
              <w:rPr>
                <w:color w:val="000000"/>
                <w:sz w:val="20"/>
              </w:rPr>
            </w:pPr>
          </w:p>
        </w:tc>
      </w:tr>
      <w:tr w:rsidR="00E475ED" w:rsidRPr="00BB6402" w14:paraId="490D724B" w14:textId="77777777" w:rsidTr="0017721C">
        <w:trPr>
          <w:trHeight w:val="78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540894E0" w14:textId="77777777" w:rsidR="00E475ED" w:rsidRDefault="00E475ED" w:rsidP="0017721C">
            <w:pPr>
              <w:rPr>
                <w:color w:val="000000"/>
                <w:sz w:val="20"/>
              </w:rPr>
            </w:pPr>
            <w:r w:rsidRPr="00BB6402">
              <w:rPr>
                <w:color w:val="000000"/>
                <w:sz w:val="20"/>
              </w:rPr>
              <w:t> </w:t>
            </w:r>
            <w:r w:rsidRPr="00443EC8">
              <w:rPr>
                <w:color w:val="000000"/>
                <w:sz w:val="20"/>
              </w:rPr>
              <w:t xml:space="preserve">   </w:t>
            </w:r>
          </w:p>
          <w:p w14:paraId="68442A44" w14:textId="77777777" w:rsidR="00E475ED" w:rsidRPr="00BB6402" w:rsidRDefault="00E475ED" w:rsidP="0017721C">
            <w:pPr>
              <w:rPr>
                <w:color w:val="000000"/>
                <w:sz w:val="20"/>
              </w:rPr>
            </w:pPr>
            <w:r>
              <w:rPr>
                <w:color w:val="000000"/>
                <w:sz w:val="20"/>
              </w:rPr>
              <w:t xml:space="preserve">    </w:t>
            </w:r>
            <w:r w:rsidRPr="00443EC8">
              <w:rPr>
                <w:color w:val="000000"/>
                <w:sz w:val="20"/>
              </w:rPr>
              <w:t xml:space="preserve"> </w:t>
            </w:r>
            <w:r w:rsidRPr="00443EC8">
              <w:rPr>
                <w:rFonts w:asciiTheme="minorHAnsi" w:hAnsiTheme="minorHAnsi" w:cs="Arial"/>
                <w:sz w:val="20"/>
              </w:rPr>
              <w:fldChar w:fldCharType="begin">
                <w:ffData>
                  <w:name w:val=""/>
                  <w:enabled/>
                  <w:calcOnExit w:val="0"/>
                  <w:checkBox>
                    <w:sizeAuto/>
                    <w:default w:val="0"/>
                  </w:checkBox>
                </w:ffData>
              </w:fldChar>
            </w:r>
            <w:r w:rsidRPr="00443EC8">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443EC8">
              <w:rPr>
                <w:rFonts w:asciiTheme="minorHAnsi" w:hAnsiTheme="minorHAnsi" w:cs="Arial"/>
                <w:sz w:val="20"/>
              </w:rPr>
              <w:fldChar w:fldCharType="end"/>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6B31" w14:textId="77777777" w:rsidR="00E475ED" w:rsidRPr="00BB6402" w:rsidRDefault="00E475ED" w:rsidP="0017721C">
            <w:pPr>
              <w:rPr>
                <w:color w:val="000000"/>
                <w:sz w:val="20"/>
              </w:rPr>
            </w:pPr>
            <w:r>
              <w:rPr>
                <w:color w:val="000000"/>
                <w:sz w:val="20"/>
              </w:rPr>
              <w:t>instalación de dispositivos de reducción de consumo de agua</w:t>
            </w:r>
          </w:p>
        </w:tc>
        <w:tc>
          <w:tcPr>
            <w:tcW w:w="964" w:type="dxa"/>
            <w:tcBorders>
              <w:top w:val="single" w:sz="4" w:space="0" w:color="auto"/>
              <w:left w:val="single" w:sz="4" w:space="0" w:color="auto"/>
              <w:bottom w:val="single" w:sz="4" w:space="0" w:color="auto"/>
              <w:right w:val="single" w:sz="4" w:space="0" w:color="auto"/>
            </w:tcBorders>
          </w:tcPr>
          <w:p w14:paraId="691AED45" w14:textId="77777777" w:rsidR="00E475ED" w:rsidRPr="00BB6402" w:rsidRDefault="00E475ED" w:rsidP="0017721C">
            <w:pPr>
              <w:jc w:val="center"/>
              <w:rPr>
                <w:color w:val="000000"/>
                <w:sz w:val="20"/>
              </w:rPr>
            </w:pPr>
          </w:p>
        </w:tc>
      </w:tr>
      <w:tr w:rsidR="00E475ED" w:rsidRPr="00BB6402" w14:paraId="028F70FF" w14:textId="77777777" w:rsidTr="0017721C">
        <w:trPr>
          <w:trHeight w:val="520"/>
          <w:jc w:val="center"/>
        </w:trPr>
        <w:tc>
          <w:tcPr>
            <w:tcW w:w="840" w:type="dxa"/>
            <w:tcBorders>
              <w:top w:val="single" w:sz="4" w:space="0" w:color="auto"/>
            </w:tcBorders>
            <w:shd w:val="clear" w:color="auto" w:fill="auto"/>
            <w:noWrap/>
          </w:tcPr>
          <w:p w14:paraId="23E67540" w14:textId="77777777" w:rsidR="00E475ED" w:rsidRPr="00BB6402" w:rsidRDefault="00E475ED" w:rsidP="0017721C">
            <w:pPr>
              <w:rPr>
                <w:color w:val="000000"/>
                <w:sz w:val="20"/>
              </w:rPr>
            </w:pPr>
          </w:p>
        </w:tc>
        <w:tc>
          <w:tcPr>
            <w:tcW w:w="5580" w:type="dxa"/>
            <w:tcBorders>
              <w:top w:val="single" w:sz="4" w:space="0" w:color="auto"/>
            </w:tcBorders>
            <w:shd w:val="clear" w:color="auto" w:fill="auto"/>
            <w:vAlign w:val="center"/>
          </w:tcPr>
          <w:p w14:paraId="5B2CCF19" w14:textId="77777777" w:rsidR="00E475ED" w:rsidRPr="0065580A" w:rsidRDefault="00E475ED" w:rsidP="0017721C">
            <w:pPr>
              <w:jc w:val="right"/>
              <w:rPr>
                <w:b/>
                <w:color w:val="000000"/>
                <w:sz w:val="20"/>
              </w:rPr>
            </w:pPr>
            <w:r w:rsidRPr="0065580A">
              <w:rPr>
                <w:b/>
                <w:color w:val="000000"/>
                <w:sz w:val="20"/>
              </w:rPr>
              <w:t>TOTAL</w:t>
            </w:r>
          </w:p>
        </w:tc>
        <w:tc>
          <w:tcPr>
            <w:tcW w:w="964" w:type="dxa"/>
            <w:tcBorders>
              <w:top w:val="single" w:sz="4" w:space="0" w:color="auto"/>
              <w:left w:val="single" w:sz="4" w:space="0" w:color="auto"/>
              <w:bottom w:val="single" w:sz="4" w:space="0" w:color="auto"/>
              <w:right w:val="single" w:sz="4" w:space="0" w:color="auto"/>
            </w:tcBorders>
          </w:tcPr>
          <w:p w14:paraId="6111CA6C" w14:textId="77777777" w:rsidR="00E475ED" w:rsidRPr="00BB6402" w:rsidRDefault="00E475ED" w:rsidP="0017721C">
            <w:pPr>
              <w:jc w:val="center"/>
              <w:rPr>
                <w:color w:val="000000"/>
                <w:sz w:val="20"/>
              </w:rPr>
            </w:pPr>
          </w:p>
        </w:tc>
      </w:tr>
    </w:tbl>
    <w:p w14:paraId="53EE9F5B" w14:textId="77777777" w:rsidR="00E475ED" w:rsidRDefault="00E475ED" w:rsidP="00E475ED">
      <w:pPr>
        <w:spacing w:line="360" w:lineRule="auto"/>
        <w:rPr>
          <w:b/>
          <w:sz w:val="20"/>
          <w:lang w:val="es-ES_tradnl"/>
        </w:rPr>
      </w:pPr>
      <w:r w:rsidRPr="00127D29">
        <w:rPr>
          <w:b/>
          <w:sz w:val="20"/>
          <w:lang w:val="es-ES_tradnl"/>
        </w:rPr>
        <w:t>Mixto:</w:t>
      </w:r>
    </w:p>
    <w:p w14:paraId="04645329" w14:textId="77777777" w:rsidR="00E475ED" w:rsidRPr="00197E0C" w:rsidRDefault="00E475ED" w:rsidP="00E475ED">
      <w:pPr>
        <w:spacing w:line="360" w:lineRule="auto"/>
        <w:ind w:left="284"/>
        <w:rPr>
          <w:b/>
          <w:sz w:val="20"/>
          <w:lang w:val="es-ES_tradnl"/>
        </w:rPr>
      </w:pPr>
      <w:r>
        <w:rPr>
          <w:b/>
          <w:sz w:val="20"/>
          <w:lang w:val="es-ES_tradnl"/>
        </w:rPr>
        <w:t>Tanto alzada:</w:t>
      </w:r>
    </w:p>
    <w:p w14:paraId="17D701FF" w14:textId="77777777" w:rsidR="00E475ED" w:rsidRPr="00197E0C" w:rsidRDefault="00E475ED" w:rsidP="00E475ED">
      <w:pPr>
        <w:spacing w:line="360" w:lineRule="auto"/>
        <w:ind w:left="284"/>
        <w:rPr>
          <w:sz w:val="20"/>
          <w:lang w:val="es-ES_tradnl"/>
        </w:rPr>
      </w:pPr>
      <w:r w:rsidRPr="00197E0C">
        <w:rPr>
          <w:sz w:val="20"/>
          <w:lang w:val="es-ES_tradnl"/>
        </w:rPr>
        <w:t xml:space="preserve">Precio (indicar el %): </w:t>
      </w:r>
    </w:p>
    <w:p w14:paraId="2E744CA9" w14:textId="77777777" w:rsidR="00E475ED" w:rsidRPr="00197E0C" w:rsidRDefault="00E475ED" w:rsidP="00E475ED">
      <w:pPr>
        <w:spacing w:line="360" w:lineRule="auto"/>
        <w:ind w:left="284"/>
        <w:rPr>
          <w:sz w:val="20"/>
          <w:lang w:val="es-ES_tradnl"/>
        </w:rPr>
      </w:pPr>
      <w:r w:rsidRPr="00197E0C">
        <w:rPr>
          <w:sz w:val="20"/>
          <w:lang w:val="es-ES_tradnl"/>
        </w:rPr>
        <w:t>Fórmula de valoración del criterio precio:</w:t>
      </w:r>
    </w:p>
    <w:p w14:paraId="3EADABA3" w14:textId="77777777" w:rsidR="00E475ED" w:rsidRDefault="00E475ED" w:rsidP="00E475ED">
      <w:pPr>
        <w:spacing w:line="360" w:lineRule="auto"/>
        <w:ind w:left="284"/>
        <w:rPr>
          <w:b/>
          <w:sz w:val="20"/>
          <w:lang w:val="es-ES_tradnl"/>
        </w:rPr>
      </w:pPr>
      <w:r w:rsidRPr="00C04467">
        <w:rPr>
          <w:b/>
          <w:sz w:val="20"/>
          <w:lang w:val="es-ES_tradnl"/>
        </w:rPr>
        <w:t>Precios unitarios:</w:t>
      </w:r>
    </w:p>
    <w:p w14:paraId="279E678E" w14:textId="77777777" w:rsidR="00E475ED" w:rsidRDefault="00E475ED" w:rsidP="00E475ED">
      <w:pPr>
        <w:spacing w:line="360" w:lineRule="auto"/>
        <w:ind w:left="284"/>
        <w:rPr>
          <w:sz w:val="20"/>
          <w:lang w:val="es-ES_tradnl"/>
        </w:rPr>
      </w:pPr>
      <w:r w:rsidRPr="00197E0C">
        <w:rPr>
          <w:sz w:val="20"/>
          <w:lang w:val="es-ES_tradnl"/>
        </w:rPr>
        <w:t xml:space="preserve">Precio (indicar el %): </w:t>
      </w:r>
    </w:p>
    <w:p w14:paraId="02F7762D" w14:textId="5DF0025C" w:rsidR="00E475ED" w:rsidRPr="00197E0C" w:rsidRDefault="00736131" w:rsidP="00E475ED">
      <w:pPr>
        <w:spacing w:line="360" w:lineRule="auto"/>
        <w:ind w:left="284"/>
        <w:rPr>
          <w:sz w:val="20"/>
          <w:lang w:val="es-ES_tradnl"/>
        </w:rPr>
      </w:pPr>
      <w:r>
        <w:rPr>
          <w:sz w:val="20"/>
          <w:lang w:val="es-ES_tradnl"/>
        </w:rPr>
        <w:t>Ponderación</w:t>
      </w:r>
      <w:r w:rsidR="00E475ED">
        <w:rPr>
          <w:sz w:val="20"/>
          <w:lang w:val="es-ES_tradnl"/>
        </w:rPr>
        <w:t xml:space="preserve"> de cada uno de las unidades(horas/elementos) que componen el objeto del contrato:</w:t>
      </w:r>
    </w:p>
    <w:p w14:paraId="6A7D49AD" w14:textId="77777777" w:rsidR="00E475ED" w:rsidRPr="00197E0C" w:rsidRDefault="00E475ED" w:rsidP="00E475ED">
      <w:pPr>
        <w:spacing w:line="360" w:lineRule="auto"/>
        <w:ind w:left="284"/>
        <w:rPr>
          <w:sz w:val="20"/>
          <w:lang w:val="es-ES_tradnl"/>
        </w:rPr>
      </w:pPr>
      <w:r w:rsidRPr="00197E0C">
        <w:rPr>
          <w:sz w:val="20"/>
          <w:lang w:val="es-ES_tradnl"/>
        </w:rPr>
        <w:t>Fórmula de valoración del criterio precio:</w:t>
      </w:r>
    </w:p>
    <w:p w14:paraId="63806DEE" w14:textId="77777777" w:rsidR="00E475ED" w:rsidRPr="00127D29" w:rsidRDefault="00E475ED" w:rsidP="00E475ED">
      <w:pPr>
        <w:spacing w:line="360" w:lineRule="auto"/>
        <w:ind w:left="284"/>
        <w:rPr>
          <w:b/>
          <w:sz w:val="20"/>
          <w:lang w:val="es-ES_tradnl"/>
        </w:rPr>
      </w:pPr>
      <w:r w:rsidRPr="00127D29">
        <w:rPr>
          <w:b/>
          <w:sz w:val="20"/>
          <w:lang w:val="es-ES_tradnl"/>
        </w:rPr>
        <w:t>Otros criterios: (indicar el %):</w:t>
      </w:r>
    </w:p>
    <w:tbl>
      <w:tblPr>
        <w:tblW w:w="7384" w:type="dxa"/>
        <w:jc w:val="center"/>
        <w:tblCellMar>
          <w:left w:w="70" w:type="dxa"/>
          <w:right w:w="70" w:type="dxa"/>
        </w:tblCellMar>
        <w:tblLook w:val="04A0" w:firstRow="1" w:lastRow="0" w:firstColumn="1" w:lastColumn="0" w:noHBand="0" w:noVBand="1"/>
      </w:tblPr>
      <w:tblGrid>
        <w:gridCol w:w="840"/>
        <w:gridCol w:w="5580"/>
        <w:gridCol w:w="964"/>
      </w:tblGrid>
      <w:tr w:rsidR="00E475ED" w:rsidRPr="00BB6402" w14:paraId="05C6FD79" w14:textId="77777777" w:rsidTr="0017721C">
        <w:trPr>
          <w:cantSplit/>
          <w:trHeight w:val="520"/>
          <w:tblHeader/>
          <w:jc w:val="center"/>
        </w:trPr>
        <w:tc>
          <w:tcPr>
            <w:tcW w:w="840" w:type="dxa"/>
            <w:tcBorders>
              <w:top w:val="nil"/>
              <w:left w:val="nil"/>
              <w:bottom w:val="nil"/>
              <w:right w:val="nil"/>
            </w:tcBorders>
            <w:shd w:val="clear" w:color="auto" w:fill="auto"/>
            <w:noWrap/>
            <w:vAlign w:val="center"/>
            <w:hideMark/>
          </w:tcPr>
          <w:p w14:paraId="51062C82" w14:textId="77777777" w:rsidR="00E475ED" w:rsidRPr="00BB6402" w:rsidRDefault="00E475ED" w:rsidP="0017721C">
            <w:pPr>
              <w:rPr>
                <w:rFonts w:ascii="Times New Roman" w:hAnsi="Times New Roman"/>
                <w:sz w:val="20"/>
                <w:szCs w:val="24"/>
              </w:rPr>
            </w:pPr>
          </w:p>
        </w:tc>
        <w:tc>
          <w:tcPr>
            <w:tcW w:w="5580" w:type="dxa"/>
            <w:tcBorders>
              <w:top w:val="nil"/>
              <w:left w:val="nil"/>
              <w:bottom w:val="nil"/>
              <w:right w:val="nil"/>
            </w:tcBorders>
            <w:shd w:val="clear" w:color="auto" w:fill="auto"/>
            <w:noWrap/>
            <w:vAlign w:val="center"/>
            <w:hideMark/>
          </w:tcPr>
          <w:p w14:paraId="74E66A63" w14:textId="77777777" w:rsidR="00E475ED" w:rsidRPr="00BB6402" w:rsidRDefault="00E475ED" w:rsidP="0017721C">
            <w:pPr>
              <w:rPr>
                <w:rFonts w:ascii="Times New Roman" w:hAnsi="Times New Roman"/>
                <w:sz w:val="20"/>
              </w:rPr>
            </w:pPr>
          </w:p>
        </w:tc>
        <w:tc>
          <w:tcPr>
            <w:tcW w:w="964" w:type="dxa"/>
            <w:tcBorders>
              <w:top w:val="single" w:sz="4" w:space="0" w:color="auto"/>
              <w:left w:val="single" w:sz="4" w:space="0" w:color="auto"/>
              <w:bottom w:val="single" w:sz="4" w:space="0" w:color="auto"/>
              <w:right w:val="single" w:sz="4" w:space="0" w:color="auto"/>
            </w:tcBorders>
          </w:tcPr>
          <w:p w14:paraId="468C5F23" w14:textId="77777777" w:rsidR="00E475ED" w:rsidRDefault="00E475ED" w:rsidP="0017721C">
            <w:pPr>
              <w:jc w:val="center"/>
              <w:rPr>
                <w:b/>
                <w:bCs/>
                <w:color w:val="000000"/>
                <w:sz w:val="20"/>
              </w:rPr>
            </w:pPr>
            <w:r>
              <w:rPr>
                <w:b/>
                <w:bCs/>
                <w:color w:val="000000"/>
                <w:sz w:val="20"/>
              </w:rPr>
              <w:t>Puntos</w:t>
            </w:r>
          </w:p>
          <w:p w14:paraId="122A8F45" w14:textId="77777777" w:rsidR="00E475ED" w:rsidRPr="00BB6402" w:rsidRDefault="00E475ED" w:rsidP="0017721C">
            <w:pPr>
              <w:jc w:val="center"/>
              <w:rPr>
                <w:b/>
                <w:bCs/>
                <w:color w:val="000000"/>
                <w:sz w:val="20"/>
              </w:rPr>
            </w:pPr>
            <w:r>
              <w:rPr>
                <w:b/>
                <w:bCs/>
                <w:color w:val="000000"/>
                <w:sz w:val="20"/>
              </w:rPr>
              <w:t>asignados</w:t>
            </w:r>
          </w:p>
        </w:tc>
      </w:tr>
      <w:tr w:rsidR="00E475ED" w:rsidRPr="00BB6402" w14:paraId="600B62CF" w14:textId="77777777" w:rsidTr="0017721C">
        <w:trPr>
          <w:trHeight w:val="52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AF4C" w14:textId="77777777" w:rsidR="00E475ED" w:rsidRPr="00BB6402" w:rsidRDefault="00E475ED" w:rsidP="0017721C">
            <w:pPr>
              <w:rPr>
                <w:color w:val="000000"/>
                <w:sz w:val="20"/>
              </w:rPr>
            </w:pPr>
            <w:r w:rsidRPr="00BB6402">
              <w:rPr>
                <w:color w:val="000000"/>
                <w:sz w:val="20"/>
              </w:rPr>
              <w:t> </w:t>
            </w:r>
            <w:r>
              <w:rPr>
                <w:color w:val="000000"/>
                <w:sz w:val="20"/>
              </w:rPr>
              <w:t xml:space="preserve">    </w:t>
            </w:r>
            <w:r w:rsidRPr="00EF5CF7">
              <w:rPr>
                <w:rFonts w:asciiTheme="minorHAnsi" w:hAnsiTheme="minorHAnsi" w:cs="Arial"/>
                <w:sz w:val="20"/>
              </w:rPr>
              <w:fldChar w:fldCharType="begin">
                <w:ffData>
                  <w:name w:val=""/>
                  <w:enabled/>
                  <w:calcOnExit w:val="0"/>
                  <w:checkBox>
                    <w:sizeAuto/>
                    <w:default w:val="0"/>
                  </w:checkBox>
                </w:ffData>
              </w:fldChar>
            </w:r>
            <w:r w:rsidRPr="00EF5CF7">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EF5CF7">
              <w:rPr>
                <w:rFonts w:asciiTheme="minorHAnsi" w:hAnsiTheme="minorHAnsi" w:cs="Arial"/>
                <w:sz w:val="20"/>
              </w:rPr>
              <w:fldChar w:fldCharType="end"/>
            </w:r>
          </w:p>
        </w:tc>
        <w:tc>
          <w:tcPr>
            <w:tcW w:w="5580" w:type="dxa"/>
            <w:tcBorders>
              <w:top w:val="single" w:sz="4" w:space="0" w:color="auto"/>
              <w:left w:val="nil"/>
              <w:bottom w:val="single" w:sz="4" w:space="0" w:color="auto"/>
              <w:right w:val="nil"/>
            </w:tcBorders>
            <w:shd w:val="clear" w:color="auto" w:fill="auto"/>
            <w:vAlign w:val="center"/>
            <w:hideMark/>
          </w:tcPr>
          <w:p w14:paraId="3BAFD41F" w14:textId="5B85269E" w:rsidR="00E475ED" w:rsidRPr="00BB6402" w:rsidRDefault="00736131" w:rsidP="0017721C">
            <w:pPr>
              <w:rPr>
                <w:color w:val="000000"/>
                <w:sz w:val="20"/>
              </w:rPr>
            </w:pPr>
            <w:r>
              <w:rPr>
                <w:color w:val="000000"/>
                <w:sz w:val="20"/>
              </w:rPr>
              <w:t>Sustitución</w:t>
            </w:r>
            <w:r w:rsidR="00E475ED">
              <w:rPr>
                <w:color w:val="000000"/>
                <w:sz w:val="20"/>
              </w:rPr>
              <w:t xml:space="preserve"> de luminarias </w:t>
            </w:r>
          </w:p>
        </w:tc>
        <w:tc>
          <w:tcPr>
            <w:tcW w:w="964" w:type="dxa"/>
            <w:tcBorders>
              <w:top w:val="nil"/>
              <w:left w:val="single" w:sz="4" w:space="0" w:color="auto"/>
              <w:bottom w:val="single" w:sz="4" w:space="0" w:color="auto"/>
              <w:right w:val="single" w:sz="4" w:space="0" w:color="auto"/>
            </w:tcBorders>
          </w:tcPr>
          <w:p w14:paraId="6369771C" w14:textId="77777777" w:rsidR="00E475ED" w:rsidRPr="00BB6402" w:rsidRDefault="00E475ED" w:rsidP="0017721C">
            <w:pPr>
              <w:jc w:val="center"/>
              <w:rPr>
                <w:color w:val="000000"/>
                <w:sz w:val="20"/>
              </w:rPr>
            </w:pPr>
          </w:p>
        </w:tc>
      </w:tr>
      <w:tr w:rsidR="00E475ED" w:rsidRPr="00BB6402" w14:paraId="0332BD05" w14:textId="77777777" w:rsidTr="0017721C">
        <w:trPr>
          <w:trHeight w:val="780"/>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14:paraId="2FDA7FC8" w14:textId="77777777" w:rsidR="00E475ED" w:rsidRDefault="00E475ED" w:rsidP="0017721C">
            <w:pPr>
              <w:rPr>
                <w:color w:val="000000"/>
                <w:sz w:val="20"/>
              </w:rPr>
            </w:pPr>
            <w:r w:rsidRPr="00BB6402">
              <w:rPr>
                <w:color w:val="000000"/>
                <w:sz w:val="20"/>
              </w:rPr>
              <w:t> </w:t>
            </w:r>
            <w:r w:rsidRPr="00443EC8">
              <w:rPr>
                <w:color w:val="000000"/>
                <w:sz w:val="20"/>
              </w:rPr>
              <w:t xml:space="preserve">   </w:t>
            </w:r>
          </w:p>
          <w:p w14:paraId="6C64FAAA" w14:textId="77777777" w:rsidR="00E475ED" w:rsidRPr="00BB6402" w:rsidRDefault="00E475ED" w:rsidP="0017721C">
            <w:pPr>
              <w:rPr>
                <w:color w:val="000000"/>
                <w:sz w:val="20"/>
              </w:rPr>
            </w:pPr>
            <w:r>
              <w:rPr>
                <w:color w:val="000000"/>
                <w:sz w:val="20"/>
              </w:rPr>
              <w:t xml:space="preserve">    </w:t>
            </w:r>
            <w:r w:rsidRPr="00443EC8">
              <w:rPr>
                <w:color w:val="000000"/>
                <w:sz w:val="20"/>
              </w:rPr>
              <w:t xml:space="preserve"> </w:t>
            </w:r>
            <w:r w:rsidRPr="00443EC8">
              <w:rPr>
                <w:rFonts w:asciiTheme="minorHAnsi" w:hAnsiTheme="minorHAnsi" w:cs="Arial"/>
                <w:sz w:val="20"/>
              </w:rPr>
              <w:fldChar w:fldCharType="begin">
                <w:ffData>
                  <w:name w:val=""/>
                  <w:enabled/>
                  <w:calcOnExit w:val="0"/>
                  <w:checkBox>
                    <w:sizeAuto/>
                    <w:default w:val="0"/>
                  </w:checkBox>
                </w:ffData>
              </w:fldChar>
            </w:r>
            <w:r w:rsidRPr="00443EC8">
              <w:rPr>
                <w:rFonts w:asciiTheme="minorHAnsi" w:hAnsiTheme="minorHAnsi" w:cs="Arial"/>
                <w:sz w:val="20"/>
              </w:rPr>
              <w:instrText xml:space="preserve"> FORMCHECKBOX </w:instrText>
            </w:r>
            <w:r w:rsidR="007A10F1">
              <w:rPr>
                <w:rFonts w:asciiTheme="minorHAnsi" w:hAnsiTheme="minorHAnsi" w:cs="Arial"/>
                <w:sz w:val="20"/>
              </w:rPr>
            </w:r>
            <w:r w:rsidR="007A10F1">
              <w:rPr>
                <w:rFonts w:asciiTheme="minorHAnsi" w:hAnsiTheme="minorHAnsi" w:cs="Arial"/>
                <w:sz w:val="20"/>
              </w:rPr>
              <w:fldChar w:fldCharType="separate"/>
            </w:r>
            <w:r w:rsidRPr="00443EC8">
              <w:rPr>
                <w:rFonts w:asciiTheme="minorHAnsi" w:hAnsiTheme="minorHAnsi" w:cs="Arial"/>
                <w:sz w:val="20"/>
              </w:rPr>
              <w:fldChar w:fldCharType="end"/>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31E2" w14:textId="77777777" w:rsidR="00E475ED" w:rsidRPr="00BB6402" w:rsidRDefault="00E475ED" w:rsidP="0017721C">
            <w:pPr>
              <w:rPr>
                <w:color w:val="000000"/>
                <w:sz w:val="20"/>
              </w:rPr>
            </w:pPr>
            <w:r>
              <w:rPr>
                <w:color w:val="000000"/>
                <w:sz w:val="20"/>
              </w:rPr>
              <w:t>instalación de dispositivos de reducción de consumo de agua</w:t>
            </w:r>
          </w:p>
        </w:tc>
        <w:tc>
          <w:tcPr>
            <w:tcW w:w="964" w:type="dxa"/>
            <w:tcBorders>
              <w:top w:val="single" w:sz="4" w:space="0" w:color="auto"/>
              <w:left w:val="single" w:sz="4" w:space="0" w:color="auto"/>
              <w:bottom w:val="single" w:sz="4" w:space="0" w:color="auto"/>
              <w:right w:val="single" w:sz="4" w:space="0" w:color="auto"/>
            </w:tcBorders>
          </w:tcPr>
          <w:p w14:paraId="58139B1E" w14:textId="77777777" w:rsidR="00E475ED" w:rsidRPr="00BB6402" w:rsidRDefault="00E475ED" w:rsidP="0017721C">
            <w:pPr>
              <w:jc w:val="center"/>
              <w:rPr>
                <w:color w:val="000000"/>
                <w:sz w:val="20"/>
              </w:rPr>
            </w:pPr>
          </w:p>
        </w:tc>
      </w:tr>
      <w:tr w:rsidR="00E475ED" w:rsidRPr="00BB6402" w14:paraId="0A2DB02B" w14:textId="77777777" w:rsidTr="0017721C">
        <w:trPr>
          <w:trHeight w:val="520"/>
          <w:jc w:val="center"/>
        </w:trPr>
        <w:tc>
          <w:tcPr>
            <w:tcW w:w="840" w:type="dxa"/>
            <w:tcBorders>
              <w:top w:val="single" w:sz="4" w:space="0" w:color="auto"/>
            </w:tcBorders>
            <w:shd w:val="clear" w:color="auto" w:fill="auto"/>
            <w:noWrap/>
          </w:tcPr>
          <w:p w14:paraId="4C8A2A9A" w14:textId="77777777" w:rsidR="00E475ED" w:rsidRPr="00BB6402" w:rsidRDefault="00E475ED" w:rsidP="0017721C">
            <w:pPr>
              <w:rPr>
                <w:color w:val="000000"/>
                <w:sz w:val="20"/>
              </w:rPr>
            </w:pPr>
          </w:p>
        </w:tc>
        <w:tc>
          <w:tcPr>
            <w:tcW w:w="5580" w:type="dxa"/>
            <w:tcBorders>
              <w:top w:val="single" w:sz="4" w:space="0" w:color="auto"/>
            </w:tcBorders>
            <w:shd w:val="clear" w:color="auto" w:fill="auto"/>
            <w:vAlign w:val="center"/>
          </w:tcPr>
          <w:p w14:paraId="6B914237" w14:textId="77777777" w:rsidR="00E475ED" w:rsidRPr="0065580A" w:rsidRDefault="00E475ED" w:rsidP="0017721C">
            <w:pPr>
              <w:jc w:val="right"/>
              <w:rPr>
                <w:b/>
                <w:color w:val="000000"/>
                <w:sz w:val="20"/>
              </w:rPr>
            </w:pPr>
            <w:r w:rsidRPr="0065580A">
              <w:rPr>
                <w:b/>
                <w:color w:val="000000"/>
                <w:sz w:val="20"/>
              </w:rPr>
              <w:t>TOTAL</w:t>
            </w:r>
          </w:p>
        </w:tc>
        <w:tc>
          <w:tcPr>
            <w:tcW w:w="964" w:type="dxa"/>
            <w:tcBorders>
              <w:top w:val="single" w:sz="4" w:space="0" w:color="auto"/>
              <w:left w:val="single" w:sz="4" w:space="0" w:color="auto"/>
              <w:bottom w:val="single" w:sz="4" w:space="0" w:color="auto"/>
              <w:right w:val="single" w:sz="4" w:space="0" w:color="auto"/>
            </w:tcBorders>
          </w:tcPr>
          <w:p w14:paraId="3EA63AE1" w14:textId="77777777" w:rsidR="00E475ED" w:rsidRPr="00BB6402" w:rsidRDefault="00E475ED" w:rsidP="0017721C">
            <w:pPr>
              <w:jc w:val="center"/>
              <w:rPr>
                <w:color w:val="000000"/>
                <w:sz w:val="20"/>
              </w:rPr>
            </w:pPr>
          </w:p>
        </w:tc>
      </w:tr>
    </w:tbl>
    <w:p w14:paraId="15CC20B7" w14:textId="77777777" w:rsidR="00E475ED" w:rsidRPr="00C04467" w:rsidRDefault="00E475ED" w:rsidP="00E475ED">
      <w:pPr>
        <w:spacing w:line="360" w:lineRule="auto"/>
        <w:rPr>
          <w:b/>
          <w:sz w:val="20"/>
          <w:lang w:val="es-ES_tradnl"/>
        </w:rPr>
      </w:pPr>
    </w:p>
    <w:p w14:paraId="530FBDB5" w14:textId="2F0D8FF0" w:rsidR="00E475ED" w:rsidRPr="00197E0C" w:rsidRDefault="00BF3C64" w:rsidP="00E475ED">
      <w:pPr>
        <w:spacing w:line="360" w:lineRule="auto"/>
        <w:rPr>
          <w:b/>
          <w:sz w:val="20"/>
          <w:lang w:val="es-ES_tradnl"/>
        </w:rPr>
      </w:pPr>
      <w:r>
        <w:rPr>
          <w:b/>
          <w:sz w:val="20"/>
          <w:lang w:val="es-ES_tradnl"/>
        </w:rPr>
        <w:t>D</w:t>
      </w:r>
      <w:r w:rsidR="00E475ED" w:rsidRPr="00197E0C">
        <w:rPr>
          <w:b/>
          <w:sz w:val="20"/>
          <w:lang w:val="es-ES_tradnl"/>
        </w:rPr>
        <w:t>.- DURACIÓN DEL CONTRATO</w:t>
      </w:r>
    </w:p>
    <w:p w14:paraId="1DEDAF8F" w14:textId="77777777" w:rsidR="00E475ED" w:rsidRPr="00197E0C" w:rsidRDefault="00E475ED" w:rsidP="00160CD4">
      <w:pPr>
        <w:spacing w:line="240" w:lineRule="auto"/>
        <w:rPr>
          <w:bCs/>
          <w:sz w:val="20"/>
        </w:rPr>
      </w:pPr>
      <w:r w:rsidRPr="00197E0C">
        <w:rPr>
          <w:bCs/>
          <w:sz w:val="20"/>
        </w:rPr>
        <w:t xml:space="preserve">Plazo total (en meses): </w:t>
      </w:r>
    </w:p>
    <w:p w14:paraId="4274BC84" w14:textId="77777777" w:rsidR="00E475ED" w:rsidRPr="00197E0C" w:rsidRDefault="00E475ED" w:rsidP="00160CD4">
      <w:pPr>
        <w:spacing w:line="240" w:lineRule="auto"/>
        <w:rPr>
          <w:sz w:val="20"/>
        </w:rPr>
      </w:pPr>
      <w:r w:rsidRPr="00197E0C">
        <w:rPr>
          <w:sz w:val="20"/>
        </w:rPr>
        <w:t xml:space="preserve">Fecha estimada de inicio de la prestación: </w:t>
      </w:r>
    </w:p>
    <w:p w14:paraId="1370FD4E" w14:textId="77777777" w:rsidR="00E475ED" w:rsidRPr="00197E0C" w:rsidRDefault="00E475ED" w:rsidP="00160CD4">
      <w:pPr>
        <w:spacing w:line="240" w:lineRule="auto"/>
        <w:rPr>
          <w:sz w:val="20"/>
        </w:rPr>
      </w:pPr>
      <w:r w:rsidRPr="00197E0C">
        <w:rPr>
          <w:sz w:val="20"/>
        </w:rPr>
        <w:t xml:space="preserve">Posibilidad de prórroga del contrato: </w:t>
      </w:r>
    </w:p>
    <w:p w14:paraId="70B25BA5" w14:textId="77777777" w:rsidR="00E475ED" w:rsidRPr="00197E0C" w:rsidRDefault="00E475ED" w:rsidP="00160CD4">
      <w:pPr>
        <w:spacing w:line="240" w:lineRule="auto"/>
        <w:rPr>
          <w:sz w:val="20"/>
        </w:rPr>
      </w:pPr>
      <w:r w:rsidRPr="00197E0C">
        <w:rPr>
          <w:sz w:val="20"/>
        </w:rPr>
        <w:fldChar w:fldCharType="begin">
          <w:ffData>
            <w:name w:val="Casilla1"/>
            <w:enabled/>
            <w:calcOnExit w:val="0"/>
            <w:checkBox>
              <w:sizeAuto/>
              <w:default w:val="0"/>
            </w:checkBox>
          </w:ffData>
        </w:fldChar>
      </w:r>
      <w:bookmarkStart w:id="2" w:name="Casilla1"/>
      <w:r w:rsidRPr="00197E0C">
        <w:rPr>
          <w:sz w:val="20"/>
        </w:rPr>
        <w:instrText xml:space="preserve"> FORMCHECKBOX </w:instrText>
      </w:r>
      <w:r w:rsidR="007A10F1">
        <w:rPr>
          <w:sz w:val="20"/>
        </w:rPr>
      </w:r>
      <w:r w:rsidR="007A10F1">
        <w:rPr>
          <w:sz w:val="20"/>
        </w:rPr>
        <w:fldChar w:fldCharType="separate"/>
      </w:r>
      <w:r w:rsidRPr="00197E0C">
        <w:rPr>
          <w:sz w:val="20"/>
        </w:rPr>
        <w:fldChar w:fldCharType="end"/>
      </w:r>
      <w:bookmarkEnd w:id="2"/>
      <w:r w:rsidRPr="00197E0C">
        <w:rPr>
          <w:sz w:val="20"/>
        </w:rPr>
        <w:t xml:space="preserve"> Sí</w:t>
      </w:r>
    </w:p>
    <w:p w14:paraId="0572BFA2" w14:textId="263653CD" w:rsidR="00E475ED" w:rsidRDefault="00E475ED" w:rsidP="00160CD4">
      <w:pPr>
        <w:spacing w:line="240" w:lineRule="auto"/>
        <w:rPr>
          <w:sz w:val="20"/>
        </w:rPr>
      </w:pPr>
      <w:r w:rsidRPr="00197E0C">
        <w:rPr>
          <w:sz w:val="20"/>
        </w:rPr>
        <w:lastRenderedPageBreak/>
        <w:fldChar w:fldCharType="begin">
          <w:ffData>
            <w:name w:val="Casilla2"/>
            <w:enabled/>
            <w:calcOnExit w:val="0"/>
            <w:checkBox>
              <w:sizeAuto/>
              <w:default w:val="0"/>
            </w:checkBox>
          </w:ffData>
        </w:fldChar>
      </w:r>
      <w:bookmarkStart w:id="3" w:name="Casilla2"/>
      <w:r w:rsidRPr="00197E0C">
        <w:rPr>
          <w:sz w:val="20"/>
        </w:rPr>
        <w:instrText xml:space="preserve"> FORMCHECKBOX </w:instrText>
      </w:r>
      <w:r w:rsidR="007A10F1">
        <w:rPr>
          <w:sz w:val="20"/>
        </w:rPr>
      </w:r>
      <w:r w:rsidR="007A10F1">
        <w:rPr>
          <w:sz w:val="20"/>
        </w:rPr>
        <w:fldChar w:fldCharType="separate"/>
      </w:r>
      <w:r w:rsidRPr="00197E0C">
        <w:rPr>
          <w:sz w:val="20"/>
        </w:rPr>
        <w:fldChar w:fldCharType="end"/>
      </w:r>
      <w:bookmarkEnd w:id="3"/>
      <w:r w:rsidRPr="00197E0C">
        <w:rPr>
          <w:sz w:val="20"/>
        </w:rPr>
        <w:t xml:space="preserve"> No</w:t>
      </w:r>
    </w:p>
    <w:p w14:paraId="75331119" w14:textId="77777777" w:rsidR="00160CD4" w:rsidRPr="00160CD4" w:rsidRDefault="00160CD4" w:rsidP="00160CD4">
      <w:pPr>
        <w:spacing w:after="0" w:line="240" w:lineRule="auto"/>
        <w:jc w:val="both"/>
        <w:rPr>
          <w:rFonts w:asciiTheme="minorHAnsi" w:eastAsia="Times New Roman" w:hAnsiTheme="minorHAnsi" w:cs="Arial"/>
          <w:sz w:val="20"/>
          <w:szCs w:val="20"/>
          <w:lang w:eastAsia="es-ES"/>
        </w:rPr>
      </w:pPr>
      <w:r w:rsidRPr="00160CD4">
        <w:rPr>
          <w:rFonts w:asciiTheme="minorHAnsi" w:eastAsia="Times New Roman" w:hAnsiTheme="minorHAnsi" w:cs="Arial"/>
          <w:sz w:val="20"/>
          <w:szCs w:val="20"/>
          <w:lang w:eastAsia="es-ES"/>
        </w:rPr>
        <w:t>Duración de la prórroga:</w:t>
      </w:r>
    </w:p>
    <w:p w14:paraId="0D3995C3" w14:textId="54ED4507" w:rsidR="00160CD4" w:rsidRDefault="00160CD4" w:rsidP="00E475ED">
      <w:pPr>
        <w:spacing w:line="360" w:lineRule="auto"/>
        <w:rPr>
          <w:sz w:val="20"/>
        </w:rPr>
      </w:pPr>
    </w:p>
    <w:p w14:paraId="1EBFF2E9" w14:textId="5AABE4CC" w:rsidR="00D31001" w:rsidRPr="00160CD4" w:rsidRDefault="00BF3C64" w:rsidP="00160CD4">
      <w:pPr>
        <w:spacing w:after="0" w:line="360" w:lineRule="auto"/>
        <w:rPr>
          <w:rFonts w:eastAsia="Times New Roman" w:cs="Arial"/>
          <w:b/>
          <w:sz w:val="20"/>
          <w:szCs w:val="20"/>
          <w:lang w:eastAsia="es-ES"/>
        </w:rPr>
      </w:pPr>
      <w:r w:rsidRPr="00160CD4">
        <w:rPr>
          <w:b/>
          <w:sz w:val="20"/>
          <w:lang w:val="es-ES_tradnl"/>
        </w:rPr>
        <w:t>E</w:t>
      </w:r>
      <w:r w:rsidR="00E475ED" w:rsidRPr="00160CD4">
        <w:rPr>
          <w:b/>
          <w:sz w:val="20"/>
          <w:lang w:val="es-ES_tradnl"/>
        </w:rPr>
        <w:t xml:space="preserve">.- </w:t>
      </w:r>
      <w:r w:rsidR="00160CD4" w:rsidRPr="00160CD4">
        <w:rPr>
          <w:rFonts w:eastAsia="Times New Roman" w:cs="Arial"/>
          <w:b/>
          <w:sz w:val="20"/>
          <w:szCs w:val="20"/>
          <w:lang w:eastAsia="es-ES"/>
        </w:rPr>
        <w:t xml:space="preserve">MODIFICACIONES PREVISTAS </w:t>
      </w:r>
      <w:r w:rsidR="00D31001" w:rsidRPr="00160CD4">
        <w:rPr>
          <w:rFonts w:eastAsia="Times New Roman" w:cs="Arial"/>
          <w:b/>
          <w:sz w:val="20"/>
          <w:szCs w:val="20"/>
          <w:lang w:eastAsia="es-ES"/>
        </w:rPr>
        <w:t>(cláusula 41. del PCAP).</w:t>
      </w:r>
    </w:p>
    <w:p w14:paraId="44D6862C" w14:textId="3938F3B4" w:rsidR="00D31001" w:rsidRDefault="00D31001" w:rsidP="00160CD4">
      <w:pPr>
        <w:widowControl w:val="0"/>
        <w:tabs>
          <w:tab w:val="left" w:pos="9180"/>
        </w:tabs>
        <w:autoSpaceDE w:val="0"/>
        <w:autoSpaceDN w:val="0"/>
        <w:adjustRightInd w:val="0"/>
        <w:spacing w:before="120" w:after="120" w:line="360" w:lineRule="auto"/>
        <w:ind w:right="-2"/>
        <w:contextualSpacing/>
        <w:jc w:val="both"/>
        <w:rPr>
          <w:rFonts w:eastAsia="Times New Roman" w:cs="Arial"/>
          <w:sz w:val="20"/>
          <w:szCs w:val="20"/>
          <w:lang w:eastAsia="es-ES"/>
        </w:rPr>
      </w:pPr>
      <w:r w:rsidRPr="00D31001">
        <w:rPr>
          <w:rFonts w:eastAsia="Times New Roman" w:cs="Arial"/>
          <w:sz w:val="20"/>
          <w:szCs w:val="20"/>
          <w:lang w:eastAsia="es-ES"/>
        </w:rPr>
        <w:t>Podrá modificarse el objeto del contrato basado en los siguientes supuestos</w:t>
      </w:r>
      <w:r w:rsidRPr="00D31001">
        <w:rPr>
          <w:rFonts w:eastAsia="Times New Roman" w:cs="Arial"/>
          <w:sz w:val="20"/>
          <w:szCs w:val="20"/>
          <w:vertAlign w:val="superscript"/>
          <w:lang w:eastAsia="es-ES"/>
        </w:rPr>
        <w:footnoteReference w:id="6"/>
      </w:r>
      <w:r w:rsidRPr="00D31001">
        <w:rPr>
          <w:rFonts w:eastAsia="Times New Roman" w:cs="Arial"/>
          <w:sz w:val="20"/>
          <w:szCs w:val="20"/>
          <w:lang w:eastAsia="es-ES"/>
        </w:rPr>
        <w:t>:</w:t>
      </w:r>
    </w:p>
    <w:p w14:paraId="401C8D0A" w14:textId="00BB2290" w:rsidR="00160CD4" w:rsidRPr="001B30ED" w:rsidRDefault="007A10F1" w:rsidP="00160CD4">
      <w:pPr>
        <w:widowControl w:val="0"/>
        <w:tabs>
          <w:tab w:val="left" w:pos="9180"/>
        </w:tabs>
        <w:autoSpaceDE w:val="0"/>
        <w:autoSpaceDN w:val="0"/>
        <w:adjustRightInd w:val="0"/>
        <w:spacing w:after="120" w:line="300" w:lineRule="exact"/>
        <w:ind w:left="491" w:right="-1"/>
        <w:contextualSpacing/>
        <w:jc w:val="both"/>
        <w:rPr>
          <w:rFonts w:eastAsia="Times New Roman" w:cs="Arial"/>
          <w:sz w:val="20"/>
          <w:szCs w:val="20"/>
          <w:lang w:eastAsia="es-ES"/>
        </w:rPr>
      </w:pPr>
      <w:sdt>
        <w:sdtPr>
          <w:rPr>
            <w:rFonts w:eastAsia="Times New Roman"/>
            <w:b/>
            <w:sz w:val="20"/>
            <w:szCs w:val="20"/>
            <w:lang w:val="es-ES_tradnl" w:eastAsia="es-ES"/>
          </w:rPr>
          <w:id w:val="446973179"/>
          <w14:checkbox>
            <w14:checked w14:val="0"/>
            <w14:checkedState w14:val="2612" w14:font="MS Gothic"/>
            <w14:uncheckedState w14:val="2610" w14:font="MS Gothic"/>
          </w14:checkbox>
        </w:sdtPr>
        <w:sdtEndPr/>
        <w:sdtContent>
          <w:r w:rsidR="00160CD4">
            <w:rPr>
              <w:rFonts w:ascii="MS Gothic" w:eastAsia="MS Gothic" w:hAnsi="MS Gothic" w:hint="eastAsia"/>
              <w:b/>
              <w:sz w:val="20"/>
              <w:szCs w:val="20"/>
              <w:lang w:val="es-ES_tradnl" w:eastAsia="es-ES"/>
            </w:rPr>
            <w:t>☐</w:t>
          </w:r>
        </w:sdtContent>
      </w:sdt>
      <w:r w:rsidR="00160CD4" w:rsidRPr="0048578A">
        <w:rPr>
          <w:rFonts w:eastAsia="Times New Roman" w:cs="Arial"/>
          <w:bCs/>
          <w:sz w:val="20"/>
          <w:szCs w:val="20"/>
          <w:lang w:eastAsia="es-ES"/>
        </w:rPr>
        <w:t xml:space="preserve"> </w:t>
      </w:r>
      <w:r w:rsidR="00160CD4" w:rsidRPr="0048578A">
        <w:rPr>
          <w:rFonts w:eastAsia="Times New Roman" w:cs="Arial"/>
          <w:sz w:val="20"/>
          <w:szCs w:val="20"/>
          <w:lang w:eastAsia="es-ES"/>
        </w:rPr>
        <w:t xml:space="preserve"> </w:t>
      </w:r>
      <w:r w:rsidR="00160CD4" w:rsidRPr="001B30ED">
        <w:rPr>
          <w:rFonts w:eastAsia="Times New Roman" w:cs="Arial"/>
          <w:sz w:val="20"/>
          <w:szCs w:val="20"/>
          <w:lang w:eastAsia="es-ES"/>
        </w:rPr>
        <w:t>Cuando como consecuencia de reorganizaciones administrativas o de adscripción de nuevas dependencias al órgano vinculado, éste requiera un mayor o menor número de horas de prestación de los servicios de mantenimiento contratados o de las unidades de los elementos a mantener.</w:t>
      </w:r>
    </w:p>
    <w:p w14:paraId="225B8A4F" w14:textId="77777777" w:rsidR="00160CD4" w:rsidRPr="009D42E2" w:rsidRDefault="007A10F1" w:rsidP="00160CD4">
      <w:pPr>
        <w:widowControl w:val="0"/>
        <w:tabs>
          <w:tab w:val="left" w:pos="9180"/>
        </w:tabs>
        <w:autoSpaceDE w:val="0"/>
        <w:autoSpaceDN w:val="0"/>
        <w:adjustRightInd w:val="0"/>
        <w:spacing w:after="120" w:line="300" w:lineRule="exact"/>
        <w:ind w:left="491" w:right="-1"/>
        <w:contextualSpacing/>
        <w:jc w:val="both"/>
        <w:rPr>
          <w:rFonts w:eastAsia="Times New Roman" w:cs="Arial"/>
          <w:sz w:val="20"/>
          <w:szCs w:val="20"/>
          <w:lang w:eastAsia="es-ES"/>
        </w:rPr>
      </w:pPr>
      <w:sdt>
        <w:sdtPr>
          <w:rPr>
            <w:rFonts w:eastAsia="Times New Roman"/>
            <w:b/>
            <w:sz w:val="20"/>
            <w:szCs w:val="20"/>
            <w:lang w:val="es-ES_tradnl" w:eastAsia="es-ES"/>
          </w:rPr>
          <w:id w:val="416061174"/>
          <w14:checkbox>
            <w14:checked w14:val="0"/>
            <w14:checkedState w14:val="2612" w14:font="MS Gothic"/>
            <w14:uncheckedState w14:val="2610" w14:font="MS Gothic"/>
          </w14:checkbox>
        </w:sdtPr>
        <w:sdtEndPr/>
        <w:sdtContent>
          <w:r w:rsidR="00160CD4">
            <w:rPr>
              <w:rFonts w:ascii="MS Gothic" w:eastAsia="MS Gothic" w:hAnsi="MS Gothic" w:hint="eastAsia"/>
              <w:b/>
              <w:sz w:val="20"/>
              <w:szCs w:val="20"/>
              <w:lang w:val="es-ES_tradnl" w:eastAsia="es-ES"/>
            </w:rPr>
            <w:t>☐</w:t>
          </w:r>
        </w:sdtContent>
      </w:sdt>
      <w:r w:rsidR="00160CD4" w:rsidRPr="0048578A">
        <w:rPr>
          <w:rFonts w:eastAsia="Times New Roman" w:cs="Arial"/>
          <w:bCs/>
          <w:sz w:val="20"/>
          <w:szCs w:val="20"/>
          <w:lang w:eastAsia="es-ES"/>
        </w:rPr>
        <w:t xml:space="preserve"> </w:t>
      </w:r>
      <w:r w:rsidR="00160CD4" w:rsidRPr="0048578A">
        <w:rPr>
          <w:rFonts w:eastAsia="Times New Roman" w:cs="Arial"/>
          <w:sz w:val="20"/>
          <w:szCs w:val="20"/>
          <w:lang w:eastAsia="es-ES"/>
        </w:rPr>
        <w:t xml:space="preserve"> </w:t>
      </w:r>
      <w:r w:rsidR="00160CD4" w:rsidRPr="009D42E2">
        <w:rPr>
          <w:rFonts w:eastAsia="Times New Roman" w:cs="Arial"/>
          <w:sz w:val="20"/>
          <w:szCs w:val="20"/>
          <w:lang w:eastAsia="es-ES"/>
        </w:rPr>
        <w:t>Cuando como consecuencia de la modificación de la normativa vigente que resulte de aplicación a la prestación de los servicios objeto del contrato basado, se requiera un mayor o menor número de horas de prestación de los servicios de mantenimiento contratados.</w:t>
      </w:r>
    </w:p>
    <w:p w14:paraId="0E8C86D0" w14:textId="77777777" w:rsidR="00160CD4" w:rsidRPr="00D31001" w:rsidRDefault="00160CD4" w:rsidP="00160CD4">
      <w:pPr>
        <w:widowControl w:val="0"/>
        <w:tabs>
          <w:tab w:val="left" w:pos="9180"/>
        </w:tabs>
        <w:autoSpaceDE w:val="0"/>
        <w:autoSpaceDN w:val="0"/>
        <w:adjustRightInd w:val="0"/>
        <w:spacing w:before="120" w:after="120" w:line="360" w:lineRule="auto"/>
        <w:ind w:right="-2"/>
        <w:contextualSpacing/>
        <w:jc w:val="both"/>
        <w:rPr>
          <w:rFonts w:eastAsia="Times New Roman" w:cs="Arial"/>
          <w:sz w:val="20"/>
          <w:szCs w:val="20"/>
          <w:lang w:eastAsia="es-ES"/>
        </w:rPr>
      </w:pPr>
    </w:p>
    <w:p w14:paraId="1882F703" w14:textId="77777777" w:rsidR="00D31001" w:rsidRPr="00D31001" w:rsidRDefault="00D31001" w:rsidP="00160CD4">
      <w:pPr>
        <w:widowControl w:val="0"/>
        <w:tabs>
          <w:tab w:val="left" w:pos="9180"/>
        </w:tabs>
        <w:autoSpaceDE w:val="0"/>
        <w:autoSpaceDN w:val="0"/>
        <w:adjustRightInd w:val="0"/>
        <w:spacing w:before="120" w:after="120" w:line="360" w:lineRule="auto"/>
        <w:ind w:right="-2"/>
        <w:contextualSpacing/>
        <w:jc w:val="both"/>
        <w:rPr>
          <w:rFonts w:eastAsia="Times New Roman" w:cs="Arial"/>
          <w:sz w:val="20"/>
          <w:szCs w:val="20"/>
          <w:lang w:eastAsia="es-ES"/>
        </w:rPr>
      </w:pPr>
      <w:r w:rsidRPr="00D31001">
        <w:rPr>
          <w:rFonts w:eastAsia="Times New Roman" w:cs="Arial"/>
          <w:sz w:val="20"/>
          <w:szCs w:val="20"/>
          <w:lang w:eastAsia="es-ES"/>
        </w:rPr>
        <w:t>% máximo del precio del contrato a que pueden ascender las modificaciones (</w:t>
      </w:r>
      <w:r w:rsidRPr="00D31001">
        <w:rPr>
          <w:rFonts w:eastAsia="Times New Roman" w:cs="Arial"/>
          <w:i/>
          <w:sz w:val="18"/>
          <w:szCs w:val="18"/>
          <w:lang w:eastAsia="es-ES"/>
        </w:rPr>
        <w:t>máximo 20%)</w:t>
      </w:r>
      <w:r w:rsidRPr="00D31001">
        <w:rPr>
          <w:rFonts w:eastAsia="Times New Roman" w:cs="Arial"/>
          <w:sz w:val="20"/>
          <w:szCs w:val="20"/>
          <w:lang w:eastAsia="es-ES"/>
        </w:rPr>
        <w:t>:</w:t>
      </w:r>
    </w:p>
    <w:p w14:paraId="1894C7C1" w14:textId="77777777" w:rsidR="00D31001" w:rsidRDefault="00D31001" w:rsidP="00E475ED">
      <w:pPr>
        <w:spacing w:line="360" w:lineRule="auto"/>
        <w:rPr>
          <w:b/>
          <w:sz w:val="20"/>
          <w:lang w:val="es-ES_tradnl"/>
        </w:rPr>
      </w:pPr>
    </w:p>
    <w:p w14:paraId="722143CF" w14:textId="5D44438E" w:rsidR="00E475ED" w:rsidRPr="00197E0C" w:rsidRDefault="00160CD4" w:rsidP="00E475ED">
      <w:pPr>
        <w:spacing w:line="360" w:lineRule="auto"/>
        <w:rPr>
          <w:b/>
          <w:sz w:val="20"/>
          <w:lang w:val="es-ES_tradnl"/>
        </w:rPr>
      </w:pPr>
      <w:r>
        <w:rPr>
          <w:b/>
          <w:sz w:val="20"/>
          <w:lang w:val="es-ES_tradnl"/>
        </w:rPr>
        <w:t xml:space="preserve">F.- </w:t>
      </w:r>
      <w:r w:rsidR="00E475ED" w:rsidRPr="00197E0C">
        <w:rPr>
          <w:b/>
          <w:sz w:val="20"/>
          <w:lang w:val="es-ES_tradnl"/>
        </w:rPr>
        <w:t>SUBCONTRATACIÓN</w:t>
      </w:r>
    </w:p>
    <w:p w14:paraId="01334793" w14:textId="77777777" w:rsidR="00E475ED" w:rsidRPr="00802D09" w:rsidRDefault="00E475ED" w:rsidP="00E475ED">
      <w:pPr>
        <w:tabs>
          <w:tab w:val="left" w:pos="9180"/>
        </w:tabs>
        <w:spacing w:after="120" w:line="300" w:lineRule="exact"/>
        <w:ind w:right="-1"/>
        <w:rPr>
          <w:sz w:val="20"/>
        </w:rPr>
      </w:pPr>
      <w:r w:rsidRPr="00802D09">
        <w:rPr>
          <w:sz w:val="20"/>
        </w:rPr>
        <w:t>Las empresas adjudicatarias podrán concertar con terceras empresas la realización parcial de la prestación con los requisitos y alcance que establecen los artículos 215 y 216 de la LCSP.</w:t>
      </w:r>
    </w:p>
    <w:p w14:paraId="274D911F" w14:textId="77777777" w:rsidR="00E475ED" w:rsidRPr="00802D09" w:rsidRDefault="00E475ED" w:rsidP="00736131">
      <w:pPr>
        <w:tabs>
          <w:tab w:val="left" w:pos="9180"/>
        </w:tabs>
        <w:spacing w:after="120" w:line="300" w:lineRule="exact"/>
        <w:ind w:right="-1"/>
        <w:jc w:val="both"/>
        <w:rPr>
          <w:sz w:val="20"/>
        </w:rPr>
      </w:pPr>
      <w:r w:rsidRPr="00802D09">
        <w:rPr>
          <w:sz w:val="20"/>
        </w:rPr>
        <w:t>En todo caso, la adjudicataria deberá comunicar por escrito al órgano de contratación del contrato basado, al inicio de su ejecución, la intención de celebrar subcontratos, señalando la parte del servicio que se pretende subcontratar y la identidad de la subcontratista, y justificando suficientemente la aptitud de éste para ejecutarla por referencia a los elementos técnicos y humanos de que dispone y a su experiencia.</w:t>
      </w:r>
    </w:p>
    <w:p w14:paraId="65C50703" w14:textId="77777777" w:rsidR="00E475ED" w:rsidRPr="00802D09" w:rsidRDefault="00E475ED" w:rsidP="00736131">
      <w:pPr>
        <w:widowControl w:val="0"/>
        <w:tabs>
          <w:tab w:val="left" w:pos="9180"/>
        </w:tabs>
        <w:autoSpaceDE w:val="0"/>
        <w:autoSpaceDN w:val="0"/>
        <w:adjustRightInd w:val="0"/>
        <w:spacing w:after="120" w:line="300" w:lineRule="exact"/>
        <w:ind w:right="-1"/>
        <w:jc w:val="both"/>
        <w:rPr>
          <w:sz w:val="20"/>
        </w:rPr>
      </w:pPr>
      <w:r w:rsidRPr="00802D09">
        <w:rPr>
          <w:sz w:val="20"/>
        </w:rPr>
        <w:t>En todo caso, los subcontratos deberán ajustarse a lo indicado en la oferta y respetar los precios máximos de referencia de la empresa homologada.</w:t>
      </w:r>
    </w:p>
    <w:p w14:paraId="52AADEA2" w14:textId="77777777" w:rsidR="00E475ED" w:rsidRPr="00197E0C" w:rsidRDefault="00E475ED" w:rsidP="00E475ED">
      <w:pPr>
        <w:spacing w:line="360" w:lineRule="auto"/>
        <w:rPr>
          <w:b/>
          <w:sz w:val="20"/>
        </w:rPr>
      </w:pPr>
    </w:p>
    <w:p w14:paraId="002BDB9A" w14:textId="27CB98FE" w:rsidR="00E475ED" w:rsidRPr="00197E0C" w:rsidRDefault="00160CD4" w:rsidP="00E475ED">
      <w:pPr>
        <w:spacing w:line="360" w:lineRule="auto"/>
        <w:rPr>
          <w:b/>
          <w:sz w:val="20"/>
          <w:lang w:val="es-ES_tradnl"/>
        </w:rPr>
      </w:pPr>
      <w:r>
        <w:rPr>
          <w:b/>
          <w:sz w:val="20"/>
          <w:lang w:val="es-ES_tradnl"/>
        </w:rPr>
        <w:t>G</w:t>
      </w:r>
      <w:r w:rsidR="00E475ED" w:rsidRPr="00197E0C">
        <w:rPr>
          <w:b/>
          <w:sz w:val="20"/>
          <w:lang w:val="es-ES_tradnl"/>
        </w:rPr>
        <w:t xml:space="preserve">.- CONDICIONES ESPECIALES DE EJECUCIÓN DEL CONTRATO </w:t>
      </w:r>
    </w:p>
    <w:p w14:paraId="2D9441E4" w14:textId="6A45058E" w:rsidR="00E475ED" w:rsidRPr="00197E0C" w:rsidRDefault="00E475ED" w:rsidP="00E475ED">
      <w:pPr>
        <w:spacing w:line="360" w:lineRule="auto"/>
        <w:rPr>
          <w:sz w:val="20"/>
          <w:lang w:val="es-ES_tradnl"/>
        </w:rPr>
      </w:pPr>
      <w:r w:rsidRPr="00197E0C">
        <w:rPr>
          <w:sz w:val="20"/>
          <w:lang w:val="es-ES_tradnl"/>
        </w:rPr>
        <w:t xml:space="preserve">Las condiciones especiales de ejecución de los contratos basados son las establecidas en la </w:t>
      </w:r>
      <w:r w:rsidR="00736131" w:rsidRPr="00197E0C">
        <w:rPr>
          <w:sz w:val="20"/>
          <w:lang w:val="es-ES_tradnl"/>
        </w:rPr>
        <w:t>cláusula</w:t>
      </w:r>
      <w:r w:rsidRPr="00197E0C">
        <w:rPr>
          <w:sz w:val="20"/>
          <w:lang w:val="es-ES_tradnl"/>
        </w:rPr>
        <w:t xml:space="preserve"> 29 del PCAP del Acuerdo Marco.</w:t>
      </w:r>
    </w:p>
    <w:p w14:paraId="2BB0A258" w14:textId="458E99DC" w:rsidR="00E475ED" w:rsidRPr="00197E0C" w:rsidRDefault="00AD16FB" w:rsidP="00E475ED">
      <w:pPr>
        <w:spacing w:line="360" w:lineRule="auto"/>
        <w:rPr>
          <w:b/>
          <w:sz w:val="20"/>
          <w:lang w:val="es-ES_tradnl"/>
        </w:rPr>
      </w:pPr>
      <w:r>
        <w:rPr>
          <w:b/>
          <w:sz w:val="20"/>
          <w:lang w:val="es-ES_tradnl"/>
        </w:rPr>
        <w:t>H</w:t>
      </w:r>
      <w:r w:rsidR="00E475ED" w:rsidRPr="00197E0C">
        <w:rPr>
          <w:b/>
          <w:sz w:val="20"/>
          <w:lang w:val="es-ES_tradnl"/>
        </w:rPr>
        <w:t>.- DESCRIPCIÓN DEL SERVICIO: PERSONAL DE MANTENIMIENTO EXTERNO</w:t>
      </w:r>
      <w:r w:rsidR="00E475ED" w:rsidRPr="00197E0C">
        <w:rPr>
          <w:b/>
          <w:sz w:val="20"/>
          <w:vertAlign w:val="superscript"/>
          <w:lang w:val="es-ES_tradnl"/>
        </w:rPr>
        <w:footnoteReference w:id="7"/>
      </w:r>
    </w:p>
    <w:tbl>
      <w:tblPr>
        <w:tblW w:w="102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440"/>
        <w:gridCol w:w="1260"/>
        <w:gridCol w:w="900"/>
        <w:gridCol w:w="1069"/>
        <w:gridCol w:w="2067"/>
        <w:gridCol w:w="2977"/>
      </w:tblGrid>
      <w:tr w:rsidR="00E475ED" w:rsidRPr="00197E0C" w14:paraId="71BA674E" w14:textId="77777777" w:rsidTr="0017721C">
        <w:trPr>
          <w:cantSplit/>
          <w:trHeight w:val="255"/>
          <w:tblHeader/>
          <w:jc w:val="center"/>
        </w:trPr>
        <w:tc>
          <w:tcPr>
            <w:tcW w:w="550" w:type="dxa"/>
            <w:shd w:val="clear" w:color="auto" w:fill="auto"/>
            <w:noWrap/>
            <w:vAlign w:val="center"/>
          </w:tcPr>
          <w:p w14:paraId="3250DC04" w14:textId="77777777" w:rsidR="00E475ED" w:rsidRPr="00197E0C" w:rsidRDefault="00E475ED" w:rsidP="0017721C">
            <w:pPr>
              <w:jc w:val="center"/>
              <w:rPr>
                <w:sz w:val="20"/>
              </w:rPr>
            </w:pPr>
            <w:proofErr w:type="spellStart"/>
            <w:r w:rsidRPr="00197E0C">
              <w:rPr>
                <w:sz w:val="20"/>
              </w:rPr>
              <w:lastRenderedPageBreak/>
              <w:t>Nº</w:t>
            </w:r>
            <w:proofErr w:type="spellEnd"/>
            <w:r w:rsidRPr="00197E0C">
              <w:rPr>
                <w:sz w:val="20"/>
              </w:rPr>
              <w:t xml:space="preserve"> DNI</w:t>
            </w:r>
          </w:p>
        </w:tc>
        <w:tc>
          <w:tcPr>
            <w:tcW w:w="1440" w:type="dxa"/>
            <w:shd w:val="clear" w:color="auto" w:fill="auto"/>
            <w:noWrap/>
            <w:vAlign w:val="center"/>
          </w:tcPr>
          <w:p w14:paraId="63155B52" w14:textId="77777777" w:rsidR="00E475ED" w:rsidRPr="00197E0C" w:rsidRDefault="00E475ED" w:rsidP="0017721C">
            <w:pPr>
              <w:jc w:val="center"/>
              <w:rPr>
                <w:sz w:val="20"/>
              </w:rPr>
            </w:pPr>
            <w:r w:rsidRPr="00197E0C">
              <w:rPr>
                <w:sz w:val="20"/>
              </w:rPr>
              <w:t>CATEGORÍA PROFESIONAL</w:t>
            </w:r>
          </w:p>
        </w:tc>
        <w:tc>
          <w:tcPr>
            <w:tcW w:w="1260" w:type="dxa"/>
            <w:shd w:val="clear" w:color="auto" w:fill="auto"/>
            <w:noWrap/>
            <w:vAlign w:val="center"/>
          </w:tcPr>
          <w:p w14:paraId="455D38C6" w14:textId="77777777" w:rsidR="00E475ED" w:rsidRPr="00197E0C" w:rsidRDefault="00E475ED" w:rsidP="0017721C">
            <w:pPr>
              <w:jc w:val="center"/>
              <w:rPr>
                <w:sz w:val="20"/>
              </w:rPr>
            </w:pPr>
            <w:r w:rsidRPr="00197E0C">
              <w:rPr>
                <w:sz w:val="20"/>
              </w:rPr>
              <w:t>CLAVE TIPO CONTRATO</w:t>
            </w:r>
          </w:p>
        </w:tc>
        <w:tc>
          <w:tcPr>
            <w:tcW w:w="900" w:type="dxa"/>
            <w:shd w:val="clear" w:color="auto" w:fill="auto"/>
            <w:noWrap/>
            <w:vAlign w:val="center"/>
          </w:tcPr>
          <w:p w14:paraId="2457D18F" w14:textId="77777777" w:rsidR="00E475ED" w:rsidRPr="00197E0C" w:rsidRDefault="00E475ED" w:rsidP="0017721C">
            <w:pPr>
              <w:jc w:val="center"/>
              <w:rPr>
                <w:sz w:val="20"/>
              </w:rPr>
            </w:pPr>
            <w:r w:rsidRPr="00197E0C">
              <w:rPr>
                <w:sz w:val="20"/>
              </w:rPr>
              <w:t>HORAS DIARIAS</w:t>
            </w:r>
          </w:p>
        </w:tc>
        <w:tc>
          <w:tcPr>
            <w:tcW w:w="1069" w:type="dxa"/>
            <w:shd w:val="clear" w:color="auto" w:fill="auto"/>
            <w:noWrap/>
            <w:vAlign w:val="center"/>
          </w:tcPr>
          <w:p w14:paraId="580F1551" w14:textId="77777777" w:rsidR="00E475ED" w:rsidRPr="00197E0C" w:rsidRDefault="00E475ED" w:rsidP="0017721C">
            <w:pPr>
              <w:rPr>
                <w:sz w:val="20"/>
              </w:rPr>
            </w:pPr>
            <w:r w:rsidRPr="00197E0C">
              <w:rPr>
                <w:sz w:val="20"/>
              </w:rPr>
              <w:t>TIPO DE JORNADA </w:t>
            </w:r>
          </w:p>
        </w:tc>
        <w:tc>
          <w:tcPr>
            <w:tcW w:w="2067" w:type="dxa"/>
            <w:shd w:val="clear" w:color="auto" w:fill="auto"/>
            <w:vAlign w:val="center"/>
          </w:tcPr>
          <w:p w14:paraId="55B1B15F" w14:textId="77777777" w:rsidR="00E475ED" w:rsidRPr="00197E0C" w:rsidRDefault="00E475ED" w:rsidP="0017721C">
            <w:pPr>
              <w:jc w:val="center"/>
              <w:rPr>
                <w:sz w:val="20"/>
              </w:rPr>
            </w:pPr>
            <w:proofErr w:type="spellStart"/>
            <w:r w:rsidRPr="00197E0C">
              <w:rPr>
                <w:sz w:val="20"/>
              </w:rPr>
              <w:t>Nº</w:t>
            </w:r>
            <w:proofErr w:type="spellEnd"/>
            <w:r w:rsidRPr="00197E0C">
              <w:rPr>
                <w:sz w:val="20"/>
              </w:rPr>
              <w:t xml:space="preserve"> BIENOS/TRIENIOS/</w:t>
            </w:r>
          </w:p>
          <w:p w14:paraId="1CEE6766" w14:textId="77777777" w:rsidR="00E475ED" w:rsidRPr="00197E0C" w:rsidRDefault="00E475ED" w:rsidP="0017721C">
            <w:pPr>
              <w:jc w:val="center"/>
              <w:rPr>
                <w:sz w:val="20"/>
              </w:rPr>
            </w:pPr>
            <w:r w:rsidRPr="00197E0C">
              <w:rPr>
                <w:sz w:val="20"/>
              </w:rPr>
              <w:t>QUINQUENIOS/</w:t>
            </w:r>
          </w:p>
          <w:p w14:paraId="01017E63" w14:textId="77777777" w:rsidR="00E475ED" w:rsidRPr="00197E0C" w:rsidRDefault="00E475ED" w:rsidP="0017721C">
            <w:pPr>
              <w:jc w:val="center"/>
              <w:rPr>
                <w:sz w:val="20"/>
              </w:rPr>
            </w:pPr>
            <w:r w:rsidRPr="00197E0C">
              <w:rPr>
                <w:sz w:val="20"/>
              </w:rPr>
              <w:t>PLUS ANTIGÜEDAD</w:t>
            </w:r>
          </w:p>
        </w:tc>
        <w:tc>
          <w:tcPr>
            <w:tcW w:w="2977" w:type="dxa"/>
            <w:shd w:val="clear" w:color="auto" w:fill="auto"/>
            <w:noWrap/>
            <w:vAlign w:val="center"/>
          </w:tcPr>
          <w:p w14:paraId="315A56A3" w14:textId="77777777" w:rsidR="00E475ED" w:rsidRPr="00197E0C" w:rsidRDefault="00E475ED" w:rsidP="0017721C">
            <w:pPr>
              <w:jc w:val="center"/>
              <w:rPr>
                <w:sz w:val="20"/>
              </w:rPr>
            </w:pPr>
            <w:r w:rsidRPr="00197E0C">
              <w:rPr>
                <w:sz w:val="20"/>
              </w:rPr>
              <w:t>OBSERVACIONES</w:t>
            </w:r>
          </w:p>
        </w:tc>
      </w:tr>
      <w:tr w:rsidR="00E475ED" w:rsidRPr="00197E0C" w14:paraId="7AEF346A" w14:textId="77777777" w:rsidTr="0017721C">
        <w:trPr>
          <w:trHeight w:val="255"/>
          <w:jc w:val="center"/>
        </w:trPr>
        <w:tc>
          <w:tcPr>
            <w:tcW w:w="550" w:type="dxa"/>
            <w:shd w:val="clear" w:color="auto" w:fill="auto"/>
            <w:noWrap/>
            <w:vAlign w:val="bottom"/>
          </w:tcPr>
          <w:p w14:paraId="171A1A9B" w14:textId="77777777" w:rsidR="00E475ED" w:rsidRPr="00197E0C" w:rsidRDefault="00E475ED" w:rsidP="0017721C">
            <w:pPr>
              <w:rPr>
                <w:sz w:val="20"/>
              </w:rPr>
            </w:pPr>
            <w:r w:rsidRPr="00197E0C">
              <w:rPr>
                <w:sz w:val="20"/>
              </w:rPr>
              <w:t> </w:t>
            </w:r>
          </w:p>
        </w:tc>
        <w:tc>
          <w:tcPr>
            <w:tcW w:w="1440" w:type="dxa"/>
            <w:shd w:val="clear" w:color="auto" w:fill="auto"/>
            <w:noWrap/>
            <w:vAlign w:val="bottom"/>
          </w:tcPr>
          <w:p w14:paraId="5F7B6088" w14:textId="77777777" w:rsidR="00E475ED" w:rsidRPr="00197E0C" w:rsidRDefault="00E475ED" w:rsidP="0017721C">
            <w:pPr>
              <w:rPr>
                <w:sz w:val="20"/>
              </w:rPr>
            </w:pPr>
            <w:r w:rsidRPr="00197E0C">
              <w:rPr>
                <w:sz w:val="20"/>
              </w:rPr>
              <w:t> </w:t>
            </w:r>
          </w:p>
        </w:tc>
        <w:tc>
          <w:tcPr>
            <w:tcW w:w="1260" w:type="dxa"/>
            <w:shd w:val="clear" w:color="auto" w:fill="auto"/>
            <w:noWrap/>
            <w:vAlign w:val="bottom"/>
          </w:tcPr>
          <w:p w14:paraId="1B333267" w14:textId="77777777" w:rsidR="00E475ED" w:rsidRPr="00197E0C" w:rsidRDefault="00E475ED" w:rsidP="0017721C">
            <w:pPr>
              <w:rPr>
                <w:sz w:val="20"/>
              </w:rPr>
            </w:pPr>
            <w:r w:rsidRPr="00197E0C">
              <w:rPr>
                <w:sz w:val="20"/>
              </w:rPr>
              <w:t> </w:t>
            </w:r>
          </w:p>
        </w:tc>
        <w:tc>
          <w:tcPr>
            <w:tcW w:w="900" w:type="dxa"/>
            <w:shd w:val="clear" w:color="auto" w:fill="auto"/>
            <w:noWrap/>
            <w:vAlign w:val="bottom"/>
          </w:tcPr>
          <w:p w14:paraId="1621499A" w14:textId="77777777" w:rsidR="00E475ED" w:rsidRPr="00197E0C" w:rsidRDefault="00E475ED" w:rsidP="0017721C">
            <w:pPr>
              <w:rPr>
                <w:sz w:val="20"/>
              </w:rPr>
            </w:pPr>
            <w:r w:rsidRPr="00197E0C">
              <w:rPr>
                <w:sz w:val="20"/>
              </w:rPr>
              <w:t> </w:t>
            </w:r>
          </w:p>
        </w:tc>
        <w:tc>
          <w:tcPr>
            <w:tcW w:w="1069" w:type="dxa"/>
            <w:shd w:val="clear" w:color="auto" w:fill="auto"/>
            <w:noWrap/>
            <w:vAlign w:val="bottom"/>
          </w:tcPr>
          <w:p w14:paraId="1611448E" w14:textId="77777777" w:rsidR="00E475ED" w:rsidRPr="00197E0C" w:rsidRDefault="00E475ED" w:rsidP="0017721C">
            <w:pPr>
              <w:rPr>
                <w:sz w:val="20"/>
              </w:rPr>
            </w:pPr>
          </w:p>
        </w:tc>
        <w:tc>
          <w:tcPr>
            <w:tcW w:w="2067" w:type="dxa"/>
            <w:shd w:val="clear" w:color="auto" w:fill="auto"/>
            <w:vAlign w:val="bottom"/>
          </w:tcPr>
          <w:p w14:paraId="2F7FCA7D" w14:textId="77777777" w:rsidR="00E475ED" w:rsidRPr="00197E0C" w:rsidRDefault="00E475ED" w:rsidP="0017721C">
            <w:pPr>
              <w:rPr>
                <w:sz w:val="20"/>
              </w:rPr>
            </w:pPr>
          </w:p>
        </w:tc>
        <w:tc>
          <w:tcPr>
            <w:tcW w:w="2977" w:type="dxa"/>
            <w:shd w:val="clear" w:color="auto" w:fill="auto"/>
            <w:noWrap/>
            <w:vAlign w:val="bottom"/>
          </w:tcPr>
          <w:p w14:paraId="5487DB26" w14:textId="77777777" w:rsidR="00E475ED" w:rsidRPr="00197E0C" w:rsidRDefault="00E475ED" w:rsidP="0017721C">
            <w:pPr>
              <w:rPr>
                <w:sz w:val="20"/>
              </w:rPr>
            </w:pPr>
            <w:r w:rsidRPr="00197E0C">
              <w:rPr>
                <w:sz w:val="20"/>
              </w:rPr>
              <w:t> </w:t>
            </w:r>
          </w:p>
        </w:tc>
      </w:tr>
      <w:tr w:rsidR="00E475ED" w:rsidRPr="00197E0C" w14:paraId="6E4108F4" w14:textId="77777777" w:rsidTr="0017721C">
        <w:trPr>
          <w:trHeight w:val="255"/>
          <w:jc w:val="center"/>
        </w:trPr>
        <w:tc>
          <w:tcPr>
            <w:tcW w:w="550" w:type="dxa"/>
            <w:shd w:val="clear" w:color="auto" w:fill="auto"/>
            <w:noWrap/>
            <w:vAlign w:val="bottom"/>
          </w:tcPr>
          <w:p w14:paraId="45BAD120" w14:textId="77777777" w:rsidR="00E475ED" w:rsidRPr="00197E0C" w:rsidRDefault="00E475ED" w:rsidP="0017721C">
            <w:pPr>
              <w:rPr>
                <w:sz w:val="20"/>
              </w:rPr>
            </w:pPr>
            <w:r w:rsidRPr="00197E0C">
              <w:rPr>
                <w:sz w:val="20"/>
              </w:rPr>
              <w:t> </w:t>
            </w:r>
          </w:p>
        </w:tc>
        <w:tc>
          <w:tcPr>
            <w:tcW w:w="1440" w:type="dxa"/>
            <w:shd w:val="clear" w:color="auto" w:fill="auto"/>
            <w:noWrap/>
            <w:vAlign w:val="bottom"/>
          </w:tcPr>
          <w:p w14:paraId="2AF593F7" w14:textId="77777777" w:rsidR="00E475ED" w:rsidRPr="00197E0C" w:rsidRDefault="00E475ED" w:rsidP="0017721C">
            <w:pPr>
              <w:rPr>
                <w:sz w:val="20"/>
              </w:rPr>
            </w:pPr>
            <w:r w:rsidRPr="00197E0C">
              <w:rPr>
                <w:sz w:val="20"/>
              </w:rPr>
              <w:t> </w:t>
            </w:r>
          </w:p>
        </w:tc>
        <w:tc>
          <w:tcPr>
            <w:tcW w:w="1260" w:type="dxa"/>
            <w:shd w:val="clear" w:color="auto" w:fill="auto"/>
            <w:noWrap/>
            <w:vAlign w:val="bottom"/>
          </w:tcPr>
          <w:p w14:paraId="2A3A2E51" w14:textId="77777777" w:rsidR="00E475ED" w:rsidRPr="00197E0C" w:rsidRDefault="00E475ED" w:rsidP="0017721C">
            <w:pPr>
              <w:rPr>
                <w:sz w:val="20"/>
              </w:rPr>
            </w:pPr>
            <w:r w:rsidRPr="00197E0C">
              <w:rPr>
                <w:sz w:val="20"/>
              </w:rPr>
              <w:t> </w:t>
            </w:r>
          </w:p>
        </w:tc>
        <w:tc>
          <w:tcPr>
            <w:tcW w:w="900" w:type="dxa"/>
            <w:shd w:val="clear" w:color="auto" w:fill="auto"/>
            <w:noWrap/>
            <w:vAlign w:val="bottom"/>
          </w:tcPr>
          <w:p w14:paraId="150FAD20" w14:textId="77777777" w:rsidR="00E475ED" w:rsidRPr="00197E0C" w:rsidRDefault="00E475ED" w:rsidP="0017721C">
            <w:pPr>
              <w:rPr>
                <w:sz w:val="20"/>
              </w:rPr>
            </w:pPr>
            <w:r w:rsidRPr="00197E0C">
              <w:rPr>
                <w:sz w:val="20"/>
              </w:rPr>
              <w:t> </w:t>
            </w:r>
          </w:p>
        </w:tc>
        <w:tc>
          <w:tcPr>
            <w:tcW w:w="1069" w:type="dxa"/>
            <w:shd w:val="clear" w:color="auto" w:fill="auto"/>
            <w:noWrap/>
            <w:vAlign w:val="bottom"/>
          </w:tcPr>
          <w:p w14:paraId="157153FC" w14:textId="77777777" w:rsidR="00E475ED" w:rsidRPr="00197E0C" w:rsidRDefault="00E475ED" w:rsidP="0017721C">
            <w:pPr>
              <w:rPr>
                <w:sz w:val="20"/>
              </w:rPr>
            </w:pPr>
          </w:p>
        </w:tc>
        <w:tc>
          <w:tcPr>
            <w:tcW w:w="2067" w:type="dxa"/>
            <w:shd w:val="clear" w:color="auto" w:fill="auto"/>
            <w:vAlign w:val="bottom"/>
          </w:tcPr>
          <w:p w14:paraId="37AF963B" w14:textId="77777777" w:rsidR="00E475ED" w:rsidRPr="00197E0C" w:rsidRDefault="00E475ED" w:rsidP="0017721C">
            <w:pPr>
              <w:rPr>
                <w:sz w:val="20"/>
              </w:rPr>
            </w:pPr>
          </w:p>
        </w:tc>
        <w:tc>
          <w:tcPr>
            <w:tcW w:w="2977" w:type="dxa"/>
            <w:shd w:val="clear" w:color="auto" w:fill="auto"/>
            <w:noWrap/>
            <w:vAlign w:val="bottom"/>
          </w:tcPr>
          <w:p w14:paraId="66232B4D" w14:textId="77777777" w:rsidR="00E475ED" w:rsidRPr="00197E0C" w:rsidRDefault="00E475ED" w:rsidP="0017721C">
            <w:pPr>
              <w:rPr>
                <w:sz w:val="20"/>
              </w:rPr>
            </w:pPr>
            <w:r w:rsidRPr="00197E0C">
              <w:rPr>
                <w:sz w:val="20"/>
              </w:rPr>
              <w:t> </w:t>
            </w:r>
          </w:p>
        </w:tc>
      </w:tr>
      <w:tr w:rsidR="00E475ED" w:rsidRPr="00197E0C" w14:paraId="175EA4A9" w14:textId="77777777" w:rsidTr="0017721C">
        <w:trPr>
          <w:trHeight w:val="255"/>
          <w:jc w:val="center"/>
        </w:trPr>
        <w:tc>
          <w:tcPr>
            <w:tcW w:w="550" w:type="dxa"/>
            <w:shd w:val="clear" w:color="auto" w:fill="auto"/>
            <w:noWrap/>
            <w:vAlign w:val="bottom"/>
          </w:tcPr>
          <w:p w14:paraId="50016CA1" w14:textId="77777777" w:rsidR="00E475ED" w:rsidRPr="00197E0C" w:rsidRDefault="00E475ED" w:rsidP="0017721C">
            <w:pPr>
              <w:rPr>
                <w:sz w:val="20"/>
              </w:rPr>
            </w:pPr>
            <w:r w:rsidRPr="00197E0C">
              <w:rPr>
                <w:sz w:val="20"/>
              </w:rPr>
              <w:t> </w:t>
            </w:r>
          </w:p>
        </w:tc>
        <w:tc>
          <w:tcPr>
            <w:tcW w:w="1440" w:type="dxa"/>
            <w:shd w:val="clear" w:color="auto" w:fill="auto"/>
            <w:noWrap/>
            <w:vAlign w:val="bottom"/>
          </w:tcPr>
          <w:p w14:paraId="61B13D38" w14:textId="77777777" w:rsidR="00E475ED" w:rsidRPr="00197E0C" w:rsidRDefault="00E475ED" w:rsidP="0017721C">
            <w:pPr>
              <w:rPr>
                <w:sz w:val="20"/>
              </w:rPr>
            </w:pPr>
            <w:r w:rsidRPr="00197E0C">
              <w:rPr>
                <w:sz w:val="20"/>
              </w:rPr>
              <w:t> </w:t>
            </w:r>
          </w:p>
        </w:tc>
        <w:tc>
          <w:tcPr>
            <w:tcW w:w="1260" w:type="dxa"/>
            <w:shd w:val="clear" w:color="auto" w:fill="auto"/>
            <w:noWrap/>
            <w:vAlign w:val="bottom"/>
          </w:tcPr>
          <w:p w14:paraId="67867A4A" w14:textId="77777777" w:rsidR="00E475ED" w:rsidRPr="00197E0C" w:rsidRDefault="00E475ED" w:rsidP="0017721C">
            <w:pPr>
              <w:rPr>
                <w:sz w:val="20"/>
              </w:rPr>
            </w:pPr>
            <w:r w:rsidRPr="00197E0C">
              <w:rPr>
                <w:sz w:val="20"/>
              </w:rPr>
              <w:t> </w:t>
            </w:r>
          </w:p>
        </w:tc>
        <w:tc>
          <w:tcPr>
            <w:tcW w:w="900" w:type="dxa"/>
            <w:shd w:val="clear" w:color="auto" w:fill="auto"/>
            <w:noWrap/>
            <w:vAlign w:val="bottom"/>
          </w:tcPr>
          <w:p w14:paraId="2D0E46C5" w14:textId="77777777" w:rsidR="00E475ED" w:rsidRPr="00197E0C" w:rsidRDefault="00E475ED" w:rsidP="0017721C">
            <w:pPr>
              <w:rPr>
                <w:sz w:val="20"/>
              </w:rPr>
            </w:pPr>
            <w:r w:rsidRPr="00197E0C">
              <w:rPr>
                <w:sz w:val="20"/>
              </w:rPr>
              <w:t> </w:t>
            </w:r>
          </w:p>
        </w:tc>
        <w:tc>
          <w:tcPr>
            <w:tcW w:w="1069" w:type="dxa"/>
            <w:shd w:val="clear" w:color="auto" w:fill="auto"/>
            <w:noWrap/>
            <w:vAlign w:val="bottom"/>
          </w:tcPr>
          <w:p w14:paraId="17BDBDE6" w14:textId="77777777" w:rsidR="00E475ED" w:rsidRPr="00197E0C" w:rsidRDefault="00E475ED" w:rsidP="0017721C">
            <w:pPr>
              <w:rPr>
                <w:sz w:val="20"/>
              </w:rPr>
            </w:pPr>
          </w:p>
        </w:tc>
        <w:tc>
          <w:tcPr>
            <w:tcW w:w="2067" w:type="dxa"/>
            <w:shd w:val="clear" w:color="auto" w:fill="auto"/>
            <w:vAlign w:val="bottom"/>
          </w:tcPr>
          <w:p w14:paraId="652ADB39" w14:textId="77777777" w:rsidR="00E475ED" w:rsidRPr="00197E0C" w:rsidRDefault="00E475ED" w:rsidP="0017721C">
            <w:pPr>
              <w:rPr>
                <w:sz w:val="20"/>
              </w:rPr>
            </w:pPr>
          </w:p>
        </w:tc>
        <w:tc>
          <w:tcPr>
            <w:tcW w:w="2977" w:type="dxa"/>
            <w:shd w:val="clear" w:color="auto" w:fill="auto"/>
            <w:noWrap/>
            <w:vAlign w:val="bottom"/>
          </w:tcPr>
          <w:p w14:paraId="3828FC2A" w14:textId="77777777" w:rsidR="00E475ED" w:rsidRPr="00197E0C" w:rsidRDefault="00E475ED" w:rsidP="0017721C">
            <w:pPr>
              <w:rPr>
                <w:sz w:val="20"/>
              </w:rPr>
            </w:pPr>
            <w:r w:rsidRPr="00197E0C">
              <w:rPr>
                <w:sz w:val="20"/>
              </w:rPr>
              <w:t> </w:t>
            </w:r>
          </w:p>
        </w:tc>
      </w:tr>
      <w:tr w:rsidR="00E475ED" w:rsidRPr="00197E0C" w14:paraId="52793AB5" w14:textId="77777777" w:rsidTr="0017721C">
        <w:trPr>
          <w:trHeight w:val="255"/>
          <w:jc w:val="center"/>
        </w:trPr>
        <w:tc>
          <w:tcPr>
            <w:tcW w:w="550" w:type="dxa"/>
            <w:shd w:val="clear" w:color="auto" w:fill="auto"/>
            <w:noWrap/>
            <w:vAlign w:val="bottom"/>
          </w:tcPr>
          <w:p w14:paraId="24DFB339" w14:textId="77777777" w:rsidR="00E475ED" w:rsidRPr="00197E0C" w:rsidRDefault="00E475ED" w:rsidP="0017721C">
            <w:pPr>
              <w:rPr>
                <w:sz w:val="20"/>
              </w:rPr>
            </w:pPr>
            <w:r w:rsidRPr="00197E0C">
              <w:rPr>
                <w:sz w:val="20"/>
              </w:rPr>
              <w:t> </w:t>
            </w:r>
          </w:p>
        </w:tc>
        <w:tc>
          <w:tcPr>
            <w:tcW w:w="1440" w:type="dxa"/>
            <w:shd w:val="clear" w:color="auto" w:fill="auto"/>
            <w:noWrap/>
            <w:vAlign w:val="bottom"/>
          </w:tcPr>
          <w:p w14:paraId="34EB64A7" w14:textId="77777777" w:rsidR="00E475ED" w:rsidRPr="00197E0C" w:rsidRDefault="00E475ED" w:rsidP="0017721C">
            <w:pPr>
              <w:rPr>
                <w:sz w:val="20"/>
              </w:rPr>
            </w:pPr>
            <w:r w:rsidRPr="00197E0C">
              <w:rPr>
                <w:sz w:val="20"/>
              </w:rPr>
              <w:t> </w:t>
            </w:r>
          </w:p>
        </w:tc>
        <w:tc>
          <w:tcPr>
            <w:tcW w:w="1260" w:type="dxa"/>
            <w:shd w:val="clear" w:color="auto" w:fill="auto"/>
            <w:noWrap/>
            <w:vAlign w:val="bottom"/>
          </w:tcPr>
          <w:p w14:paraId="4581376E" w14:textId="77777777" w:rsidR="00E475ED" w:rsidRPr="00197E0C" w:rsidRDefault="00E475ED" w:rsidP="0017721C">
            <w:pPr>
              <w:rPr>
                <w:sz w:val="20"/>
              </w:rPr>
            </w:pPr>
            <w:r w:rsidRPr="00197E0C">
              <w:rPr>
                <w:sz w:val="20"/>
              </w:rPr>
              <w:t> </w:t>
            </w:r>
          </w:p>
        </w:tc>
        <w:tc>
          <w:tcPr>
            <w:tcW w:w="900" w:type="dxa"/>
            <w:shd w:val="clear" w:color="auto" w:fill="auto"/>
            <w:noWrap/>
            <w:vAlign w:val="bottom"/>
          </w:tcPr>
          <w:p w14:paraId="09384BDC" w14:textId="77777777" w:rsidR="00E475ED" w:rsidRPr="00197E0C" w:rsidRDefault="00E475ED" w:rsidP="0017721C">
            <w:pPr>
              <w:rPr>
                <w:sz w:val="20"/>
              </w:rPr>
            </w:pPr>
            <w:r w:rsidRPr="00197E0C">
              <w:rPr>
                <w:sz w:val="20"/>
              </w:rPr>
              <w:t> </w:t>
            </w:r>
          </w:p>
        </w:tc>
        <w:tc>
          <w:tcPr>
            <w:tcW w:w="1069" w:type="dxa"/>
            <w:shd w:val="clear" w:color="auto" w:fill="auto"/>
            <w:noWrap/>
            <w:vAlign w:val="bottom"/>
          </w:tcPr>
          <w:p w14:paraId="4FC2E2AE" w14:textId="77777777" w:rsidR="00E475ED" w:rsidRPr="00197E0C" w:rsidRDefault="00E475ED" w:rsidP="0017721C">
            <w:pPr>
              <w:rPr>
                <w:sz w:val="20"/>
              </w:rPr>
            </w:pPr>
          </w:p>
        </w:tc>
        <w:tc>
          <w:tcPr>
            <w:tcW w:w="2067" w:type="dxa"/>
            <w:shd w:val="clear" w:color="auto" w:fill="auto"/>
            <w:vAlign w:val="bottom"/>
          </w:tcPr>
          <w:p w14:paraId="027F0A0D" w14:textId="77777777" w:rsidR="00E475ED" w:rsidRPr="00197E0C" w:rsidRDefault="00E475ED" w:rsidP="0017721C">
            <w:pPr>
              <w:rPr>
                <w:sz w:val="20"/>
              </w:rPr>
            </w:pPr>
          </w:p>
        </w:tc>
        <w:tc>
          <w:tcPr>
            <w:tcW w:w="2977" w:type="dxa"/>
            <w:shd w:val="clear" w:color="auto" w:fill="auto"/>
            <w:noWrap/>
            <w:vAlign w:val="bottom"/>
          </w:tcPr>
          <w:p w14:paraId="5EB14A38" w14:textId="77777777" w:rsidR="00E475ED" w:rsidRPr="00197E0C" w:rsidRDefault="00E475ED" w:rsidP="0017721C">
            <w:pPr>
              <w:rPr>
                <w:sz w:val="20"/>
              </w:rPr>
            </w:pPr>
            <w:r w:rsidRPr="00197E0C">
              <w:rPr>
                <w:sz w:val="20"/>
              </w:rPr>
              <w:t> </w:t>
            </w:r>
          </w:p>
        </w:tc>
      </w:tr>
    </w:tbl>
    <w:p w14:paraId="0FCE25F9" w14:textId="77777777" w:rsidR="00E475ED" w:rsidRPr="00197E0C" w:rsidRDefault="00E475ED" w:rsidP="00E475ED">
      <w:pPr>
        <w:spacing w:line="360" w:lineRule="auto"/>
        <w:rPr>
          <w:sz w:val="20"/>
          <w:lang w:val="es-ES_tradnl"/>
        </w:rPr>
      </w:pPr>
    </w:p>
    <w:tbl>
      <w:tblPr>
        <w:tblW w:w="8899" w:type="dxa"/>
        <w:tblInd w:w="60" w:type="dxa"/>
        <w:tblCellMar>
          <w:left w:w="70" w:type="dxa"/>
          <w:right w:w="70" w:type="dxa"/>
        </w:tblCellMar>
        <w:tblLook w:val="0000" w:firstRow="0" w:lastRow="0" w:firstColumn="0" w:lastColumn="0" w:noHBand="0" w:noVBand="0"/>
      </w:tblPr>
      <w:tblGrid>
        <w:gridCol w:w="1319"/>
        <w:gridCol w:w="7580"/>
      </w:tblGrid>
      <w:tr w:rsidR="00E475ED" w:rsidRPr="00197E0C" w14:paraId="1C6478BC" w14:textId="77777777" w:rsidTr="0017721C">
        <w:trPr>
          <w:cantSplit/>
          <w:trHeight w:val="255"/>
          <w:tblHeader/>
        </w:trPr>
        <w:tc>
          <w:tcPr>
            <w:tcW w:w="8899" w:type="dxa"/>
            <w:gridSpan w:val="2"/>
            <w:tcBorders>
              <w:top w:val="double" w:sz="4" w:space="0" w:color="auto"/>
              <w:left w:val="double" w:sz="4" w:space="0" w:color="auto"/>
              <w:bottom w:val="single" w:sz="4" w:space="0" w:color="auto"/>
              <w:right w:val="double" w:sz="4" w:space="0" w:color="auto"/>
            </w:tcBorders>
            <w:shd w:val="clear" w:color="auto" w:fill="auto"/>
            <w:noWrap/>
            <w:vAlign w:val="bottom"/>
          </w:tcPr>
          <w:p w14:paraId="72936A5D" w14:textId="77777777" w:rsidR="00E475ED" w:rsidRPr="00197E0C" w:rsidRDefault="00E475ED" w:rsidP="0017721C">
            <w:pPr>
              <w:jc w:val="center"/>
              <w:rPr>
                <w:sz w:val="20"/>
              </w:rPr>
            </w:pPr>
            <w:r w:rsidRPr="00197E0C">
              <w:rPr>
                <w:sz w:val="20"/>
              </w:rPr>
              <w:t>COMPLEMENTOS O BONIFICACIONES ESPECIALES DE LA PLANTILLA</w:t>
            </w:r>
          </w:p>
        </w:tc>
      </w:tr>
      <w:tr w:rsidR="00E475ED" w:rsidRPr="00197E0C" w14:paraId="43D2B9AE" w14:textId="77777777" w:rsidTr="0017721C">
        <w:trPr>
          <w:trHeight w:val="255"/>
        </w:trPr>
        <w:tc>
          <w:tcPr>
            <w:tcW w:w="1319" w:type="dxa"/>
            <w:tcBorders>
              <w:top w:val="nil"/>
              <w:left w:val="double" w:sz="4" w:space="0" w:color="auto"/>
              <w:bottom w:val="single" w:sz="4" w:space="0" w:color="auto"/>
              <w:right w:val="single" w:sz="4" w:space="0" w:color="auto"/>
            </w:tcBorders>
            <w:shd w:val="clear" w:color="auto" w:fill="auto"/>
            <w:noWrap/>
            <w:vAlign w:val="bottom"/>
          </w:tcPr>
          <w:p w14:paraId="55787D04" w14:textId="77777777" w:rsidR="00E475ED" w:rsidRPr="00197E0C" w:rsidRDefault="00E475ED" w:rsidP="0017721C">
            <w:pPr>
              <w:jc w:val="center"/>
              <w:rPr>
                <w:sz w:val="20"/>
              </w:rPr>
            </w:pPr>
            <w:r w:rsidRPr="00197E0C">
              <w:rPr>
                <w:sz w:val="20"/>
              </w:rPr>
              <w:t>DNI</w:t>
            </w:r>
          </w:p>
        </w:tc>
        <w:tc>
          <w:tcPr>
            <w:tcW w:w="7580" w:type="dxa"/>
            <w:tcBorders>
              <w:top w:val="nil"/>
              <w:left w:val="nil"/>
              <w:bottom w:val="single" w:sz="4" w:space="0" w:color="auto"/>
              <w:right w:val="double" w:sz="4" w:space="0" w:color="auto"/>
            </w:tcBorders>
            <w:shd w:val="clear" w:color="auto" w:fill="auto"/>
            <w:noWrap/>
            <w:vAlign w:val="bottom"/>
          </w:tcPr>
          <w:p w14:paraId="0A60EF8D" w14:textId="77777777" w:rsidR="00E475ED" w:rsidRPr="00197E0C" w:rsidRDefault="00E475ED" w:rsidP="0017721C">
            <w:pPr>
              <w:jc w:val="center"/>
              <w:rPr>
                <w:sz w:val="20"/>
              </w:rPr>
            </w:pPr>
            <w:r w:rsidRPr="00197E0C">
              <w:rPr>
                <w:sz w:val="20"/>
              </w:rPr>
              <w:t>TIPO</w:t>
            </w:r>
          </w:p>
        </w:tc>
      </w:tr>
      <w:tr w:rsidR="00E475ED" w:rsidRPr="00197E0C" w14:paraId="70628AC2" w14:textId="77777777" w:rsidTr="0017721C">
        <w:trPr>
          <w:trHeight w:val="255"/>
        </w:trPr>
        <w:tc>
          <w:tcPr>
            <w:tcW w:w="1319" w:type="dxa"/>
            <w:tcBorders>
              <w:top w:val="nil"/>
              <w:left w:val="double" w:sz="4" w:space="0" w:color="auto"/>
              <w:bottom w:val="single" w:sz="4" w:space="0" w:color="auto"/>
              <w:right w:val="single" w:sz="4" w:space="0" w:color="auto"/>
            </w:tcBorders>
            <w:shd w:val="clear" w:color="auto" w:fill="auto"/>
            <w:noWrap/>
            <w:vAlign w:val="bottom"/>
          </w:tcPr>
          <w:p w14:paraId="062A30AA" w14:textId="77777777" w:rsidR="00E475ED" w:rsidRPr="00197E0C" w:rsidRDefault="00E475ED" w:rsidP="0017721C">
            <w:pPr>
              <w:rPr>
                <w:sz w:val="20"/>
              </w:rPr>
            </w:pPr>
            <w:r w:rsidRPr="00197E0C">
              <w:rPr>
                <w:sz w:val="20"/>
              </w:rPr>
              <w:t> </w:t>
            </w:r>
          </w:p>
        </w:tc>
        <w:tc>
          <w:tcPr>
            <w:tcW w:w="7580" w:type="dxa"/>
            <w:tcBorders>
              <w:top w:val="nil"/>
              <w:left w:val="nil"/>
              <w:bottom w:val="single" w:sz="4" w:space="0" w:color="auto"/>
              <w:right w:val="double" w:sz="4" w:space="0" w:color="auto"/>
            </w:tcBorders>
            <w:shd w:val="clear" w:color="auto" w:fill="auto"/>
            <w:noWrap/>
            <w:vAlign w:val="bottom"/>
          </w:tcPr>
          <w:p w14:paraId="1B99A52E" w14:textId="77777777" w:rsidR="00E475ED" w:rsidRPr="00197E0C" w:rsidRDefault="00E475ED" w:rsidP="0017721C">
            <w:pPr>
              <w:rPr>
                <w:sz w:val="20"/>
              </w:rPr>
            </w:pPr>
            <w:r w:rsidRPr="00197E0C">
              <w:rPr>
                <w:sz w:val="20"/>
              </w:rPr>
              <w:t> </w:t>
            </w:r>
          </w:p>
        </w:tc>
      </w:tr>
      <w:tr w:rsidR="00E475ED" w:rsidRPr="00197E0C" w14:paraId="1B1CDDAB" w14:textId="77777777" w:rsidTr="0017721C">
        <w:trPr>
          <w:trHeight w:val="255"/>
        </w:trPr>
        <w:tc>
          <w:tcPr>
            <w:tcW w:w="1319" w:type="dxa"/>
            <w:tcBorders>
              <w:top w:val="nil"/>
              <w:left w:val="double" w:sz="4" w:space="0" w:color="auto"/>
              <w:bottom w:val="single" w:sz="4" w:space="0" w:color="auto"/>
              <w:right w:val="single" w:sz="4" w:space="0" w:color="auto"/>
            </w:tcBorders>
            <w:shd w:val="clear" w:color="auto" w:fill="auto"/>
            <w:noWrap/>
            <w:vAlign w:val="bottom"/>
          </w:tcPr>
          <w:p w14:paraId="0F722566" w14:textId="77777777" w:rsidR="00E475ED" w:rsidRPr="00197E0C" w:rsidRDefault="00E475ED" w:rsidP="0017721C">
            <w:pPr>
              <w:rPr>
                <w:sz w:val="20"/>
              </w:rPr>
            </w:pPr>
            <w:r w:rsidRPr="00197E0C">
              <w:rPr>
                <w:sz w:val="20"/>
              </w:rPr>
              <w:t> </w:t>
            </w:r>
          </w:p>
        </w:tc>
        <w:tc>
          <w:tcPr>
            <w:tcW w:w="7580" w:type="dxa"/>
            <w:tcBorders>
              <w:top w:val="nil"/>
              <w:left w:val="nil"/>
              <w:bottom w:val="single" w:sz="4" w:space="0" w:color="auto"/>
              <w:right w:val="double" w:sz="4" w:space="0" w:color="auto"/>
            </w:tcBorders>
            <w:shd w:val="clear" w:color="auto" w:fill="auto"/>
            <w:noWrap/>
            <w:vAlign w:val="bottom"/>
          </w:tcPr>
          <w:p w14:paraId="29116358" w14:textId="77777777" w:rsidR="00E475ED" w:rsidRPr="00197E0C" w:rsidRDefault="00E475ED" w:rsidP="0017721C">
            <w:pPr>
              <w:rPr>
                <w:sz w:val="20"/>
              </w:rPr>
            </w:pPr>
            <w:r w:rsidRPr="00197E0C">
              <w:rPr>
                <w:sz w:val="20"/>
              </w:rPr>
              <w:t> </w:t>
            </w:r>
          </w:p>
        </w:tc>
      </w:tr>
      <w:tr w:rsidR="00E475ED" w:rsidRPr="00197E0C" w14:paraId="5A2E088B" w14:textId="77777777" w:rsidTr="0017721C">
        <w:trPr>
          <w:trHeight w:val="255"/>
        </w:trPr>
        <w:tc>
          <w:tcPr>
            <w:tcW w:w="1319" w:type="dxa"/>
            <w:tcBorders>
              <w:top w:val="nil"/>
              <w:left w:val="double" w:sz="4" w:space="0" w:color="auto"/>
              <w:bottom w:val="single" w:sz="4" w:space="0" w:color="auto"/>
              <w:right w:val="single" w:sz="4" w:space="0" w:color="auto"/>
            </w:tcBorders>
            <w:shd w:val="clear" w:color="auto" w:fill="auto"/>
            <w:noWrap/>
            <w:vAlign w:val="bottom"/>
          </w:tcPr>
          <w:p w14:paraId="3D70B386" w14:textId="77777777" w:rsidR="00E475ED" w:rsidRPr="00197E0C" w:rsidRDefault="00E475ED" w:rsidP="0017721C">
            <w:pPr>
              <w:rPr>
                <w:sz w:val="20"/>
              </w:rPr>
            </w:pPr>
            <w:r w:rsidRPr="00197E0C">
              <w:rPr>
                <w:sz w:val="20"/>
              </w:rPr>
              <w:t> </w:t>
            </w:r>
          </w:p>
        </w:tc>
        <w:tc>
          <w:tcPr>
            <w:tcW w:w="7580" w:type="dxa"/>
            <w:tcBorders>
              <w:top w:val="nil"/>
              <w:left w:val="nil"/>
              <w:bottom w:val="single" w:sz="4" w:space="0" w:color="auto"/>
              <w:right w:val="double" w:sz="4" w:space="0" w:color="auto"/>
            </w:tcBorders>
            <w:shd w:val="clear" w:color="auto" w:fill="auto"/>
            <w:noWrap/>
            <w:vAlign w:val="bottom"/>
          </w:tcPr>
          <w:p w14:paraId="27A403AF" w14:textId="77777777" w:rsidR="00E475ED" w:rsidRPr="00197E0C" w:rsidRDefault="00E475ED" w:rsidP="0017721C">
            <w:pPr>
              <w:rPr>
                <w:sz w:val="20"/>
              </w:rPr>
            </w:pPr>
            <w:r w:rsidRPr="00197E0C">
              <w:rPr>
                <w:sz w:val="20"/>
              </w:rPr>
              <w:t> </w:t>
            </w:r>
          </w:p>
        </w:tc>
      </w:tr>
      <w:tr w:rsidR="00E475ED" w:rsidRPr="00197E0C" w14:paraId="44D74405" w14:textId="77777777" w:rsidTr="0017721C">
        <w:trPr>
          <w:trHeight w:val="255"/>
        </w:trPr>
        <w:tc>
          <w:tcPr>
            <w:tcW w:w="1319" w:type="dxa"/>
            <w:tcBorders>
              <w:top w:val="nil"/>
              <w:left w:val="double" w:sz="4" w:space="0" w:color="auto"/>
              <w:bottom w:val="double" w:sz="4" w:space="0" w:color="auto"/>
              <w:right w:val="single" w:sz="4" w:space="0" w:color="auto"/>
            </w:tcBorders>
            <w:shd w:val="clear" w:color="auto" w:fill="auto"/>
            <w:noWrap/>
            <w:vAlign w:val="bottom"/>
          </w:tcPr>
          <w:p w14:paraId="330AB0A3" w14:textId="77777777" w:rsidR="00E475ED" w:rsidRPr="00197E0C" w:rsidRDefault="00E475ED" w:rsidP="0017721C">
            <w:pPr>
              <w:rPr>
                <w:sz w:val="20"/>
              </w:rPr>
            </w:pPr>
            <w:r w:rsidRPr="00197E0C">
              <w:rPr>
                <w:sz w:val="20"/>
              </w:rPr>
              <w:t> </w:t>
            </w:r>
          </w:p>
        </w:tc>
        <w:tc>
          <w:tcPr>
            <w:tcW w:w="7580" w:type="dxa"/>
            <w:tcBorders>
              <w:top w:val="nil"/>
              <w:left w:val="nil"/>
              <w:bottom w:val="double" w:sz="4" w:space="0" w:color="auto"/>
              <w:right w:val="double" w:sz="4" w:space="0" w:color="auto"/>
            </w:tcBorders>
            <w:shd w:val="clear" w:color="auto" w:fill="auto"/>
            <w:noWrap/>
            <w:vAlign w:val="bottom"/>
          </w:tcPr>
          <w:p w14:paraId="3C272585" w14:textId="77777777" w:rsidR="00E475ED" w:rsidRPr="00197E0C" w:rsidRDefault="00E475ED" w:rsidP="0017721C">
            <w:pPr>
              <w:rPr>
                <w:sz w:val="20"/>
              </w:rPr>
            </w:pPr>
            <w:r w:rsidRPr="00197E0C">
              <w:rPr>
                <w:sz w:val="20"/>
              </w:rPr>
              <w:t> </w:t>
            </w:r>
          </w:p>
        </w:tc>
      </w:tr>
    </w:tbl>
    <w:p w14:paraId="0ED0A4F2" w14:textId="77777777" w:rsidR="00AD16FB" w:rsidRDefault="00AD16FB" w:rsidP="00E475ED">
      <w:pPr>
        <w:spacing w:line="360" w:lineRule="auto"/>
        <w:rPr>
          <w:b/>
          <w:sz w:val="20"/>
          <w:lang w:val="es-ES_tradnl"/>
        </w:rPr>
      </w:pPr>
    </w:p>
    <w:p w14:paraId="11595274" w14:textId="52361EB8" w:rsidR="00E475ED" w:rsidRPr="00197E0C" w:rsidRDefault="00AD16FB" w:rsidP="00E475ED">
      <w:pPr>
        <w:spacing w:line="360" w:lineRule="auto"/>
        <w:rPr>
          <w:b/>
          <w:sz w:val="20"/>
          <w:lang w:val="es-ES_tradnl"/>
        </w:rPr>
      </w:pPr>
      <w:r>
        <w:rPr>
          <w:b/>
          <w:sz w:val="20"/>
          <w:lang w:val="es-ES_tradnl"/>
        </w:rPr>
        <w:t>I</w:t>
      </w:r>
      <w:r w:rsidR="00E475ED" w:rsidRPr="00197E0C">
        <w:rPr>
          <w:b/>
          <w:sz w:val="20"/>
          <w:lang w:val="es-ES_tradnl"/>
        </w:rPr>
        <w:t>.-FORMA DE PAGO</w:t>
      </w:r>
    </w:p>
    <w:p w14:paraId="2ABCEF6E" w14:textId="77777777" w:rsidR="00E475ED" w:rsidRDefault="00E475ED" w:rsidP="00736131">
      <w:pPr>
        <w:spacing w:line="300" w:lineRule="exact"/>
        <w:jc w:val="both"/>
        <w:rPr>
          <w:sz w:val="20"/>
        </w:rPr>
      </w:pPr>
      <w:r w:rsidRPr="00197E0C">
        <w:rPr>
          <w:sz w:val="20"/>
        </w:rPr>
        <w:t>El pago se efectuará una vez realizada la prestación y recibida de conformidad por el órgano vinculado, previa presentación de factura electrónica expedida por la empresa contratista, con periodicidad mensual, en los quince días posteriores al mes que se factura</w:t>
      </w:r>
    </w:p>
    <w:p w14:paraId="2D3A06C9" w14:textId="77777777" w:rsidR="00E475ED" w:rsidRDefault="00E475ED" w:rsidP="00736131">
      <w:pPr>
        <w:spacing w:line="300" w:lineRule="exact"/>
        <w:jc w:val="both"/>
        <w:rPr>
          <w:sz w:val="20"/>
        </w:rPr>
      </w:pPr>
      <w:r w:rsidRPr="00197E0C">
        <w:rPr>
          <w:sz w:val="20"/>
        </w:rPr>
        <w:t>Las facturas para el pago se expedirán por medios electrónicos de conformidad con lo establecido en la Ley 25/2013, de 27 de diciembre, de impulso de la factura electrónica y creación del registro contable de facturas en el Sector Público y en la Orden de 4 de febrero de 2015, de la Consejería de Hacienda, por la que se crea el Punto General de Entrada de Facturas Electrónicas de la Administración de la Junta de Comunidades de Castilla-La Mancha y se regula el procedimiento para su tramitación</w:t>
      </w:r>
      <w:r>
        <w:rPr>
          <w:sz w:val="20"/>
        </w:rPr>
        <w:t>.</w:t>
      </w:r>
    </w:p>
    <w:p w14:paraId="26230CDC" w14:textId="77777777" w:rsidR="00E475ED" w:rsidRPr="00B217FE" w:rsidRDefault="00E475ED" w:rsidP="00736131">
      <w:pPr>
        <w:tabs>
          <w:tab w:val="left" w:pos="9180"/>
        </w:tabs>
        <w:autoSpaceDE w:val="0"/>
        <w:autoSpaceDN w:val="0"/>
        <w:spacing w:after="120" w:line="300" w:lineRule="exact"/>
        <w:ind w:right="-1"/>
        <w:jc w:val="both"/>
        <w:rPr>
          <w:spacing w:val="-3"/>
          <w:sz w:val="20"/>
        </w:rPr>
      </w:pPr>
      <w:r w:rsidRPr="00197E0C">
        <w:rPr>
          <w:sz w:val="20"/>
        </w:rPr>
        <w:t xml:space="preserve">La empresa contratista deberá presentar </w:t>
      </w:r>
      <w:r w:rsidRPr="00197E0C">
        <w:rPr>
          <w:spacing w:val="-3"/>
          <w:sz w:val="20"/>
        </w:rPr>
        <w:t xml:space="preserve">sus facturas a través del servicio de facturación electrónica que se encuentra disponible en la página web de la Intervención General, </w:t>
      </w:r>
      <w:hyperlink r:id="rId8" w:history="1">
        <w:r w:rsidRPr="00197E0C">
          <w:rPr>
            <w:spacing w:val="-3"/>
            <w:sz w:val="20"/>
          </w:rPr>
          <w:t>http://intervencion.castillalamancha.es/oficina-virtual/facturaelectronica</w:t>
        </w:r>
      </w:hyperlink>
      <w:r w:rsidRPr="00197E0C">
        <w:rPr>
          <w:spacing w:val="-3"/>
          <w:sz w:val="20"/>
        </w:rPr>
        <w:t>, o a través del punto general de entrada de facturas electrónicas de la Administración General del Estado.</w:t>
      </w:r>
      <w:r w:rsidRPr="00197E0C">
        <w:rPr>
          <w:sz w:val="20"/>
        </w:rPr>
        <w:t xml:space="preserve"> El </w:t>
      </w:r>
      <w:r w:rsidRPr="00197E0C">
        <w:rPr>
          <w:b/>
          <w:sz w:val="20"/>
        </w:rPr>
        <w:t>código DIR3</w:t>
      </w:r>
      <w:r w:rsidRPr="00197E0C">
        <w:rPr>
          <w:sz w:val="20"/>
        </w:rPr>
        <w:t xml:space="preserve"> que deberá constar en las mismas es el siguiente: </w:t>
      </w:r>
    </w:p>
    <w:p w14:paraId="29B12479" w14:textId="77777777" w:rsidR="00E475ED" w:rsidRPr="00197E0C" w:rsidRDefault="00E475ED" w:rsidP="00E475ED">
      <w:pPr>
        <w:numPr>
          <w:ilvl w:val="0"/>
          <w:numId w:val="12"/>
        </w:numPr>
        <w:spacing w:line="360" w:lineRule="auto"/>
        <w:contextualSpacing/>
        <w:rPr>
          <w:sz w:val="20"/>
        </w:rPr>
      </w:pPr>
      <w:r w:rsidRPr="00197E0C">
        <w:rPr>
          <w:sz w:val="20"/>
        </w:rPr>
        <w:t>Consejería/Organismo:</w:t>
      </w:r>
    </w:p>
    <w:p w14:paraId="0BD0F38D" w14:textId="77777777" w:rsidR="00E475ED" w:rsidRPr="00197E0C" w:rsidRDefault="00E475ED" w:rsidP="00E475ED">
      <w:pPr>
        <w:numPr>
          <w:ilvl w:val="0"/>
          <w:numId w:val="12"/>
        </w:numPr>
        <w:spacing w:line="360" w:lineRule="auto"/>
        <w:contextualSpacing/>
        <w:rPr>
          <w:sz w:val="20"/>
        </w:rPr>
      </w:pPr>
      <w:r w:rsidRPr="00197E0C">
        <w:rPr>
          <w:sz w:val="20"/>
        </w:rPr>
        <w:lastRenderedPageBreak/>
        <w:t>Denominación:</w:t>
      </w:r>
    </w:p>
    <w:p w14:paraId="6A1C2789" w14:textId="77777777" w:rsidR="00E475ED" w:rsidRPr="00197E0C" w:rsidRDefault="00E475ED" w:rsidP="00E475ED">
      <w:pPr>
        <w:numPr>
          <w:ilvl w:val="0"/>
          <w:numId w:val="12"/>
        </w:numPr>
        <w:spacing w:line="360" w:lineRule="auto"/>
        <w:contextualSpacing/>
        <w:rPr>
          <w:sz w:val="20"/>
        </w:rPr>
      </w:pPr>
      <w:r w:rsidRPr="00197E0C">
        <w:rPr>
          <w:sz w:val="20"/>
        </w:rPr>
        <w:t>Oficina Contable (código y denominación):</w:t>
      </w:r>
    </w:p>
    <w:p w14:paraId="55259F44" w14:textId="77777777" w:rsidR="00E475ED" w:rsidRPr="00197E0C" w:rsidRDefault="00E475ED" w:rsidP="00E475ED">
      <w:pPr>
        <w:numPr>
          <w:ilvl w:val="0"/>
          <w:numId w:val="12"/>
        </w:numPr>
        <w:spacing w:line="360" w:lineRule="auto"/>
        <w:contextualSpacing/>
        <w:rPr>
          <w:sz w:val="20"/>
        </w:rPr>
      </w:pPr>
      <w:r w:rsidRPr="00197E0C">
        <w:rPr>
          <w:sz w:val="20"/>
        </w:rPr>
        <w:t>Órgano Gestor (código y denominación):</w:t>
      </w:r>
    </w:p>
    <w:p w14:paraId="1F5BCE25" w14:textId="77777777" w:rsidR="00E475ED" w:rsidRPr="00197E0C" w:rsidRDefault="00E475ED" w:rsidP="00E475ED">
      <w:pPr>
        <w:numPr>
          <w:ilvl w:val="0"/>
          <w:numId w:val="12"/>
        </w:numPr>
        <w:spacing w:line="360" w:lineRule="auto"/>
        <w:contextualSpacing/>
        <w:rPr>
          <w:sz w:val="20"/>
        </w:rPr>
      </w:pPr>
      <w:r w:rsidRPr="00197E0C">
        <w:rPr>
          <w:sz w:val="20"/>
        </w:rPr>
        <w:t>Unidad tramitadora (código y denominación):</w:t>
      </w:r>
    </w:p>
    <w:p w14:paraId="20001E23" w14:textId="536CCB7C" w:rsidR="00E475ED" w:rsidRPr="00197E0C" w:rsidRDefault="00AD16FB" w:rsidP="00E475ED">
      <w:pPr>
        <w:rPr>
          <w:b/>
          <w:sz w:val="20"/>
          <w:lang w:val="es-ES_tradnl"/>
        </w:rPr>
      </w:pPr>
      <w:r>
        <w:rPr>
          <w:b/>
          <w:sz w:val="20"/>
          <w:lang w:val="es-ES_tradnl"/>
        </w:rPr>
        <w:t>J</w:t>
      </w:r>
      <w:r w:rsidR="00E475ED" w:rsidRPr="00197E0C">
        <w:rPr>
          <w:b/>
          <w:sz w:val="20"/>
          <w:lang w:val="es-ES_tradnl"/>
        </w:rPr>
        <w:t>.- LUGAR Y PLAZO DE PRESENTACIÓN DE OFERTAS</w:t>
      </w:r>
    </w:p>
    <w:p w14:paraId="3F90DD23" w14:textId="77777777" w:rsidR="00E475ED" w:rsidRPr="00197E0C" w:rsidRDefault="00E475ED" w:rsidP="00736131">
      <w:pPr>
        <w:spacing w:line="300" w:lineRule="exact"/>
        <w:jc w:val="both"/>
        <w:rPr>
          <w:sz w:val="20"/>
          <w:lang w:val="es-ES_tradnl"/>
        </w:rPr>
      </w:pPr>
      <w:r w:rsidRPr="00197E0C">
        <w:rPr>
          <w:sz w:val="20"/>
          <w:lang w:val="es-ES_tradnl"/>
        </w:rPr>
        <w:t>El plazo máximo de presentación de ofertas será el establecido en la notificación de invitación de presentación de ofertas al presente procedimiento.</w:t>
      </w:r>
    </w:p>
    <w:p w14:paraId="338058F0" w14:textId="77777777" w:rsidR="00E475ED" w:rsidRPr="004F1C2B" w:rsidRDefault="00E475ED" w:rsidP="00736131">
      <w:pPr>
        <w:spacing w:line="300" w:lineRule="exact"/>
        <w:jc w:val="both"/>
        <w:rPr>
          <w:sz w:val="20"/>
        </w:rPr>
      </w:pPr>
      <w:r w:rsidRPr="004F1C2B">
        <w:rPr>
          <w:iCs/>
          <w:sz w:val="20"/>
        </w:rPr>
        <w:t xml:space="preserve">La </w:t>
      </w:r>
      <w:r w:rsidRPr="004F1C2B">
        <w:rPr>
          <w:b/>
          <w:bCs/>
          <w:iCs/>
          <w:sz w:val="20"/>
        </w:rPr>
        <w:t xml:space="preserve">forma de presentación de proposiciones </w:t>
      </w:r>
      <w:r w:rsidRPr="004F1C2B">
        <w:rPr>
          <w:iCs/>
          <w:sz w:val="20"/>
        </w:rPr>
        <w:t xml:space="preserve">en la presente licitación será electrónica, no admitiéndose aquellas ofertas que no sean presentadas a través de los medios electrónicos descritos en la presente invitación. </w:t>
      </w:r>
    </w:p>
    <w:p w14:paraId="5DE0C521" w14:textId="77777777" w:rsidR="00E475ED" w:rsidRPr="004F1C2B" w:rsidRDefault="00E475ED" w:rsidP="00736131">
      <w:pPr>
        <w:spacing w:line="300" w:lineRule="exact"/>
        <w:jc w:val="both"/>
        <w:rPr>
          <w:sz w:val="20"/>
        </w:rPr>
      </w:pPr>
      <w:r w:rsidRPr="004F1C2B">
        <w:rPr>
          <w:iCs/>
          <w:sz w:val="20"/>
        </w:rPr>
        <w:t xml:space="preserve">Los licitadores deberán preparar y presentar obligatoriamente sus proposiciones de forma electrónica a través de la Plataforma de Contratación del Sector Público (https://contratacióndelestado.es), de acuerdo con lo previsto en la guía de los Servicios de Licitación Electrónica Para empresas que podrán encontrar en el siguiente enlace: https://contrataciondelestado.es/wps/portal/guiasInfo </w:t>
      </w:r>
    </w:p>
    <w:p w14:paraId="12F769F1" w14:textId="77777777" w:rsidR="00E475ED" w:rsidRPr="004F1C2B" w:rsidRDefault="00E475ED" w:rsidP="00736131">
      <w:pPr>
        <w:spacing w:line="300" w:lineRule="exact"/>
        <w:jc w:val="both"/>
        <w:rPr>
          <w:sz w:val="20"/>
        </w:rPr>
      </w:pPr>
      <w:r w:rsidRPr="004F1C2B">
        <w:rPr>
          <w:iCs/>
          <w:sz w:val="20"/>
        </w:rPr>
        <w:t>En la citada guía se indica como el licitador debe preparar, firmar y enviar la documentación y los sobres electrónicos que componen la proposición mediante la "</w:t>
      </w:r>
      <w:r w:rsidRPr="004F1C2B">
        <w:rPr>
          <w:b/>
          <w:bCs/>
          <w:iCs/>
          <w:sz w:val="20"/>
        </w:rPr>
        <w:t>Herramienta de Preparación y Presentación de Ofertas</w:t>
      </w:r>
      <w:r w:rsidRPr="004F1C2B">
        <w:rPr>
          <w:iCs/>
          <w:sz w:val="20"/>
        </w:rPr>
        <w:t xml:space="preserve">" que se pone a su disposición y que se ejecuta automáticamente en su equipo local siguiendo las instrucciones que figuran en dicha guía. A estos efectos, es requisito inexcusable ser usuario registrado de la Plataforma de Contratación del Sector Público y rellenar tanto los datos básicos como los datos adicionales (ver Guía de Utilización de la Plataforma de Contratación del Sector Público para empresas -Guía del Operador Económico, disponibles en el anterior enlace) así como añadir a “Mis licitaciones” la presente licitación, cuyos datos son los siguientes: </w:t>
      </w:r>
    </w:p>
    <w:p w14:paraId="38A80C0E" w14:textId="77777777" w:rsidR="00E475ED" w:rsidRPr="004F1C2B" w:rsidRDefault="00E475ED" w:rsidP="00E475ED">
      <w:pPr>
        <w:spacing w:line="360" w:lineRule="auto"/>
        <w:jc w:val="center"/>
        <w:rPr>
          <w:iCs/>
          <w:sz w:val="20"/>
        </w:rPr>
      </w:pPr>
    </w:p>
    <w:p w14:paraId="21E35632" w14:textId="77777777" w:rsidR="00E475ED" w:rsidRPr="004F1C2B" w:rsidRDefault="00E475ED" w:rsidP="00E475ED">
      <w:pPr>
        <w:spacing w:line="360" w:lineRule="auto"/>
        <w:jc w:val="center"/>
        <w:rPr>
          <w:sz w:val="20"/>
        </w:rPr>
      </w:pPr>
      <w:r w:rsidRPr="004F1C2B">
        <w:rPr>
          <w:iCs/>
          <w:sz w:val="20"/>
        </w:rPr>
        <w:t>Expediente: XXXX/XXXXXX.</w:t>
      </w:r>
    </w:p>
    <w:p w14:paraId="296E7F3A" w14:textId="77777777" w:rsidR="00E475ED" w:rsidRPr="004F1C2B" w:rsidRDefault="00E475ED" w:rsidP="00E475ED">
      <w:pPr>
        <w:spacing w:line="360" w:lineRule="auto"/>
        <w:jc w:val="center"/>
        <w:rPr>
          <w:sz w:val="20"/>
        </w:rPr>
      </w:pPr>
      <w:r w:rsidRPr="004F1C2B">
        <w:rPr>
          <w:iCs/>
          <w:sz w:val="20"/>
        </w:rPr>
        <w:t>Objeto: XXXXXXXX.</w:t>
      </w:r>
    </w:p>
    <w:p w14:paraId="0F139D5A" w14:textId="77777777" w:rsidR="00E475ED" w:rsidRPr="004F1C2B" w:rsidRDefault="00E475ED" w:rsidP="00736131">
      <w:pPr>
        <w:spacing w:line="300" w:lineRule="exact"/>
        <w:rPr>
          <w:sz w:val="20"/>
        </w:rPr>
      </w:pPr>
      <w:r w:rsidRPr="004F1C2B">
        <w:rPr>
          <w:iCs/>
          <w:sz w:val="20"/>
        </w:rPr>
        <w:t xml:space="preserve">En la utilización de la referida herramienta deberán seguirse las indicaciones que la misma facilite respecto de la división en lotes del expediente, en su caso, la aportación documental -tanto en cuanto a su contenido, la utilización de plantillas y su alcance, como al del formato de los ficheros a incorporar- y a la firma electrónica de los mismos y de los sobres electrónicos donde se incluyan. </w:t>
      </w:r>
    </w:p>
    <w:p w14:paraId="7E8851E5" w14:textId="77777777" w:rsidR="00E475ED" w:rsidRPr="004F1C2B" w:rsidRDefault="00E475ED" w:rsidP="00736131">
      <w:pPr>
        <w:spacing w:line="300" w:lineRule="exact"/>
        <w:rPr>
          <w:iCs/>
          <w:sz w:val="20"/>
        </w:rPr>
      </w:pPr>
      <w:r w:rsidRPr="004F1C2B">
        <w:rPr>
          <w:iCs/>
          <w:sz w:val="20"/>
        </w:rPr>
        <w:t xml:space="preserve">Las proposiciones se presentarán en DOS SOBRES ELECTRÓNICOS, que serán definidos en la mencionada  </w:t>
      </w:r>
    </w:p>
    <w:p w14:paraId="4EBAB3FA" w14:textId="77777777" w:rsidR="00E475ED" w:rsidRPr="004F1C2B" w:rsidRDefault="00E475ED" w:rsidP="00E475ED">
      <w:pPr>
        <w:spacing w:line="360" w:lineRule="auto"/>
        <w:rPr>
          <w:sz w:val="20"/>
        </w:rPr>
      </w:pPr>
      <w:r w:rsidRPr="004F1C2B">
        <w:rPr>
          <w:b/>
          <w:bCs/>
          <w:iCs/>
          <w:sz w:val="20"/>
        </w:rPr>
        <w:t xml:space="preserve">Herramienta de Preparación y Presentación de Ofertas: </w:t>
      </w:r>
    </w:p>
    <w:p w14:paraId="6B976C56" w14:textId="77777777" w:rsidR="00E475ED" w:rsidRPr="004F1C2B" w:rsidRDefault="00E475ED" w:rsidP="00736131">
      <w:pPr>
        <w:spacing w:line="300" w:lineRule="exact"/>
        <w:rPr>
          <w:sz w:val="20"/>
        </w:rPr>
      </w:pPr>
      <w:r w:rsidRPr="004F1C2B">
        <w:rPr>
          <w:iCs/>
          <w:sz w:val="20"/>
        </w:rPr>
        <w:t xml:space="preserve">La denominación de cada uno de los sobres será la siguiente: </w:t>
      </w:r>
    </w:p>
    <w:p w14:paraId="2B241C60" w14:textId="77777777" w:rsidR="00E475ED" w:rsidRPr="004F1C2B" w:rsidRDefault="00E475ED" w:rsidP="00736131">
      <w:pPr>
        <w:numPr>
          <w:ilvl w:val="0"/>
          <w:numId w:val="20"/>
        </w:numPr>
        <w:spacing w:after="0" w:line="300" w:lineRule="exact"/>
        <w:contextualSpacing/>
        <w:jc w:val="both"/>
        <w:rPr>
          <w:sz w:val="20"/>
        </w:rPr>
      </w:pPr>
      <w:r w:rsidRPr="004F1C2B">
        <w:rPr>
          <w:iCs/>
          <w:sz w:val="20"/>
        </w:rPr>
        <w:lastRenderedPageBreak/>
        <w:t xml:space="preserve">SOBRE ELECTRÓNICO </w:t>
      </w:r>
      <w:proofErr w:type="spellStart"/>
      <w:r w:rsidRPr="004F1C2B">
        <w:rPr>
          <w:iCs/>
          <w:sz w:val="20"/>
        </w:rPr>
        <w:t>Nº</w:t>
      </w:r>
      <w:proofErr w:type="spellEnd"/>
      <w:r w:rsidRPr="004F1C2B">
        <w:rPr>
          <w:iCs/>
          <w:sz w:val="20"/>
        </w:rPr>
        <w:t xml:space="preserve"> UNO: “Documentación general acreditativa del cumplimiento de los requisitos previos”. </w:t>
      </w:r>
    </w:p>
    <w:p w14:paraId="23614F8A" w14:textId="77777777" w:rsidR="00E475ED" w:rsidRPr="004F1C2B" w:rsidRDefault="00E475ED" w:rsidP="00736131">
      <w:pPr>
        <w:spacing w:line="300" w:lineRule="exact"/>
        <w:rPr>
          <w:sz w:val="20"/>
        </w:rPr>
      </w:pPr>
      <w:r w:rsidRPr="004F1C2B">
        <w:rPr>
          <w:iCs/>
          <w:sz w:val="20"/>
        </w:rPr>
        <w:t xml:space="preserve">Debe introducir el siguiente valor tanto en el campo “capacidad de obrar” como en el campo “trabajos realizados”: Acreditado en el acuerdo marco de referencia. </w:t>
      </w:r>
    </w:p>
    <w:p w14:paraId="6735319B" w14:textId="77777777" w:rsidR="00E475ED" w:rsidRPr="004F1C2B" w:rsidRDefault="00E475ED" w:rsidP="00736131">
      <w:pPr>
        <w:numPr>
          <w:ilvl w:val="0"/>
          <w:numId w:val="20"/>
        </w:numPr>
        <w:spacing w:after="0" w:line="300" w:lineRule="exact"/>
        <w:contextualSpacing/>
        <w:jc w:val="both"/>
        <w:rPr>
          <w:sz w:val="20"/>
        </w:rPr>
      </w:pPr>
      <w:r w:rsidRPr="004F1C2B">
        <w:rPr>
          <w:iCs/>
          <w:sz w:val="20"/>
        </w:rPr>
        <w:t xml:space="preserve">SOBRE ELECTRÓNICO </w:t>
      </w:r>
      <w:proofErr w:type="spellStart"/>
      <w:r w:rsidRPr="004F1C2B">
        <w:rPr>
          <w:iCs/>
          <w:sz w:val="20"/>
        </w:rPr>
        <w:t>Nº</w:t>
      </w:r>
      <w:proofErr w:type="spellEnd"/>
      <w:r w:rsidRPr="004F1C2B">
        <w:rPr>
          <w:iCs/>
          <w:sz w:val="20"/>
        </w:rPr>
        <w:t xml:space="preserve"> DOS: “Oferta económica”. </w:t>
      </w:r>
    </w:p>
    <w:p w14:paraId="7EBCE44B" w14:textId="77777777" w:rsidR="00E475ED" w:rsidRPr="00197E0C" w:rsidRDefault="00E475ED" w:rsidP="00E475ED">
      <w:pPr>
        <w:spacing w:line="360" w:lineRule="auto"/>
        <w:rPr>
          <w:sz w:val="20"/>
        </w:rPr>
      </w:pPr>
    </w:p>
    <w:p w14:paraId="2F8EFB0C" w14:textId="6ADB853C" w:rsidR="00E475ED" w:rsidRPr="00197E0C" w:rsidRDefault="00AD16FB" w:rsidP="00736131">
      <w:pPr>
        <w:spacing w:line="300" w:lineRule="exact"/>
        <w:jc w:val="both"/>
        <w:rPr>
          <w:sz w:val="20"/>
          <w:lang w:val="es-ES_tradnl"/>
        </w:rPr>
      </w:pPr>
      <w:r>
        <w:rPr>
          <w:b/>
          <w:sz w:val="20"/>
          <w:lang w:val="es-ES_tradnl"/>
        </w:rPr>
        <w:t>K</w:t>
      </w:r>
      <w:r w:rsidR="00E475ED" w:rsidRPr="00197E0C">
        <w:rPr>
          <w:b/>
          <w:sz w:val="20"/>
          <w:lang w:val="es-ES_tradnl"/>
        </w:rPr>
        <w:t>.-DESCRIPCIÓN DE LA PRESTACIÓN OBJETO DEL SERVICIO DE MANTENIMIENTO,</w:t>
      </w:r>
      <w:r w:rsidR="00E475ED" w:rsidRPr="00197E0C">
        <w:rPr>
          <w:sz w:val="20"/>
        </w:rPr>
        <w:t xml:space="preserve"> </w:t>
      </w:r>
      <w:r w:rsidR="00E475ED" w:rsidRPr="00197E0C">
        <w:rPr>
          <w:b/>
          <w:sz w:val="20"/>
          <w:lang w:val="es-ES_tradnl"/>
        </w:rPr>
        <w:t xml:space="preserve">DESCRIPCIÓN, CARACTERÍSTICAS Y UBICACIÓN DE LOS EDIFICIOS, DEPENDENCIAS E INSTALACIONES OBJETO DEL MANTENIMIENTO A CONTRATAR, ASÍ COMO EL CALENDARIO Y HORARIOS DE PRESTACIÓN DEL SERVICIO: </w:t>
      </w:r>
      <w:r w:rsidR="00E475ED" w:rsidRPr="00197E0C">
        <w:rPr>
          <w:sz w:val="20"/>
          <w:lang w:val="es-ES_tradnl"/>
        </w:rPr>
        <w:t>Dicha información figura en el pliego técnico específico correspondiente.</w:t>
      </w:r>
    </w:p>
    <w:p w14:paraId="1B41C11F" w14:textId="77777777" w:rsidR="00E475ED" w:rsidRDefault="00E475ED" w:rsidP="00E475ED">
      <w:pPr>
        <w:jc w:val="center"/>
        <w:rPr>
          <w:i/>
          <w:sz w:val="20"/>
          <w:lang w:val="es-ES_tradnl"/>
        </w:rPr>
      </w:pPr>
    </w:p>
    <w:p w14:paraId="449A79DC" w14:textId="77777777" w:rsidR="00E475ED" w:rsidRDefault="00E475ED" w:rsidP="00E475ED">
      <w:pPr>
        <w:jc w:val="center"/>
        <w:rPr>
          <w:i/>
          <w:sz w:val="20"/>
          <w:lang w:val="es-ES_tradnl"/>
        </w:rPr>
      </w:pPr>
    </w:p>
    <w:p w14:paraId="7541BE37" w14:textId="77777777" w:rsidR="00E475ED" w:rsidRDefault="00E475ED" w:rsidP="00E475ED">
      <w:pPr>
        <w:jc w:val="center"/>
        <w:rPr>
          <w:i/>
          <w:sz w:val="20"/>
          <w:lang w:val="es-ES_tradnl"/>
        </w:rPr>
      </w:pPr>
    </w:p>
    <w:p w14:paraId="762B4740" w14:textId="77777777" w:rsidR="00E475ED" w:rsidRDefault="00E475ED" w:rsidP="00E475ED">
      <w:pPr>
        <w:jc w:val="center"/>
        <w:rPr>
          <w:i/>
          <w:sz w:val="20"/>
          <w:lang w:val="es-ES_tradnl"/>
        </w:rPr>
      </w:pPr>
    </w:p>
    <w:p w14:paraId="75596B71" w14:textId="77777777" w:rsidR="00E475ED" w:rsidRDefault="00E475ED" w:rsidP="00E475ED">
      <w:pPr>
        <w:jc w:val="center"/>
        <w:rPr>
          <w:i/>
          <w:sz w:val="20"/>
          <w:lang w:val="es-ES_tradnl"/>
        </w:rPr>
      </w:pPr>
    </w:p>
    <w:p w14:paraId="027BBE5F" w14:textId="77777777" w:rsidR="00E475ED" w:rsidRPr="001C45F7" w:rsidRDefault="00E475ED" w:rsidP="00E475ED">
      <w:pPr>
        <w:jc w:val="center"/>
        <w:rPr>
          <w:sz w:val="20"/>
          <w:lang w:val="es-ES_tradnl"/>
        </w:rPr>
      </w:pPr>
      <w:r w:rsidRPr="00197E0C">
        <w:rPr>
          <w:i/>
          <w:sz w:val="20"/>
          <w:lang w:val="es-ES_tradnl"/>
        </w:rPr>
        <w:t>DENOMINACIÓN DEL ÓRGANO VINCULADO</w:t>
      </w:r>
    </w:p>
    <w:p w14:paraId="604300C7" w14:textId="77777777" w:rsidR="00E475ED" w:rsidRDefault="00E475ED" w:rsidP="00E475ED">
      <w:pPr>
        <w:rPr>
          <w:rFonts w:eastAsiaTheme="majorEastAsia"/>
          <w:b/>
          <w:bCs/>
          <w:color w:val="2E74B5" w:themeColor="accent1" w:themeShade="BF"/>
          <w:sz w:val="20"/>
        </w:rPr>
      </w:pPr>
    </w:p>
    <w:p w14:paraId="0581A9F7" w14:textId="77777777" w:rsidR="00E475ED" w:rsidRDefault="00E475ED" w:rsidP="00E475ED">
      <w:pPr>
        <w:rPr>
          <w:rFonts w:eastAsiaTheme="majorEastAsia"/>
          <w:b/>
          <w:bCs/>
          <w:sz w:val="20"/>
        </w:rPr>
      </w:pPr>
      <w:bookmarkStart w:id="4" w:name="_Toc57131764"/>
      <w:r>
        <w:rPr>
          <w:sz w:val="20"/>
        </w:rPr>
        <w:br w:type="page"/>
      </w:r>
    </w:p>
    <w:p w14:paraId="5A6220C7" w14:textId="77777777" w:rsidR="00E475ED" w:rsidRDefault="00E475ED" w:rsidP="00E475ED">
      <w:pPr>
        <w:pStyle w:val="Ttulo1"/>
        <w:jc w:val="center"/>
        <w:rPr>
          <w:rFonts w:ascii="Calibri" w:hAnsi="Calibri" w:cs="Calibri"/>
          <w:color w:val="auto"/>
          <w:sz w:val="20"/>
          <w:szCs w:val="20"/>
        </w:rPr>
      </w:pPr>
    </w:p>
    <w:bookmarkEnd w:id="4"/>
    <w:p w14:paraId="0190470A" w14:textId="77777777" w:rsidR="00E475ED" w:rsidRPr="00197E0C" w:rsidRDefault="00E475ED" w:rsidP="00E475ED">
      <w:pPr>
        <w:jc w:val="center"/>
        <w:rPr>
          <w:b/>
          <w:sz w:val="20"/>
        </w:rPr>
      </w:pPr>
      <w:r w:rsidRPr="00197E0C">
        <w:rPr>
          <w:b/>
          <w:sz w:val="20"/>
        </w:rPr>
        <w:t>MODELOS DE PRESENTACIÓN DE OFERTAS ECONÓMICAS.</w:t>
      </w:r>
    </w:p>
    <w:p w14:paraId="44FF4D01" w14:textId="77777777" w:rsidR="00E475ED" w:rsidRPr="00197E0C" w:rsidRDefault="00E475ED" w:rsidP="00736131">
      <w:pPr>
        <w:jc w:val="both"/>
        <w:rPr>
          <w:b/>
          <w:sz w:val="20"/>
        </w:rPr>
      </w:pPr>
      <w:r w:rsidRPr="00197E0C">
        <w:rPr>
          <w:b/>
          <w:sz w:val="20"/>
        </w:rPr>
        <w:t xml:space="preserve">CONTRATO </w:t>
      </w:r>
      <w:r>
        <w:rPr>
          <w:b/>
          <w:sz w:val="20"/>
        </w:rPr>
        <w:t>BASADO</w:t>
      </w:r>
      <w:r w:rsidRPr="00197E0C">
        <w:rPr>
          <w:b/>
          <w:sz w:val="20"/>
        </w:rPr>
        <w:t xml:space="preserve"> DE ACUERDO MARCO DE </w:t>
      </w:r>
      <w:r>
        <w:rPr>
          <w:b/>
          <w:sz w:val="20"/>
        </w:rPr>
        <w:t>ADJUDICACIÓN</w:t>
      </w:r>
      <w:r w:rsidRPr="00197E0C">
        <w:rPr>
          <w:b/>
          <w:sz w:val="20"/>
        </w:rPr>
        <w:t xml:space="preserve"> DE SERVICIOS DE MANTENIMIENTO DE EDIFICIOS.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E475ED" w:rsidRPr="00197E0C" w14:paraId="0D04B121" w14:textId="77777777" w:rsidTr="0017721C">
        <w:tc>
          <w:tcPr>
            <w:tcW w:w="8612" w:type="dxa"/>
          </w:tcPr>
          <w:p w14:paraId="7A042B79" w14:textId="77777777" w:rsidR="00E475ED" w:rsidRPr="00197E0C" w:rsidRDefault="00E475ED" w:rsidP="0017721C">
            <w:pPr>
              <w:spacing w:line="360" w:lineRule="auto"/>
              <w:rPr>
                <w:b/>
                <w:sz w:val="20"/>
                <w:lang w:val="es-ES_tradnl"/>
              </w:rPr>
            </w:pPr>
            <w:r w:rsidRPr="00197E0C">
              <w:rPr>
                <w:b/>
                <w:sz w:val="20"/>
                <w:lang w:val="es-ES_tradnl"/>
              </w:rPr>
              <w:t>OPCIÓN A: MODELO DE OFERTA ECONÓMICA A TANTO ALZADO</w:t>
            </w:r>
            <w:r w:rsidRPr="00197E0C">
              <w:rPr>
                <w:b/>
                <w:sz w:val="20"/>
                <w:vertAlign w:val="superscript"/>
                <w:lang w:val="es-ES_tradnl"/>
              </w:rPr>
              <w:footnoteReference w:id="8"/>
            </w:r>
            <w:r w:rsidRPr="00197E0C">
              <w:rPr>
                <w:b/>
                <w:sz w:val="20"/>
                <w:lang w:val="es-ES_tradnl"/>
              </w:rPr>
              <w:t>.</w:t>
            </w:r>
          </w:p>
        </w:tc>
      </w:tr>
    </w:tbl>
    <w:p w14:paraId="080BEF52" w14:textId="77777777" w:rsidR="00E475ED" w:rsidRPr="00197E0C" w:rsidRDefault="00E475ED" w:rsidP="00E475ED">
      <w:pPr>
        <w:spacing w:line="360" w:lineRule="auto"/>
        <w:rPr>
          <w:b/>
          <w:sz w:val="20"/>
          <w:lang w:val="es-ES_tradnl"/>
        </w:rPr>
      </w:pPr>
      <w:r w:rsidRPr="00197E0C">
        <w:rPr>
          <w:b/>
          <w:sz w:val="20"/>
          <w:lang w:val="es-ES_tradnl"/>
        </w:rPr>
        <w:t xml:space="preserve"> </w:t>
      </w:r>
    </w:p>
    <w:p w14:paraId="4CE8D655" w14:textId="77777777" w:rsidR="00E475ED" w:rsidRPr="00197E0C" w:rsidRDefault="00E475ED" w:rsidP="00736131">
      <w:pPr>
        <w:spacing w:before="120" w:after="120" w:line="360" w:lineRule="auto"/>
        <w:ind w:right="-2"/>
        <w:jc w:val="both"/>
        <w:rPr>
          <w:sz w:val="20"/>
        </w:rPr>
      </w:pPr>
      <w:r w:rsidRPr="00197E0C">
        <w:rPr>
          <w:sz w:val="20"/>
        </w:rPr>
        <w:t>D. ………………………………………….., con D.N.I………………………, actuando en nombre</w:t>
      </w:r>
      <w:r w:rsidRPr="00197E0C">
        <w:rPr>
          <w:sz w:val="20"/>
          <w:vertAlign w:val="superscript"/>
        </w:rPr>
        <w:footnoteReference w:id="9"/>
      </w:r>
      <w:r w:rsidRPr="00197E0C">
        <w:rPr>
          <w:sz w:val="20"/>
        </w:rPr>
        <w:t xml:space="preserve"> propio o en representación de la empresa………………………………………………………………….…., con </w:t>
      </w:r>
      <w:r>
        <w:rPr>
          <w:sz w:val="20"/>
        </w:rPr>
        <w:t>N</w:t>
      </w:r>
      <w:r w:rsidRPr="00197E0C">
        <w:rPr>
          <w:sz w:val="20"/>
        </w:rPr>
        <w:t xml:space="preserve">.I.F. </w:t>
      </w:r>
      <w:proofErr w:type="spellStart"/>
      <w:r w:rsidRPr="00197E0C">
        <w:rPr>
          <w:sz w:val="20"/>
        </w:rPr>
        <w:t>nº</w:t>
      </w:r>
      <w:proofErr w:type="spellEnd"/>
      <w:r w:rsidRPr="00197E0C">
        <w:rPr>
          <w:sz w:val="20"/>
        </w:rPr>
        <w:t>……………………, y domicilio fiscal en………………………calle………………………………., DECLARO RESPONSABLEMENTE:</w:t>
      </w:r>
    </w:p>
    <w:p w14:paraId="1B7367E7" w14:textId="77777777" w:rsidR="00E475ED" w:rsidRPr="00197E0C" w:rsidRDefault="00E475ED" w:rsidP="00736131">
      <w:pPr>
        <w:spacing w:before="120" w:after="120" w:line="360" w:lineRule="auto"/>
        <w:ind w:right="-2"/>
        <w:jc w:val="both"/>
        <w:rPr>
          <w:sz w:val="20"/>
        </w:rPr>
      </w:pPr>
      <w:r w:rsidRPr="00197E0C">
        <w:rPr>
          <w:sz w:val="20"/>
        </w:rPr>
        <w:t xml:space="preserve">1º.- Que la empresa ……………. ha sido </w:t>
      </w:r>
      <w:r>
        <w:rPr>
          <w:sz w:val="20"/>
        </w:rPr>
        <w:t>adjudicataria</w:t>
      </w:r>
      <w:r w:rsidRPr="00197E0C">
        <w:rPr>
          <w:sz w:val="20"/>
        </w:rPr>
        <w:t xml:space="preserve"> </w:t>
      </w:r>
      <w:r>
        <w:rPr>
          <w:sz w:val="20"/>
        </w:rPr>
        <w:t>del</w:t>
      </w:r>
      <w:r w:rsidRPr="00197E0C">
        <w:rPr>
          <w:sz w:val="20"/>
        </w:rPr>
        <w:t xml:space="preserve"> ACUERDO MARCO DE </w:t>
      </w:r>
      <w:r>
        <w:rPr>
          <w:sz w:val="20"/>
        </w:rPr>
        <w:t>ADJUDICACIÓN</w:t>
      </w:r>
      <w:r w:rsidRPr="00197E0C">
        <w:rPr>
          <w:sz w:val="20"/>
        </w:rPr>
        <w:t xml:space="preserve"> DE SERVICIOS DE MANTENIMIENTO DE EDIFICIOS</w:t>
      </w:r>
      <w:r>
        <w:rPr>
          <w:sz w:val="20"/>
        </w:rPr>
        <w:t xml:space="preserve"> E INSTALACIONES</w:t>
      </w:r>
      <w:r w:rsidRPr="00197E0C">
        <w:rPr>
          <w:sz w:val="20"/>
        </w:rPr>
        <w:t xml:space="preserve"> DE LA ADMINISTRACIÓN DE LA JUNTA DE COMUNIDADES DE CASTILLA-LA MANCHA Y SUS ORGANISMOS AUTÓNOMOS, en el LOTE </w:t>
      </w:r>
      <w:proofErr w:type="spellStart"/>
      <w:r w:rsidRPr="00197E0C">
        <w:rPr>
          <w:sz w:val="20"/>
        </w:rPr>
        <w:t>Nº</w:t>
      </w:r>
      <w:proofErr w:type="spellEnd"/>
      <w:r w:rsidRPr="00197E0C">
        <w:rPr>
          <w:sz w:val="20"/>
        </w:rPr>
        <w:t xml:space="preserve"> … ……………………………………………………………………………………………………………</w:t>
      </w:r>
    </w:p>
    <w:p w14:paraId="3565C769" w14:textId="77777777" w:rsidR="00E475ED" w:rsidRPr="00197E0C" w:rsidRDefault="00E475ED" w:rsidP="00736131">
      <w:pPr>
        <w:spacing w:before="120" w:after="120" w:line="360" w:lineRule="auto"/>
        <w:ind w:right="-2"/>
        <w:jc w:val="both"/>
        <w:rPr>
          <w:sz w:val="20"/>
        </w:rPr>
      </w:pPr>
      <w:r w:rsidRPr="00197E0C">
        <w:rPr>
          <w:sz w:val="20"/>
        </w:rPr>
        <w:t xml:space="preserve">2º.- Que en el procedimiento de contratación </w:t>
      </w:r>
      <w:r>
        <w:rPr>
          <w:sz w:val="20"/>
        </w:rPr>
        <w:t>basado</w:t>
      </w:r>
      <w:r w:rsidRPr="00197E0C">
        <w:rPr>
          <w:sz w:val="20"/>
        </w:rPr>
        <w:t xml:space="preserve"> de dicho acuerdo marco para la prestación del servicio de mantenimiento del edificio/s …………………</w:t>
      </w:r>
      <w:proofErr w:type="gramStart"/>
      <w:r w:rsidRPr="00197E0C">
        <w:rPr>
          <w:sz w:val="20"/>
        </w:rPr>
        <w:t>…….</w:t>
      </w:r>
      <w:proofErr w:type="gramEnd"/>
      <w:r w:rsidRPr="00197E0C">
        <w:rPr>
          <w:sz w:val="20"/>
        </w:rPr>
        <w:t xml:space="preserve">., esta empresa ha sido consultada por el órgano encargado de su tramitación. </w:t>
      </w:r>
    </w:p>
    <w:p w14:paraId="1C9FCD5B" w14:textId="6398FACE" w:rsidR="00E475ED" w:rsidRPr="00197E0C" w:rsidRDefault="00E475ED" w:rsidP="00736131">
      <w:pPr>
        <w:spacing w:before="120" w:after="120" w:line="360" w:lineRule="auto"/>
        <w:ind w:right="-2"/>
        <w:jc w:val="both"/>
        <w:rPr>
          <w:sz w:val="20"/>
        </w:rPr>
      </w:pPr>
      <w:r w:rsidRPr="00197E0C">
        <w:rPr>
          <w:sz w:val="20"/>
        </w:rPr>
        <w:t xml:space="preserve">3º.- Que enterado de las condiciones y requisitos que se exigen para la adjudicación de </w:t>
      </w:r>
      <w:r w:rsidR="00736131" w:rsidRPr="00197E0C">
        <w:rPr>
          <w:sz w:val="20"/>
        </w:rPr>
        <w:t>dicho contrato</w:t>
      </w:r>
      <w:r w:rsidRPr="00197E0C">
        <w:rPr>
          <w:sz w:val="20"/>
        </w:rPr>
        <w:t xml:space="preserve">, </w:t>
      </w:r>
      <w:r w:rsidRPr="00197E0C">
        <w:rPr>
          <w:b/>
          <w:sz w:val="20"/>
        </w:rPr>
        <w:t xml:space="preserve">se compromete a su ejecución, con estricta sujeción a todos los documentos contractuales </w:t>
      </w:r>
      <w:r w:rsidRPr="00197E0C">
        <w:rPr>
          <w:sz w:val="20"/>
        </w:rPr>
        <w:t xml:space="preserve">y </w:t>
      </w:r>
      <w:r w:rsidRPr="00197E0C">
        <w:rPr>
          <w:b/>
          <w:sz w:val="20"/>
        </w:rPr>
        <w:t xml:space="preserve">por </w:t>
      </w:r>
      <w:r w:rsidR="00AD16FB" w:rsidRPr="00197E0C">
        <w:rPr>
          <w:b/>
          <w:sz w:val="20"/>
        </w:rPr>
        <w:t>el siguiente</w:t>
      </w:r>
      <w:r w:rsidRPr="00197E0C">
        <w:rPr>
          <w:b/>
          <w:sz w:val="20"/>
        </w:rPr>
        <w:t xml:space="preserve"> precio:</w:t>
      </w:r>
      <w:r w:rsidRPr="00197E0C">
        <w:rPr>
          <w:sz w:val="20"/>
        </w:rPr>
        <w:t xml:space="preserve">    </w:t>
      </w:r>
    </w:p>
    <w:p w14:paraId="3995D71A" w14:textId="77777777" w:rsidR="00E475ED" w:rsidRPr="00197E0C" w:rsidRDefault="00E475ED" w:rsidP="00736131">
      <w:pPr>
        <w:numPr>
          <w:ilvl w:val="0"/>
          <w:numId w:val="13"/>
        </w:numPr>
        <w:spacing w:before="120" w:after="120" w:line="360" w:lineRule="auto"/>
        <w:ind w:right="-2"/>
        <w:jc w:val="both"/>
        <w:rPr>
          <w:sz w:val="20"/>
        </w:rPr>
      </w:pPr>
      <w:r w:rsidRPr="00197E0C">
        <w:rPr>
          <w:sz w:val="20"/>
        </w:rPr>
        <w:t>Precio sin IVA:  ……</w:t>
      </w:r>
      <w:proofErr w:type="gramStart"/>
      <w:r w:rsidRPr="00197E0C">
        <w:rPr>
          <w:sz w:val="20"/>
        </w:rPr>
        <w:t>…….</w:t>
      </w:r>
      <w:proofErr w:type="gramEnd"/>
      <w:r w:rsidRPr="00197E0C">
        <w:rPr>
          <w:sz w:val="20"/>
        </w:rPr>
        <w:t>€</w:t>
      </w:r>
    </w:p>
    <w:p w14:paraId="4469DF61" w14:textId="77777777" w:rsidR="00E475ED" w:rsidRPr="00197E0C" w:rsidRDefault="00E475ED" w:rsidP="00736131">
      <w:pPr>
        <w:numPr>
          <w:ilvl w:val="0"/>
          <w:numId w:val="13"/>
        </w:numPr>
        <w:spacing w:before="120" w:after="120" w:line="360" w:lineRule="auto"/>
        <w:ind w:right="-2"/>
        <w:jc w:val="both"/>
        <w:rPr>
          <w:sz w:val="20"/>
        </w:rPr>
      </w:pPr>
      <w:r w:rsidRPr="00197E0C">
        <w:rPr>
          <w:sz w:val="20"/>
        </w:rPr>
        <w:t>Importe del IVA aplicable: (…%) ………………€</w:t>
      </w:r>
    </w:p>
    <w:p w14:paraId="2CAB6B66" w14:textId="77777777" w:rsidR="00E475ED" w:rsidRPr="00197E0C" w:rsidRDefault="00E475ED" w:rsidP="00736131">
      <w:pPr>
        <w:numPr>
          <w:ilvl w:val="0"/>
          <w:numId w:val="13"/>
        </w:numPr>
        <w:spacing w:before="120" w:after="120" w:line="360" w:lineRule="auto"/>
        <w:ind w:right="-2"/>
        <w:jc w:val="both"/>
        <w:rPr>
          <w:sz w:val="20"/>
        </w:rPr>
      </w:pPr>
      <w:r w:rsidRPr="00197E0C">
        <w:rPr>
          <w:sz w:val="20"/>
        </w:rPr>
        <w:t>Precio total (IVA incluido): …………</w:t>
      </w:r>
      <w:proofErr w:type="gramStart"/>
      <w:r w:rsidRPr="00197E0C">
        <w:rPr>
          <w:sz w:val="20"/>
        </w:rPr>
        <w:t>…….</w:t>
      </w:r>
      <w:proofErr w:type="gramEnd"/>
      <w:r w:rsidRPr="00197E0C">
        <w:rPr>
          <w:sz w:val="20"/>
        </w:rPr>
        <w:t xml:space="preserve">. € </w:t>
      </w:r>
    </w:p>
    <w:p w14:paraId="4743F5C1" w14:textId="77777777" w:rsidR="00E475ED" w:rsidRPr="00197E0C" w:rsidRDefault="00E475ED" w:rsidP="00736131">
      <w:pPr>
        <w:spacing w:before="120" w:after="120" w:line="360" w:lineRule="auto"/>
        <w:ind w:right="-2"/>
        <w:jc w:val="both"/>
        <w:rPr>
          <w:sz w:val="20"/>
        </w:rPr>
      </w:pPr>
      <w:r w:rsidRPr="00197E0C">
        <w:rPr>
          <w:sz w:val="20"/>
        </w:rPr>
        <w:t xml:space="preserve">4º.- Que dicho importe incluye, además todos los tributos, tasas y cánones de cualquier índole que sean de aplicación, así como cualquier otro gasto contemplado en los pliegos de cláusulas administrativas particulares que rigen el acuerdo marco y el contrato </w:t>
      </w:r>
      <w:r>
        <w:rPr>
          <w:sz w:val="20"/>
        </w:rPr>
        <w:t>basado</w:t>
      </w:r>
      <w:r w:rsidRPr="00197E0C">
        <w:rPr>
          <w:sz w:val="20"/>
        </w:rPr>
        <w:t>.</w:t>
      </w:r>
    </w:p>
    <w:p w14:paraId="1537D4D1" w14:textId="77777777" w:rsidR="00E475ED" w:rsidRDefault="00E475ED" w:rsidP="00736131">
      <w:pPr>
        <w:spacing w:before="120" w:after="120" w:line="360" w:lineRule="auto"/>
        <w:ind w:right="-2"/>
        <w:jc w:val="both"/>
        <w:rPr>
          <w:b/>
          <w:sz w:val="20"/>
        </w:rPr>
      </w:pPr>
      <w:r w:rsidRPr="00F306AB">
        <w:rPr>
          <w:sz w:val="20"/>
        </w:rPr>
        <w:t xml:space="preserve">5º.- </w:t>
      </w:r>
      <w:r w:rsidRPr="00F306AB">
        <w:rPr>
          <w:b/>
          <w:sz w:val="20"/>
        </w:rPr>
        <w:t>Que la presente oferta</w:t>
      </w:r>
      <w:r w:rsidRPr="00197E0C">
        <w:rPr>
          <w:b/>
          <w:sz w:val="20"/>
        </w:rPr>
        <w:t xml:space="preserve"> no supera los precios </w:t>
      </w:r>
      <w:r>
        <w:rPr>
          <w:b/>
          <w:sz w:val="20"/>
        </w:rPr>
        <w:t>de adjudicación</w:t>
      </w:r>
      <w:r w:rsidRPr="00197E0C">
        <w:rPr>
          <w:b/>
          <w:sz w:val="20"/>
        </w:rPr>
        <w:t xml:space="preserve"> en el Acuerdo Marco de referencia, </w:t>
      </w:r>
      <w:r w:rsidRPr="00197E0C">
        <w:rPr>
          <w:sz w:val="20"/>
        </w:rPr>
        <w:t>tal y como se refleja en el desglose del precio total ofertado que acompaña a la presente oferta.</w:t>
      </w:r>
      <w:r w:rsidRPr="00197E0C">
        <w:rPr>
          <w:b/>
          <w:sz w:val="20"/>
        </w:rPr>
        <w:t xml:space="preserve">   </w:t>
      </w:r>
    </w:p>
    <w:p w14:paraId="20F4B3E1" w14:textId="77777777" w:rsidR="00E475ED" w:rsidRPr="00197E0C" w:rsidRDefault="00E475ED" w:rsidP="00E475ED">
      <w:pPr>
        <w:tabs>
          <w:tab w:val="left" w:pos="9180"/>
          <w:tab w:val="left" w:pos="9637"/>
        </w:tabs>
        <w:spacing w:before="120" w:after="120" w:line="360" w:lineRule="auto"/>
        <w:ind w:right="-2"/>
        <w:jc w:val="center"/>
        <w:rPr>
          <w:sz w:val="20"/>
        </w:rPr>
      </w:pPr>
    </w:p>
    <w:p w14:paraId="77D8AE95" w14:textId="2AE14521" w:rsidR="00E475ED" w:rsidRDefault="00E475ED" w:rsidP="00736131">
      <w:pPr>
        <w:tabs>
          <w:tab w:val="left" w:pos="9180"/>
          <w:tab w:val="left" w:pos="9637"/>
        </w:tabs>
        <w:spacing w:before="120" w:after="120" w:line="360" w:lineRule="auto"/>
        <w:ind w:right="-2"/>
        <w:jc w:val="center"/>
        <w:rPr>
          <w:b/>
          <w:sz w:val="20"/>
        </w:rPr>
      </w:pPr>
      <w:proofErr w:type="spellStart"/>
      <w:r w:rsidRPr="00197E0C">
        <w:rPr>
          <w:sz w:val="20"/>
        </w:rPr>
        <w:t>Fdo</w:t>
      </w:r>
      <w:proofErr w:type="spellEnd"/>
      <w:r w:rsidRPr="00197E0C">
        <w:rPr>
          <w:sz w:val="20"/>
        </w:rPr>
        <w:t>………</w:t>
      </w:r>
      <w:proofErr w:type="gramStart"/>
      <w:r w:rsidRPr="00197E0C">
        <w:rPr>
          <w:sz w:val="20"/>
        </w:rPr>
        <w:t>…….</w:t>
      </w:r>
      <w:proofErr w:type="gramEnd"/>
      <w:r w:rsidRPr="00197E0C">
        <w:rPr>
          <w:sz w:val="20"/>
        </w:rPr>
        <w:t>.</w:t>
      </w:r>
      <w:r>
        <w:rPr>
          <w:b/>
          <w:sz w:val="20"/>
        </w:rPr>
        <w:br w:type="page"/>
      </w:r>
    </w:p>
    <w:p w14:paraId="4EAE92A6" w14:textId="77777777" w:rsidR="00E475ED" w:rsidRPr="00197E0C" w:rsidRDefault="00E475ED" w:rsidP="00E475ED">
      <w:pPr>
        <w:tabs>
          <w:tab w:val="left" w:pos="9180"/>
          <w:tab w:val="left" w:pos="9637"/>
        </w:tabs>
        <w:jc w:val="center"/>
        <w:rPr>
          <w:b/>
          <w:sz w:val="20"/>
        </w:rPr>
      </w:pPr>
      <w:r w:rsidRPr="00197E0C">
        <w:rPr>
          <w:b/>
          <w:sz w:val="20"/>
        </w:rPr>
        <w:lastRenderedPageBreak/>
        <w:t xml:space="preserve">DESGLOSE DEL PRECIO TOTAL OFERTADO </w:t>
      </w:r>
      <w:r w:rsidRPr="00197E0C">
        <w:rPr>
          <w:b/>
          <w:sz w:val="20"/>
          <w:vertAlign w:val="superscript"/>
        </w:rPr>
        <w:footnoteReference w:id="10"/>
      </w:r>
    </w:p>
    <w:p w14:paraId="1A3CC259" w14:textId="77777777" w:rsidR="00E475ED" w:rsidRPr="00197E0C" w:rsidRDefault="00E475ED" w:rsidP="00E475ED">
      <w:pPr>
        <w:tabs>
          <w:tab w:val="left" w:pos="9180"/>
          <w:tab w:val="left" w:pos="9637"/>
        </w:tabs>
        <w:jc w:val="center"/>
        <w:rPr>
          <w:b/>
          <w:sz w:val="20"/>
        </w:rPr>
      </w:pPr>
      <w:r w:rsidRPr="00197E0C">
        <w:rPr>
          <w:b/>
          <w:sz w:val="20"/>
        </w:rPr>
        <w:t xml:space="preserve">(ESTE DESGLOSE FORMA PARTE INSEPARABLE DE LA OFERTA) </w:t>
      </w:r>
    </w:p>
    <w:p w14:paraId="065AF18D" w14:textId="77777777" w:rsidR="00E475ED" w:rsidRPr="00197E0C" w:rsidRDefault="00E475ED" w:rsidP="00736131">
      <w:pPr>
        <w:tabs>
          <w:tab w:val="left" w:pos="7088"/>
        </w:tabs>
        <w:spacing w:before="120" w:after="120" w:line="300" w:lineRule="exact"/>
        <w:rPr>
          <w:b/>
          <w:sz w:val="20"/>
          <w:u w:val="single"/>
        </w:rPr>
      </w:pPr>
      <w:r w:rsidRPr="00197E0C">
        <w:rPr>
          <w:b/>
          <w:sz w:val="20"/>
          <w:u w:val="single"/>
        </w:rPr>
        <w:t>1.- DESGLOSE PARA OFERTAS DE LOTES INCLUIDOS EN EL GRUPO 1: Mantenimiento integral de edificios e instalaciones.</w:t>
      </w:r>
    </w:p>
    <w:p w14:paraId="69F17374" w14:textId="77777777" w:rsidR="00E475ED" w:rsidRPr="00197E0C" w:rsidRDefault="00E475ED" w:rsidP="00E475ED">
      <w:pPr>
        <w:tabs>
          <w:tab w:val="left" w:pos="7088"/>
        </w:tabs>
        <w:spacing w:before="120" w:after="120" w:line="360" w:lineRule="auto"/>
        <w:rPr>
          <w:b/>
          <w:sz w:val="20"/>
        </w:rPr>
      </w:pPr>
      <w:r w:rsidRPr="00197E0C">
        <w:rPr>
          <w:b/>
          <w:sz w:val="20"/>
        </w:rPr>
        <w:t>A) MANTENIMIENTO ORDINARIO</w:t>
      </w:r>
    </w:p>
    <w:tbl>
      <w:tblPr>
        <w:tblW w:w="8808" w:type="dxa"/>
        <w:tblInd w:w="55" w:type="dxa"/>
        <w:tblCellMar>
          <w:left w:w="70" w:type="dxa"/>
          <w:right w:w="70" w:type="dxa"/>
        </w:tblCellMar>
        <w:tblLook w:val="04A0" w:firstRow="1" w:lastRow="0" w:firstColumn="1" w:lastColumn="0" w:noHBand="0" w:noVBand="1"/>
      </w:tblPr>
      <w:tblGrid>
        <w:gridCol w:w="1858"/>
        <w:gridCol w:w="1073"/>
        <w:gridCol w:w="123"/>
        <w:gridCol w:w="1265"/>
        <w:gridCol w:w="221"/>
        <w:gridCol w:w="2153"/>
        <w:gridCol w:w="203"/>
        <w:gridCol w:w="1793"/>
        <w:gridCol w:w="119"/>
      </w:tblGrid>
      <w:tr w:rsidR="00E475ED" w:rsidRPr="00197E0C" w14:paraId="73B50788" w14:textId="77777777" w:rsidTr="0017721C">
        <w:trPr>
          <w:gridAfter w:val="1"/>
          <w:wAfter w:w="119" w:type="dxa"/>
          <w:cantSplit/>
          <w:trHeight w:val="1138"/>
          <w:tblHeader/>
        </w:trPr>
        <w:tc>
          <w:tcPr>
            <w:tcW w:w="18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E7230C" w14:textId="77777777" w:rsidR="00E475ED" w:rsidRPr="00197E0C" w:rsidRDefault="00E475ED" w:rsidP="0017721C">
            <w:pPr>
              <w:rPr>
                <w:b/>
                <w:bCs/>
                <w:color w:val="000000"/>
                <w:sz w:val="20"/>
              </w:rPr>
            </w:pPr>
            <w:r w:rsidRPr="00197E0C">
              <w:rPr>
                <w:b/>
                <w:bCs/>
                <w:color w:val="000000"/>
                <w:sz w:val="20"/>
              </w:rPr>
              <w:t xml:space="preserve">CATEGORÍA PROFESIONAL. </w:t>
            </w:r>
          </w:p>
        </w:tc>
        <w:tc>
          <w:tcPr>
            <w:tcW w:w="107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387181" w14:textId="77777777" w:rsidR="00E475ED" w:rsidRPr="00197E0C" w:rsidRDefault="00E475ED" w:rsidP="0017721C">
            <w:pPr>
              <w:jc w:val="center"/>
              <w:rPr>
                <w:b/>
                <w:bCs/>
                <w:color w:val="000000"/>
                <w:sz w:val="20"/>
              </w:rPr>
            </w:pPr>
            <w:r w:rsidRPr="00197E0C">
              <w:rPr>
                <w:b/>
                <w:bCs/>
                <w:color w:val="000000"/>
                <w:sz w:val="20"/>
              </w:rPr>
              <w:t>TIPO JORNADA</w:t>
            </w:r>
          </w:p>
        </w:tc>
        <w:tc>
          <w:tcPr>
            <w:tcW w:w="138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4673C4D"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11"/>
            </w:r>
            <w:r w:rsidRPr="00197E0C">
              <w:rPr>
                <w:b/>
                <w:bCs/>
                <w:color w:val="000000"/>
                <w:sz w:val="20"/>
              </w:rPr>
              <w:t xml:space="preserve"> </w:t>
            </w:r>
          </w:p>
        </w:tc>
        <w:tc>
          <w:tcPr>
            <w:tcW w:w="237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813907" w14:textId="4E740F57" w:rsidR="00E475ED" w:rsidRPr="00197E0C" w:rsidRDefault="00736131" w:rsidP="0017721C">
            <w:pPr>
              <w:jc w:val="center"/>
              <w:rPr>
                <w:b/>
                <w:bCs/>
                <w:color w:val="000000"/>
                <w:sz w:val="20"/>
              </w:rPr>
            </w:pPr>
            <w:r w:rsidRPr="00197E0C">
              <w:rPr>
                <w:b/>
                <w:bCs/>
                <w:color w:val="000000"/>
                <w:sz w:val="20"/>
              </w:rPr>
              <w:t>b) Precio</w:t>
            </w:r>
            <w:r w:rsidR="00E475ED" w:rsidRPr="00197E0C">
              <w:rPr>
                <w:b/>
                <w:bCs/>
                <w:color w:val="000000"/>
                <w:sz w:val="20"/>
              </w:rPr>
              <w:t xml:space="preserve">/hora </w:t>
            </w:r>
            <w:r w:rsidRPr="00197E0C">
              <w:rPr>
                <w:b/>
                <w:bCs/>
                <w:color w:val="000000"/>
                <w:sz w:val="20"/>
              </w:rPr>
              <w:t>ofertado (</w:t>
            </w:r>
            <w:r w:rsidR="00E475ED" w:rsidRPr="00197E0C">
              <w:rPr>
                <w:b/>
                <w:bCs/>
                <w:color w:val="000000"/>
                <w:sz w:val="20"/>
              </w:rPr>
              <w:t>sin IVA)</w:t>
            </w:r>
          </w:p>
        </w:tc>
        <w:tc>
          <w:tcPr>
            <w:tcW w:w="1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375A079" w14:textId="77777777" w:rsidR="00E475ED" w:rsidRPr="00197E0C" w:rsidRDefault="00E475ED" w:rsidP="0017721C">
            <w:pPr>
              <w:jc w:val="center"/>
              <w:rPr>
                <w:b/>
                <w:bCs/>
                <w:color w:val="000000"/>
                <w:sz w:val="20"/>
              </w:rPr>
            </w:pPr>
            <w:r w:rsidRPr="00197E0C">
              <w:rPr>
                <w:b/>
                <w:bCs/>
                <w:color w:val="000000"/>
                <w:sz w:val="20"/>
              </w:rPr>
              <w:t>IMPORTE</w:t>
            </w:r>
          </w:p>
          <w:p w14:paraId="029A477C" w14:textId="77777777" w:rsidR="00E475ED" w:rsidRPr="00197E0C" w:rsidRDefault="00E475ED" w:rsidP="0017721C">
            <w:pPr>
              <w:jc w:val="center"/>
              <w:rPr>
                <w:b/>
                <w:bCs/>
                <w:color w:val="000000"/>
                <w:sz w:val="20"/>
              </w:rPr>
            </w:pPr>
            <w:r w:rsidRPr="00197E0C">
              <w:rPr>
                <w:b/>
                <w:bCs/>
                <w:color w:val="000000"/>
                <w:sz w:val="20"/>
              </w:rPr>
              <w:t>(RESULTADO DE MULTIPLICAR a*b)</w:t>
            </w:r>
          </w:p>
        </w:tc>
      </w:tr>
      <w:tr w:rsidR="00E475ED" w:rsidRPr="00197E0C" w14:paraId="4FF8D1B4" w14:textId="77777777" w:rsidTr="0017721C">
        <w:trPr>
          <w:gridAfter w:val="1"/>
          <w:wAfter w:w="119" w:type="dxa"/>
          <w:trHeight w:val="315"/>
        </w:trPr>
        <w:tc>
          <w:tcPr>
            <w:tcW w:w="185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EEE20D" w14:textId="77777777" w:rsidR="00E475ED" w:rsidRPr="00197E0C" w:rsidRDefault="00E475ED" w:rsidP="0017721C">
            <w:pPr>
              <w:rPr>
                <w:color w:val="000000"/>
                <w:sz w:val="20"/>
              </w:rPr>
            </w:pPr>
            <w:r w:rsidRPr="00197E0C">
              <w:rPr>
                <w:color w:val="000000"/>
                <w:sz w:val="20"/>
              </w:rPr>
              <w:t>GESTOR TÉCNICO SUPERIOR</w:t>
            </w:r>
          </w:p>
        </w:tc>
        <w:tc>
          <w:tcPr>
            <w:tcW w:w="1073" w:type="dxa"/>
            <w:tcBorders>
              <w:top w:val="single" w:sz="4" w:space="0" w:color="auto"/>
              <w:left w:val="nil"/>
              <w:bottom w:val="single" w:sz="8" w:space="0" w:color="auto"/>
              <w:right w:val="single" w:sz="8" w:space="0" w:color="auto"/>
            </w:tcBorders>
            <w:shd w:val="clear" w:color="auto" w:fill="auto"/>
            <w:vAlign w:val="center"/>
            <w:hideMark/>
          </w:tcPr>
          <w:p w14:paraId="2162B7A9"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single" w:sz="4" w:space="0" w:color="auto"/>
              <w:left w:val="nil"/>
              <w:bottom w:val="single" w:sz="8" w:space="0" w:color="auto"/>
              <w:right w:val="single" w:sz="8" w:space="0" w:color="auto"/>
            </w:tcBorders>
            <w:shd w:val="clear" w:color="auto" w:fill="auto"/>
            <w:noWrap/>
            <w:vAlign w:val="center"/>
            <w:hideMark/>
          </w:tcPr>
          <w:p w14:paraId="632C84F1"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DF50B62" w14:textId="77777777" w:rsidR="00E475ED" w:rsidRPr="00197E0C" w:rsidRDefault="00E475ED" w:rsidP="0017721C">
            <w:pPr>
              <w:jc w:val="center"/>
              <w:rPr>
                <w:color w:val="000000"/>
                <w:sz w:val="20"/>
              </w:rPr>
            </w:pPr>
            <w:r w:rsidRPr="00197E0C">
              <w:rPr>
                <w:color w:val="000000"/>
                <w:sz w:val="20"/>
              </w:rPr>
              <w:t> </w:t>
            </w:r>
          </w:p>
        </w:tc>
        <w:tc>
          <w:tcPr>
            <w:tcW w:w="1996"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CC295C6" w14:textId="77777777" w:rsidR="00E475ED" w:rsidRPr="00197E0C" w:rsidRDefault="00E475ED" w:rsidP="0017721C">
            <w:pPr>
              <w:jc w:val="center"/>
              <w:rPr>
                <w:color w:val="000000"/>
                <w:sz w:val="20"/>
              </w:rPr>
            </w:pPr>
            <w:r w:rsidRPr="00197E0C">
              <w:rPr>
                <w:color w:val="000000"/>
                <w:sz w:val="20"/>
              </w:rPr>
              <w:t> </w:t>
            </w:r>
          </w:p>
        </w:tc>
      </w:tr>
      <w:tr w:rsidR="00E475ED" w:rsidRPr="00197E0C" w14:paraId="20667A11" w14:textId="77777777" w:rsidTr="0017721C">
        <w:trPr>
          <w:gridAfter w:val="1"/>
          <w:wAfter w:w="119" w:type="dxa"/>
          <w:trHeight w:val="915"/>
        </w:trPr>
        <w:tc>
          <w:tcPr>
            <w:tcW w:w="1858" w:type="dxa"/>
            <w:vMerge/>
            <w:tcBorders>
              <w:top w:val="nil"/>
              <w:left w:val="single" w:sz="8" w:space="0" w:color="auto"/>
              <w:bottom w:val="single" w:sz="8" w:space="0" w:color="000000"/>
              <w:right w:val="single" w:sz="8" w:space="0" w:color="auto"/>
            </w:tcBorders>
            <w:vAlign w:val="center"/>
            <w:hideMark/>
          </w:tcPr>
          <w:p w14:paraId="1791BB23"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4CC4F1E6" w14:textId="77777777" w:rsidR="00E475ED" w:rsidRPr="00197E0C" w:rsidRDefault="00E475ED" w:rsidP="0017721C">
            <w:pPr>
              <w:rPr>
                <w:color w:val="0000FF"/>
                <w:sz w:val="20"/>
                <w:u w:val="single"/>
              </w:rPr>
            </w:pPr>
            <w:r w:rsidRPr="00197E0C">
              <w:rPr>
                <w:color w:val="000000"/>
                <w:sz w:val="20"/>
              </w:rPr>
              <w:footnoteReference w:customMarkFollows="1" w:id="12"/>
              <w:t>Precio antigüedad (hora)</w:t>
            </w:r>
            <w:r w:rsidRPr="00197E0C">
              <w:rPr>
                <w:rStyle w:val="Refdenotaalpie"/>
                <w:color w:val="000000"/>
              </w:rPr>
              <w:footnoteReference w:id="13"/>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3A80E9A2"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7E8FC6F6" w14:textId="77777777" w:rsidR="00E475ED" w:rsidRPr="00B83A3D" w:rsidRDefault="00E475ED" w:rsidP="0017721C">
            <w:pPr>
              <w:jc w:val="center"/>
              <w:rPr>
                <w:b/>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D0C6C6" w14:textId="77777777" w:rsidR="00E475ED" w:rsidRPr="00197E0C" w:rsidRDefault="00E475ED" w:rsidP="0017721C">
            <w:pPr>
              <w:jc w:val="center"/>
              <w:rPr>
                <w:color w:val="000000"/>
                <w:sz w:val="20"/>
              </w:rPr>
            </w:pPr>
            <w:r w:rsidRPr="00197E0C">
              <w:rPr>
                <w:color w:val="000000"/>
                <w:sz w:val="20"/>
              </w:rPr>
              <w:t> </w:t>
            </w:r>
          </w:p>
        </w:tc>
      </w:tr>
      <w:tr w:rsidR="00E475ED" w:rsidRPr="00197E0C" w14:paraId="6072B65D" w14:textId="77777777" w:rsidTr="0017721C">
        <w:trPr>
          <w:gridAfter w:val="1"/>
          <w:wAfter w:w="119" w:type="dxa"/>
          <w:trHeight w:val="315"/>
        </w:trPr>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14:paraId="16659374" w14:textId="77777777" w:rsidR="00E475ED" w:rsidRPr="00197E0C" w:rsidRDefault="00E475ED" w:rsidP="0017721C">
            <w:pPr>
              <w:rPr>
                <w:color w:val="000000"/>
                <w:sz w:val="20"/>
              </w:rPr>
            </w:pPr>
            <w:r w:rsidRPr="00197E0C">
              <w:rPr>
                <w:color w:val="000000"/>
                <w:sz w:val="20"/>
              </w:rPr>
              <w:t xml:space="preserve">GESTOR TÉCNICO </w:t>
            </w:r>
          </w:p>
        </w:tc>
        <w:tc>
          <w:tcPr>
            <w:tcW w:w="1073" w:type="dxa"/>
            <w:tcBorders>
              <w:top w:val="nil"/>
              <w:left w:val="nil"/>
              <w:bottom w:val="single" w:sz="8" w:space="0" w:color="auto"/>
              <w:right w:val="single" w:sz="8" w:space="0" w:color="auto"/>
            </w:tcBorders>
            <w:shd w:val="clear" w:color="auto" w:fill="auto"/>
            <w:vAlign w:val="center"/>
            <w:hideMark/>
          </w:tcPr>
          <w:p w14:paraId="51D6823C"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2D4F215F"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4FC010BA"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64E99E5" w14:textId="77777777" w:rsidR="00E475ED" w:rsidRPr="00197E0C" w:rsidRDefault="00E475ED" w:rsidP="0017721C">
            <w:pPr>
              <w:jc w:val="center"/>
              <w:rPr>
                <w:color w:val="000000"/>
                <w:sz w:val="20"/>
              </w:rPr>
            </w:pPr>
            <w:r w:rsidRPr="00197E0C">
              <w:rPr>
                <w:color w:val="000000"/>
                <w:sz w:val="20"/>
              </w:rPr>
              <w:t> </w:t>
            </w:r>
          </w:p>
        </w:tc>
      </w:tr>
      <w:tr w:rsidR="00E475ED" w:rsidRPr="00197E0C" w14:paraId="71C1752D" w14:textId="77777777" w:rsidTr="0017721C">
        <w:trPr>
          <w:gridAfter w:val="1"/>
          <w:wAfter w:w="119" w:type="dxa"/>
          <w:trHeight w:val="735"/>
        </w:trPr>
        <w:tc>
          <w:tcPr>
            <w:tcW w:w="1858" w:type="dxa"/>
            <w:vMerge/>
            <w:tcBorders>
              <w:top w:val="nil"/>
              <w:left w:val="single" w:sz="8" w:space="0" w:color="auto"/>
              <w:bottom w:val="single" w:sz="8" w:space="0" w:color="000000"/>
              <w:right w:val="single" w:sz="8" w:space="0" w:color="auto"/>
            </w:tcBorders>
            <w:vAlign w:val="center"/>
            <w:hideMark/>
          </w:tcPr>
          <w:p w14:paraId="2BCAF543"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242FDF43" w14:textId="77777777" w:rsidR="00E475ED" w:rsidRPr="00197E0C" w:rsidRDefault="00E475ED" w:rsidP="0017721C">
            <w:pPr>
              <w:rPr>
                <w:color w:val="000000"/>
                <w:sz w:val="20"/>
              </w:rPr>
            </w:pPr>
            <w:r w:rsidRPr="00197E0C">
              <w:rPr>
                <w:color w:val="000000"/>
                <w:sz w:val="20"/>
              </w:rPr>
              <w:t>Precio antigüedad (hora)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B94D199"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7739C6A0"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85E57A" w14:textId="77777777" w:rsidR="00E475ED" w:rsidRPr="00197E0C" w:rsidRDefault="00E475ED" w:rsidP="0017721C">
            <w:pPr>
              <w:jc w:val="center"/>
              <w:rPr>
                <w:color w:val="000000"/>
                <w:sz w:val="20"/>
              </w:rPr>
            </w:pPr>
            <w:r w:rsidRPr="00197E0C">
              <w:rPr>
                <w:color w:val="000000"/>
                <w:sz w:val="20"/>
              </w:rPr>
              <w:t> </w:t>
            </w:r>
          </w:p>
        </w:tc>
      </w:tr>
      <w:tr w:rsidR="00E475ED" w:rsidRPr="00197E0C" w14:paraId="516657A6" w14:textId="77777777" w:rsidTr="0017721C">
        <w:trPr>
          <w:gridAfter w:val="1"/>
          <w:wAfter w:w="119" w:type="dxa"/>
          <w:trHeight w:val="315"/>
        </w:trPr>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14:paraId="25B922EE" w14:textId="77777777" w:rsidR="00E475ED" w:rsidRPr="00197E0C" w:rsidRDefault="00E475ED" w:rsidP="0017721C">
            <w:pPr>
              <w:rPr>
                <w:color w:val="000000"/>
                <w:sz w:val="20"/>
              </w:rPr>
            </w:pPr>
            <w:r w:rsidRPr="00197E0C">
              <w:rPr>
                <w:color w:val="000000"/>
                <w:sz w:val="20"/>
              </w:rPr>
              <w:t>JEFE EQUIPO/MAESTRO INDUSTRIAL</w:t>
            </w:r>
          </w:p>
        </w:tc>
        <w:tc>
          <w:tcPr>
            <w:tcW w:w="1073" w:type="dxa"/>
            <w:tcBorders>
              <w:top w:val="nil"/>
              <w:left w:val="nil"/>
              <w:bottom w:val="single" w:sz="8" w:space="0" w:color="auto"/>
              <w:right w:val="single" w:sz="8" w:space="0" w:color="auto"/>
            </w:tcBorders>
            <w:shd w:val="clear" w:color="auto" w:fill="auto"/>
            <w:vAlign w:val="center"/>
            <w:hideMark/>
          </w:tcPr>
          <w:p w14:paraId="4A7DC75F"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6566938"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4C0F5DCA"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8DDD10" w14:textId="77777777" w:rsidR="00E475ED" w:rsidRPr="00197E0C" w:rsidRDefault="00E475ED" w:rsidP="0017721C">
            <w:pPr>
              <w:jc w:val="center"/>
              <w:rPr>
                <w:color w:val="000000"/>
                <w:sz w:val="20"/>
              </w:rPr>
            </w:pPr>
            <w:r w:rsidRPr="00197E0C">
              <w:rPr>
                <w:color w:val="000000"/>
                <w:sz w:val="20"/>
              </w:rPr>
              <w:t> </w:t>
            </w:r>
          </w:p>
        </w:tc>
      </w:tr>
      <w:tr w:rsidR="00E475ED" w:rsidRPr="00197E0C" w14:paraId="6E2AFF78" w14:textId="77777777" w:rsidTr="00736131">
        <w:trPr>
          <w:gridAfter w:val="1"/>
          <w:wAfter w:w="119" w:type="dxa"/>
          <w:trHeight w:val="629"/>
        </w:trPr>
        <w:tc>
          <w:tcPr>
            <w:tcW w:w="1858" w:type="dxa"/>
            <w:vMerge/>
            <w:tcBorders>
              <w:top w:val="nil"/>
              <w:left w:val="single" w:sz="8" w:space="0" w:color="auto"/>
              <w:bottom w:val="single" w:sz="8" w:space="0" w:color="000000"/>
              <w:right w:val="single" w:sz="8" w:space="0" w:color="auto"/>
            </w:tcBorders>
            <w:vAlign w:val="center"/>
            <w:hideMark/>
          </w:tcPr>
          <w:p w14:paraId="5E3D54EB"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71EF9E80" w14:textId="77777777" w:rsidR="00E475ED" w:rsidRPr="00197E0C" w:rsidRDefault="00E475ED" w:rsidP="0017721C">
            <w:pPr>
              <w:rPr>
                <w:color w:val="000000"/>
                <w:sz w:val="20"/>
              </w:rPr>
            </w:pPr>
            <w:r w:rsidRPr="00197E0C">
              <w:rPr>
                <w:color w:val="000000"/>
                <w:sz w:val="20"/>
              </w:rPr>
              <w:t>Precio antigüedad (hora)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10A07A41"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777EDCDC"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EBEE8A" w14:textId="77777777" w:rsidR="00E475ED" w:rsidRPr="00197E0C" w:rsidRDefault="00E475ED" w:rsidP="0017721C">
            <w:pPr>
              <w:jc w:val="center"/>
              <w:rPr>
                <w:color w:val="000000"/>
                <w:sz w:val="20"/>
              </w:rPr>
            </w:pPr>
            <w:r w:rsidRPr="00197E0C">
              <w:rPr>
                <w:color w:val="000000"/>
                <w:sz w:val="20"/>
              </w:rPr>
              <w:t> </w:t>
            </w:r>
          </w:p>
        </w:tc>
      </w:tr>
      <w:tr w:rsidR="00E475ED" w:rsidRPr="00197E0C" w14:paraId="1644F2A3" w14:textId="77777777" w:rsidTr="0017721C">
        <w:trPr>
          <w:gridAfter w:val="1"/>
          <w:wAfter w:w="119" w:type="dxa"/>
          <w:trHeight w:val="315"/>
        </w:trPr>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14:paraId="0297888C" w14:textId="77777777" w:rsidR="00E475ED" w:rsidRPr="00197E0C" w:rsidRDefault="00E475ED" w:rsidP="0017721C">
            <w:pPr>
              <w:rPr>
                <w:color w:val="000000"/>
                <w:sz w:val="20"/>
              </w:rPr>
            </w:pPr>
            <w:r w:rsidRPr="00197E0C">
              <w:rPr>
                <w:color w:val="000000"/>
                <w:sz w:val="20"/>
              </w:rPr>
              <w:t>OFICIAL DE PRIMERA</w:t>
            </w:r>
          </w:p>
        </w:tc>
        <w:tc>
          <w:tcPr>
            <w:tcW w:w="1073" w:type="dxa"/>
            <w:tcBorders>
              <w:top w:val="nil"/>
              <w:left w:val="nil"/>
              <w:bottom w:val="single" w:sz="8" w:space="0" w:color="auto"/>
              <w:right w:val="single" w:sz="8" w:space="0" w:color="auto"/>
            </w:tcBorders>
            <w:shd w:val="clear" w:color="auto" w:fill="auto"/>
            <w:vAlign w:val="center"/>
            <w:hideMark/>
          </w:tcPr>
          <w:p w14:paraId="0A5E1058"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5A5BD43"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525A9423"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F1E757" w14:textId="77777777" w:rsidR="00E475ED" w:rsidRPr="00197E0C" w:rsidRDefault="00E475ED" w:rsidP="0017721C">
            <w:pPr>
              <w:jc w:val="center"/>
              <w:rPr>
                <w:color w:val="000000"/>
                <w:sz w:val="20"/>
              </w:rPr>
            </w:pPr>
            <w:r w:rsidRPr="00197E0C">
              <w:rPr>
                <w:color w:val="000000"/>
                <w:sz w:val="20"/>
              </w:rPr>
              <w:t> </w:t>
            </w:r>
          </w:p>
        </w:tc>
      </w:tr>
      <w:tr w:rsidR="00E475ED" w:rsidRPr="00197E0C" w14:paraId="1753EC18" w14:textId="77777777" w:rsidTr="0017721C">
        <w:trPr>
          <w:gridAfter w:val="1"/>
          <w:wAfter w:w="119" w:type="dxa"/>
          <w:trHeight w:val="315"/>
        </w:trPr>
        <w:tc>
          <w:tcPr>
            <w:tcW w:w="1858" w:type="dxa"/>
            <w:vMerge/>
            <w:tcBorders>
              <w:top w:val="nil"/>
              <w:left w:val="single" w:sz="8" w:space="0" w:color="auto"/>
              <w:bottom w:val="single" w:sz="8" w:space="0" w:color="000000"/>
              <w:right w:val="single" w:sz="8" w:space="0" w:color="auto"/>
            </w:tcBorders>
            <w:vAlign w:val="center"/>
            <w:hideMark/>
          </w:tcPr>
          <w:p w14:paraId="6E1D1EC5"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6E325750" w14:textId="77777777" w:rsidR="00E475ED" w:rsidRPr="00197E0C" w:rsidRDefault="00E475ED" w:rsidP="0017721C">
            <w:pPr>
              <w:rPr>
                <w:color w:val="000000"/>
                <w:sz w:val="20"/>
              </w:rPr>
            </w:pPr>
            <w:r w:rsidRPr="00197E0C">
              <w:rPr>
                <w:color w:val="000000"/>
                <w:sz w:val="20"/>
              </w:rPr>
              <w:t>Nocturna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1C4C79B2"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3CE56F37"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E86ABF" w14:textId="77777777" w:rsidR="00E475ED" w:rsidRPr="00197E0C" w:rsidRDefault="00E475ED" w:rsidP="0017721C">
            <w:pPr>
              <w:jc w:val="center"/>
              <w:rPr>
                <w:color w:val="000000"/>
                <w:sz w:val="20"/>
              </w:rPr>
            </w:pPr>
            <w:r w:rsidRPr="00197E0C">
              <w:rPr>
                <w:color w:val="000000"/>
                <w:sz w:val="20"/>
              </w:rPr>
              <w:t> </w:t>
            </w:r>
          </w:p>
        </w:tc>
      </w:tr>
      <w:tr w:rsidR="00E475ED" w:rsidRPr="00197E0C" w14:paraId="4DE811B5" w14:textId="77777777" w:rsidTr="00736131">
        <w:trPr>
          <w:gridAfter w:val="1"/>
          <w:wAfter w:w="119" w:type="dxa"/>
          <w:trHeight w:val="558"/>
        </w:trPr>
        <w:tc>
          <w:tcPr>
            <w:tcW w:w="1858" w:type="dxa"/>
            <w:vMerge/>
            <w:tcBorders>
              <w:top w:val="nil"/>
              <w:left w:val="single" w:sz="8" w:space="0" w:color="auto"/>
              <w:bottom w:val="single" w:sz="8" w:space="0" w:color="000000"/>
              <w:right w:val="single" w:sz="8" w:space="0" w:color="auto"/>
            </w:tcBorders>
            <w:vAlign w:val="center"/>
            <w:hideMark/>
          </w:tcPr>
          <w:p w14:paraId="09950BDF"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35F51180" w14:textId="77777777" w:rsidR="00E475ED" w:rsidRPr="00197E0C" w:rsidRDefault="00E475ED" w:rsidP="0017721C">
            <w:pPr>
              <w:rPr>
                <w:color w:val="000000"/>
                <w:sz w:val="20"/>
              </w:rPr>
            </w:pPr>
            <w:r w:rsidRPr="00197E0C">
              <w:rPr>
                <w:color w:val="000000"/>
                <w:sz w:val="20"/>
              </w:rPr>
              <w:t>Precio antigüedad (hora)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15AD2AC7"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2F4ECE83"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555698" w14:textId="77777777" w:rsidR="00E475ED" w:rsidRPr="00197E0C" w:rsidRDefault="00E475ED" w:rsidP="0017721C">
            <w:pPr>
              <w:jc w:val="center"/>
              <w:rPr>
                <w:color w:val="000000"/>
                <w:sz w:val="20"/>
              </w:rPr>
            </w:pPr>
            <w:r w:rsidRPr="00197E0C">
              <w:rPr>
                <w:color w:val="000000"/>
                <w:sz w:val="20"/>
              </w:rPr>
              <w:t> </w:t>
            </w:r>
          </w:p>
        </w:tc>
      </w:tr>
      <w:tr w:rsidR="00E475ED" w:rsidRPr="00197E0C" w14:paraId="4EB0AC07" w14:textId="77777777" w:rsidTr="0017721C">
        <w:trPr>
          <w:gridAfter w:val="1"/>
          <w:wAfter w:w="119" w:type="dxa"/>
          <w:trHeight w:val="315"/>
        </w:trPr>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14:paraId="5AFC3CC5" w14:textId="77777777" w:rsidR="00E475ED" w:rsidRPr="00197E0C" w:rsidRDefault="00E475ED" w:rsidP="0017721C">
            <w:pPr>
              <w:rPr>
                <w:color w:val="000000"/>
                <w:sz w:val="20"/>
              </w:rPr>
            </w:pPr>
            <w:r w:rsidRPr="00197E0C">
              <w:rPr>
                <w:color w:val="000000"/>
                <w:sz w:val="20"/>
              </w:rPr>
              <w:t xml:space="preserve">OFICIAL DE SEGUNDA </w:t>
            </w:r>
          </w:p>
        </w:tc>
        <w:tc>
          <w:tcPr>
            <w:tcW w:w="1073" w:type="dxa"/>
            <w:tcBorders>
              <w:top w:val="nil"/>
              <w:left w:val="nil"/>
              <w:bottom w:val="single" w:sz="8" w:space="0" w:color="auto"/>
              <w:right w:val="single" w:sz="8" w:space="0" w:color="auto"/>
            </w:tcBorders>
            <w:shd w:val="clear" w:color="auto" w:fill="auto"/>
            <w:vAlign w:val="center"/>
            <w:hideMark/>
          </w:tcPr>
          <w:p w14:paraId="19B4409D"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331F81DB"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5AC57896"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4AFFE03" w14:textId="77777777" w:rsidR="00E475ED" w:rsidRPr="00197E0C" w:rsidRDefault="00E475ED" w:rsidP="0017721C">
            <w:pPr>
              <w:jc w:val="center"/>
              <w:rPr>
                <w:color w:val="000000"/>
                <w:sz w:val="20"/>
              </w:rPr>
            </w:pPr>
            <w:r w:rsidRPr="00197E0C">
              <w:rPr>
                <w:color w:val="000000"/>
                <w:sz w:val="20"/>
              </w:rPr>
              <w:t> </w:t>
            </w:r>
          </w:p>
        </w:tc>
      </w:tr>
      <w:tr w:rsidR="00E475ED" w:rsidRPr="00197E0C" w14:paraId="6040353B" w14:textId="77777777" w:rsidTr="0017721C">
        <w:trPr>
          <w:gridAfter w:val="1"/>
          <w:wAfter w:w="119" w:type="dxa"/>
          <w:trHeight w:val="315"/>
        </w:trPr>
        <w:tc>
          <w:tcPr>
            <w:tcW w:w="1858" w:type="dxa"/>
            <w:vMerge/>
            <w:tcBorders>
              <w:top w:val="nil"/>
              <w:left w:val="single" w:sz="8" w:space="0" w:color="auto"/>
              <w:bottom w:val="single" w:sz="8" w:space="0" w:color="000000"/>
              <w:right w:val="single" w:sz="8" w:space="0" w:color="auto"/>
            </w:tcBorders>
            <w:vAlign w:val="center"/>
            <w:hideMark/>
          </w:tcPr>
          <w:p w14:paraId="6AC47ACE"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0EA8311E" w14:textId="77777777" w:rsidR="00E475ED" w:rsidRPr="00197E0C" w:rsidRDefault="00E475ED" w:rsidP="0017721C">
            <w:pPr>
              <w:rPr>
                <w:color w:val="000000"/>
                <w:sz w:val="20"/>
              </w:rPr>
            </w:pPr>
            <w:r w:rsidRPr="00197E0C">
              <w:rPr>
                <w:color w:val="000000"/>
                <w:sz w:val="20"/>
              </w:rPr>
              <w:t>Nocturna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6570FE2C"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3AD3D99E"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C5050FF" w14:textId="77777777" w:rsidR="00E475ED" w:rsidRPr="00197E0C" w:rsidRDefault="00E475ED" w:rsidP="0017721C">
            <w:pPr>
              <w:jc w:val="center"/>
              <w:rPr>
                <w:color w:val="000000"/>
                <w:sz w:val="20"/>
              </w:rPr>
            </w:pPr>
            <w:r w:rsidRPr="00197E0C">
              <w:rPr>
                <w:color w:val="000000"/>
                <w:sz w:val="20"/>
              </w:rPr>
              <w:t> </w:t>
            </w:r>
          </w:p>
        </w:tc>
      </w:tr>
      <w:tr w:rsidR="00E475ED" w:rsidRPr="00197E0C" w14:paraId="714F3EF1" w14:textId="77777777" w:rsidTr="0017721C">
        <w:trPr>
          <w:gridAfter w:val="1"/>
          <w:wAfter w:w="119" w:type="dxa"/>
          <w:trHeight w:val="735"/>
        </w:trPr>
        <w:tc>
          <w:tcPr>
            <w:tcW w:w="1858" w:type="dxa"/>
            <w:vMerge/>
            <w:tcBorders>
              <w:top w:val="nil"/>
              <w:left w:val="single" w:sz="8" w:space="0" w:color="auto"/>
              <w:bottom w:val="single" w:sz="8" w:space="0" w:color="000000"/>
              <w:right w:val="single" w:sz="8" w:space="0" w:color="auto"/>
            </w:tcBorders>
            <w:vAlign w:val="center"/>
            <w:hideMark/>
          </w:tcPr>
          <w:p w14:paraId="1A46F62C"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2F5EB261" w14:textId="77777777" w:rsidR="00E475ED" w:rsidRPr="00197E0C" w:rsidRDefault="00E475ED" w:rsidP="0017721C">
            <w:pPr>
              <w:rPr>
                <w:color w:val="000000"/>
                <w:sz w:val="20"/>
              </w:rPr>
            </w:pPr>
            <w:r w:rsidRPr="00197E0C">
              <w:rPr>
                <w:color w:val="000000"/>
                <w:sz w:val="20"/>
              </w:rPr>
              <w:t>Precio antigüedad (hora)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EEDF626"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tcPr>
          <w:p w14:paraId="6A08F182" w14:textId="77777777" w:rsidR="00E475ED" w:rsidRPr="00197E0C" w:rsidRDefault="00E475ED" w:rsidP="0017721C">
            <w:pPr>
              <w:jc w:val="center"/>
              <w:rPr>
                <w:color w:val="000000"/>
                <w:sz w:val="20"/>
              </w:rPr>
            </w:pP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260308" w14:textId="77777777" w:rsidR="00E475ED" w:rsidRPr="00197E0C" w:rsidRDefault="00E475ED" w:rsidP="0017721C">
            <w:pPr>
              <w:jc w:val="center"/>
              <w:rPr>
                <w:color w:val="000000"/>
                <w:sz w:val="20"/>
              </w:rPr>
            </w:pPr>
            <w:r w:rsidRPr="00197E0C">
              <w:rPr>
                <w:color w:val="000000"/>
                <w:sz w:val="20"/>
              </w:rPr>
              <w:t> </w:t>
            </w:r>
          </w:p>
        </w:tc>
      </w:tr>
      <w:tr w:rsidR="00E475ED" w:rsidRPr="00197E0C" w14:paraId="4A3A5EEE" w14:textId="77777777" w:rsidTr="0017721C">
        <w:trPr>
          <w:gridAfter w:val="1"/>
          <w:wAfter w:w="119" w:type="dxa"/>
          <w:trHeight w:val="315"/>
        </w:trPr>
        <w:tc>
          <w:tcPr>
            <w:tcW w:w="18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2E9944" w14:textId="77777777" w:rsidR="00E475ED" w:rsidRPr="00197E0C" w:rsidRDefault="00E475ED" w:rsidP="0017721C">
            <w:pPr>
              <w:rPr>
                <w:color w:val="000000"/>
                <w:sz w:val="20"/>
              </w:rPr>
            </w:pPr>
            <w:r w:rsidRPr="00197E0C">
              <w:rPr>
                <w:color w:val="000000"/>
                <w:sz w:val="20"/>
              </w:rPr>
              <w:t>AYUDANTE/PEÓN</w:t>
            </w:r>
          </w:p>
        </w:tc>
        <w:tc>
          <w:tcPr>
            <w:tcW w:w="1073" w:type="dxa"/>
            <w:tcBorders>
              <w:top w:val="nil"/>
              <w:left w:val="nil"/>
              <w:bottom w:val="single" w:sz="8" w:space="0" w:color="auto"/>
              <w:right w:val="single" w:sz="8" w:space="0" w:color="auto"/>
            </w:tcBorders>
            <w:shd w:val="clear" w:color="auto" w:fill="auto"/>
            <w:vAlign w:val="center"/>
            <w:hideMark/>
          </w:tcPr>
          <w:p w14:paraId="7EBA86F6" w14:textId="77777777" w:rsidR="00E475ED" w:rsidRPr="00197E0C" w:rsidRDefault="00E475ED" w:rsidP="0017721C">
            <w:pPr>
              <w:rPr>
                <w:color w:val="000000"/>
                <w:sz w:val="20"/>
              </w:rPr>
            </w:pPr>
            <w:r w:rsidRPr="00197E0C">
              <w:rPr>
                <w:color w:val="000000"/>
                <w:sz w:val="20"/>
              </w:rPr>
              <w:t>Diurna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4D89396"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A2C407" w14:textId="77777777" w:rsidR="00E475ED" w:rsidRPr="00197E0C" w:rsidRDefault="00E475ED" w:rsidP="0017721C">
            <w:pPr>
              <w:jc w:val="center"/>
              <w:rPr>
                <w:color w:val="000000"/>
                <w:sz w:val="20"/>
              </w:rPr>
            </w:pPr>
            <w:r w:rsidRPr="00197E0C">
              <w:rPr>
                <w:color w:val="000000"/>
                <w:sz w:val="20"/>
              </w:rPr>
              <w:t> </w:t>
            </w: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46EE8C" w14:textId="77777777" w:rsidR="00E475ED" w:rsidRPr="00197E0C" w:rsidRDefault="00E475ED" w:rsidP="0017721C">
            <w:pPr>
              <w:jc w:val="center"/>
              <w:rPr>
                <w:color w:val="000000"/>
                <w:sz w:val="20"/>
              </w:rPr>
            </w:pPr>
            <w:r w:rsidRPr="00197E0C">
              <w:rPr>
                <w:color w:val="000000"/>
                <w:sz w:val="20"/>
              </w:rPr>
              <w:t> </w:t>
            </w:r>
          </w:p>
        </w:tc>
      </w:tr>
      <w:tr w:rsidR="00E475ED" w:rsidRPr="00197E0C" w14:paraId="0B176D6F" w14:textId="77777777" w:rsidTr="0017721C">
        <w:trPr>
          <w:gridAfter w:val="1"/>
          <w:wAfter w:w="119" w:type="dxa"/>
          <w:trHeight w:val="315"/>
        </w:trPr>
        <w:tc>
          <w:tcPr>
            <w:tcW w:w="1858" w:type="dxa"/>
            <w:vMerge/>
            <w:tcBorders>
              <w:top w:val="nil"/>
              <w:left w:val="single" w:sz="8" w:space="0" w:color="auto"/>
              <w:bottom w:val="single" w:sz="8" w:space="0" w:color="000000"/>
              <w:right w:val="single" w:sz="8" w:space="0" w:color="auto"/>
            </w:tcBorders>
            <w:vAlign w:val="center"/>
            <w:hideMark/>
          </w:tcPr>
          <w:p w14:paraId="3C58A3C8"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2F9008E6" w14:textId="77777777" w:rsidR="00E475ED" w:rsidRPr="00197E0C" w:rsidRDefault="00E475ED" w:rsidP="0017721C">
            <w:pPr>
              <w:rPr>
                <w:color w:val="000000"/>
                <w:sz w:val="20"/>
              </w:rPr>
            </w:pPr>
            <w:r w:rsidRPr="00197E0C">
              <w:rPr>
                <w:color w:val="000000"/>
                <w:sz w:val="20"/>
              </w:rPr>
              <w:t>Nocturna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43B21FD8"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37C7577" w14:textId="77777777" w:rsidR="00E475ED" w:rsidRPr="00197E0C" w:rsidRDefault="00E475ED" w:rsidP="0017721C">
            <w:pPr>
              <w:jc w:val="center"/>
              <w:rPr>
                <w:color w:val="000000"/>
                <w:sz w:val="20"/>
              </w:rPr>
            </w:pPr>
            <w:r w:rsidRPr="00197E0C">
              <w:rPr>
                <w:color w:val="000000"/>
                <w:sz w:val="20"/>
              </w:rPr>
              <w:t> </w:t>
            </w:r>
          </w:p>
        </w:tc>
        <w:tc>
          <w:tcPr>
            <w:tcW w:w="19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B32175" w14:textId="77777777" w:rsidR="00E475ED" w:rsidRPr="00197E0C" w:rsidRDefault="00E475ED" w:rsidP="0017721C">
            <w:pPr>
              <w:jc w:val="center"/>
              <w:rPr>
                <w:color w:val="000000"/>
                <w:sz w:val="20"/>
              </w:rPr>
            </w:pPr>
            <w:r w:rsidRPr="00197E0C">
              <w:rPr>
                <w:color w:val="000000"/>
                <w:sz w:val="20"/>
              </w:rPr>
              <w:t> </w:t>
            </w:r>
          </w:p>
        </w:tc>
      </w:tr>
      <w:tr w:rsidR="00E475ED" w:rsidRPr="00197E0C" w14:paraId="12EE37C9" w14:textId="77777777" w:rsidTr="00736131">
        <w:trPr>
          <w:gridAfter w:val="1"/>
          <w:wAfter w:w="119" w:type="dxa"/>
          <w:trHeight w:val="611"/>
        </w:trPr>
        <w:tc>
          <w:tcPr>
            <w:tcW w:w="1858" w:type="dxa"/>
            <w:vMerge/>
            <w:tcBorders>
              <w:top w:val="nil"/>
              <w:left w:val="single" w:sz="8" w:space="0" w:color="auto"/>
              <w:bottom w:val="single" w:sz="8" w:space="0" w:color="000000"/>
              <w:right w:val="single" w:sz="8" w:space="0" w:color="auto"/>
            </w:tcBorders>
            <w:vAlign w:val="center"/>
            <w:hideMark/>
          </w:tcPr>
          <w:p w14:paraId="1CCDEC68" w14:textId="77777777" w:rsidR="00E475ED" w:rsidRPr="00197E0C" w:rsidRDefault="00E475ED" w:rsidP="0017721C">
            <w:pPr>
              <w:rPr>
                <w:color w:val="000000"/>
                <w:sz w:val="20"/>
              </w:rPr>
            </w:pPr>
          </w:p>
        </w:tc>
        <w:tc>
          <w:tcPr>
            <w:tcW w:w="1073" w:type="dxa"/>
            <w:tcBorders>
              <w:top w:val="nil"/>
              <w:left w:val="nil"/>
              <w:bottom w:val="single" w:sz="8" w:space="0" w:color="auto"/>
              <w:right w:val="single" w:sz="8" w:space="0" w:color="auto"/>
            </w:tcBorders>
            <w:shd w:val="clear" w:color="auto" w:fill="auto"/>
            <w:vAlign w:val="center"/>
            <w:hideMark/>
          </w:tcPr>
          <w:p w14:paraId="22F30449" w14:textId="77777777" w:rsidR="00E475ED" w:rsidRPr="00197E0C" w:rsidRDefault="00E475ED" w:rsidP="0017721C">
            <w:pPr>
              <w:rPr>
                <w:color w:val="000000"/>
                <w:sz w:val="20"/>
              </w:rPr>
            </w:pPr>
            <w:r w:rsidRPr="00197E0C">
              <w:rPr>
                <w:color w:val="000000"/>
                <w:sz w:val="20"/>
              </w:rPr>
              <w:t>Precio antigüedad (hora)</w:t>
            </w:r>
          </w:p>
        </w:tc>
        <w:tc>
          <w:tcPr>
            <w:tcW w:w="1388" w:type="dxa"/>
            <w:gridSpan w:val="2"/>
            <w:tcBorders>
              <w:top w:val="nil"/>
              <w:left w:val="nil"/>
              <w:bottom w:val="single" w:sz="8" w:space="0" w:color="auto"/>
              <w:right w:val="single" w:sz="8" w:space="0" w:color="auto"/>
            </w:tcBorders>
            <w:shd w:val="clear" w:color="auto" w:fill="auto"/>
            <w:noWrap/>
            <w:vAlign w:val="center"/>
            <w:hideMark/>
          </w:tcPr>
          <w:p w14:paraId="5FF82854" w14:textId="77777777" w:rsidR="00E475ED" w:rsidRPr="00197E0C" w:rsidRDefault="00E475ED" w:rsidP="0017721C">
            <w:pPr>
              <w:jc w:val="center"/>
              <w:rPr>
                <w:color w:val="000000"/>
                <w:sz w:val="20"/>
              </w:rPr>
            </w:pPr>
            <w:r w:rsidRPr="00197E0C">
              <w:rPr>
                <w:color w:val="000000"/>
                <w:sz w:val="20"/>
              </w:rPr>
              <w:t> </w:t>
            </w:r>
          </w:p>
        </w:tc>
        <w:tc>
          <w:tcPr>
            <w:tcW w:w="2374"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E30071D" w14:textId="77777777" w:rsidR="00E475ED" w:rsidRPr="00197E0C" w:rsidRDefault="00E475ED" w:rsidP="0017721C">
            <w:pPr>
              <w:jc w:val="center"/>
              <w:rPr>
                <w:color w:val="000000"/>
                <w:sz w:val="20"/>
              </w:rPr>
            </w:pPr>
            <w:r w:rsidRPr="00197E0C">
              <w:rPr>
                <w:color w:val="000000"/>
                <w:sz w:val="20"/>
              </w:rPr>
              <w:t> </w:t>
            </w:r>
          </w:p>
        </w:tc>
        <w:tc>
          <w:tcPr>
            <w:tcW w:w="199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38DD341" w14:textId="77777777" w:rsidR="00E475ED" w:rsidRPr="00197E0C" w:rsidRDefault="00E475ED" w:rsidP="0017721C">
            <w:pPr>
              <w:jc w:val="center"/>
              <w:rPr>
                <w:color w:val="000000"/>
                <w:sz w:val="20"/>
              </w:rPr>
            </w:pPr>
            <w:r w:rsidRPr="00197E0C">
              <w:rPr>
                <w:color w:val="000000"/>
                <w:sz w:val="20"/>
              </w:rPr>
              <w:t> </w:t>
            </w:r>
          </w:p>
        </w:tc>
      </w:tr>
      <w:tr w:rsidR="00E475ED" w:rsidRPr="00197E0C" w14:paraId="224DFAC4" w14:textId="77777777" w:rsidTr="0017721C">
        <w:trPr>
          <w:gridAfter w:val="1"/>
          <w:wAfter w:w="119" w:type="dxa"/>
          <w:trHeight w:val="315"/>
        </w:trPr>
        <w:tc>
          <w:tcPr>
            <w:tcW w:w="1858" w:type="dxa"/>
            <w:tcBorders>
              <w:top w:val="nil"/>
              <w:left w:val="nil"/>
              <w:right w:val="nil"/>
            </w:tcBorders>
            <w:shd w:val="clear" w:color="auto" w:fill="auto"/>
            <w:noWrap/>
            <w:vAlign w:val="center"/>
            <w:hideMark/>
          </w:tcPr>
          <w:p w14:paraId="57DEE552" w14:textId="77777777" w:rsidR="00E475ED" w:rsidRDefault="00E475ED" w:rsidP="0017721C">
            <w:pPr>
              <w:rPr>
                <w:color w:val="000000"/>
                <w:sz w:val="20"/>
              </w:rPr>
            </w:pPr>
          </w:p>
          <w:p w14:paraId="1D1069AF" w14:textId="77777777" w:rsidR="00E475ED" w:rsidRPr="00197E0C" w:rsidRDefault="00E475ED" w:rsidP="0017721C">
            <w:pPr>
              <w:rPr>
                <w:color w:val="000000"/>
                <w:sz w:val="20"/>
              </w:rPr>
            </w:pPr>
          </w:p>
        </w:tc>
        <w:tc>
          <w:tcPr>
            <w:tcW w:w="1073" w:type="dxa"/>
            <w:tcBorders>
              <w:top w:val="nil"/>
              <w:left w:val="nil"/>
              <w:right w:val="nil"/>
            </w:tcBorders>
            <w:shd w:val="clear" w:color="auto" w:fill="auto"/>
            <w:vAlign w:val="center"/>
            <w:hideMark/>
          </w:tcPr>
          <w:p w14:paraId="19B331D2" w14:textId="77777777" w:rsidR="00E475ED" w:rsidRPr="00197E0C" w:rsidRDefault="00E475ED" w:rsidP="0017721C">
            <w:pPr>
              <w:rPr>
                <w:color w:val="000000"/>
                <w:sz w:val="20"/>
              </w:rPr>
            </w:pPr>
          </w:p>
        </w:tc>
        <w:tc>
          <w:tcPr>
            <w:tcW w:w="1388" w:type="dxa"/>
            <w:gridSpan w:val="2"/>
            <w:tcBorders>
              <w:top w:val="nil"/>
              <w:left w:val="nil"/>
              <w:right w:val="single" w:sz="4" w:space="0" w:color="auto"/>
            </w:tcBorders>
            <w:shd w:val="clear" w:color="auto" w:fill="auto"/>
            <w:noWrap/>
            <w:vAlign w:val="bottom"/>
            <w:hideMark/>
          </w:tcPr>
          <w:p w14:paraId="0A8B1790" w14:textId="77777777" w:rsidR="00E475ED" w:rsidRPr="00197E0C" w:rsidRDefault="00E475ED" w:rsidP="0017721C">
            <w:pPr>
              <w:rPr>
                <w:color w:val="000000"/>
                <w:sz w:val="20"/>
              </w:rPr>
            </w:pPr>
          </w:p>
        </w:tc>
        <w:tc>
          <w:tcPr>
            <w:tcW w:w="23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B3BA" w14:textId="77777777" w:rsidR="00E475ED" w:rsidRPr="00197E0C" w:rsidRDefault="00E475ED" w:rsidP="0017721C">
            <w:pPr>
              <w:rPr>
                <w:b/>
                <w:bCs/>
                <w:color w:val="000000"/>
                <w:sz w:val="20"/>
              </w:rPr>
            </w:pPr>
            <w:r w:rsidRPr="00197E0C">
              <w:rPr>
                <w:b/>
                <w:bCs/>
                <w:color w:val="000000"/>
                <w:sz w:val="20"/>
              </w:rPr>
              <w:t>Total (A)</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293D4" w14:textId="77777777" w:rsidR="00E475ED" w:rsidRPr="00197E0C" w:rsidRDefault="00E475ED" w:rsidP="0017721C">
            <w:pPr>
              <w:jc w:val="center"/>
              <w:rPr>
                <w:color w:val="000000"/>
                <w:sz w:val="20"/>
              </w:rPr>
            </w:pPr>
            <w:r w:rsidRPr="00197E0C">
              <w:rPr>
                <w:color w:val="000000"/>
                <w:sz w:val="20"/>
              </w:rPr>
              <w:t> </w:t>
            </w:r>
          </w:p>
        </w:tc>
      </w:tr>
      <w:tr w:rsidR="00E475ED" w:rsidRPr="00197E0C" w14:paraId="25A912DF" w14:textId="77777777" w:rsidTr="0017721C">
        <w:trPr>
          <w:gridAfter w:val="1"/>
          <w:wAfter w:w="119" w:type="dxa"/>
          <w:trHeight w:val="315"/>
        </w:trPr>
        <w:tc>
          <w:tcPr>
            <w:tcW w:w="8689" w:type="dxa"/>
            <w:gridSpan w:val="8"/>
            <w:tcBorders>
              <w:left w:val="nil"/>
            </w:tcBorders>
            <w:shd w:val="clear" w:color="auto" w:fill="auto"/>
            <w:noWrap/>
            <w:vAlign w:val="center"/>
          </w:tcPr>
          <w:p w14:paraId="44199D01" w14:textId="77777777" w:rsidR="00E475ED" w:rsidRPr="00197E0C" w:rsidRDefault="00E475ED" w:rsidP="0017721C">
            <w:pPr>
              <w:rPr>
                <w:color w:val="000000"/>
                <w:sz w:val="20"/>
              </w:rPr>
            </w:pPr>
          </w:p>
        </w:tc>
      </w:tr>
      <w:tr w:rsidR="00E475ED" w:rsidRPr="00197E0C" w14:paraId="599544C0" w14:textId="77777777" w:rsidTr="0017721C">
        <w:trPr>
          <w:trHeight w:val="315"/>
        </w:trPr>
        <w:tc>
          <w:tcPr>
            <w:tcW w:w="8808" w:type="dxa"/>
            <w:gridSpan w:val="9"/>
            <w:tcBorders>
              <w:top w:val="nil"/>
              <w:left w:val="nil"/>
              <w:bottom w:val="single" w:sz="8" w:space="0" w:color="auto"/>
              <w:right w:val="nil"/>
            </w:tcBorders>
            <w:shd w:val="clear" w:color="auto" w:fill="auto"/>
            <w:noWrap/>
            <w:vAlign w:val="center"/>
            <w:hideMark/>
          </w:tcPr>
          <w:p w14:paraId="269F8699" w14:textId="77777777" w:rsidR="00E475ED" w:rsidRPr="00197E0C" w:rsidRDefault="00E475ED" w:rsidP="0017721C">
            <w:pPr>
              <w:rPr>
                <w:b/>
                <w:bCs/>
                <w:color w:val="000000"/>
                <w:sz w:val="20"/>
              </w:rPr>
            </w:pPr>
            <w:r w:rsidRPr="00197E0C">
              <w:rPr>
                <w:b/>
                <w:bCs/>
                <w:color w:val="000000"/>
                <w:sz w:val="20"/>
              </w:rPr>
              <w:t>B) MANTENIMIENTO DE PATIOS Y JARDINES</w:t>
            </w:r>
          </w:p>
          <w:p w14:paraId="50FB73C6" w14:textId="77777777" w:rsidR="00E475ED" w:rsidRPr="00197E0C" w:rsidRDefault="00E475ED" w:rsidP="0017721C">
            <w:pPr>
              <w:rPr>
                <w:b/>
                <w:bCs/>
                <w:color w:val="000000"/>
                <w:sz w:val="20"/>
              </w:rPr>
            </w:pPr>
          </w:p>
        </w:tc>
      </w:tr>
      <w:tr w:rsidR="00E475ED" w:rsidRPr="00197E0C" w14:paraId="591F6500" w14:textId="77777777" w:rsidTr="00736131">
        <w:trPr>
          <w:trHeight w:val="633"/>
        </w:trPr>
        <w:tc>
          <w:tcPr>
            <w:tcW w:w="1858" w:type="dxa"/>
            <w:tcBorders>
              <w:top w:val="nil"/>
              <w:left w:val="single" w:sz="8" w:space="0" w:color="auto"/>
              <w:bottom w:val="single" w:sz="8" w:space="0" w:color="auto"/>
              <w:right w:val="single" w:sz="8" w:space="0" w:color="auto"/>
            </w:tcBorders>
            <w:shd w:val="clear" w:color="000000" w:fill="D9D9D9"/>
            <w:vAlign w:val="center"/>
            <w:hideMark/>
          </w:tcPr>
          <w:p w14:paraId="4E7B6113" w14:textId="77777777" w:rsidR="00E475ED" w:rsidRPr="00197E0C" w:rsidRDefault="00E475ED" w:rsidP="0017721C">
            <w:pPr>
              <w:rPr>
                <w:b/>
                <w:bCs/>
                <w:color w:val="000000"/>
                <w:sz w:val="20"/>
              </w:rPr>
            </w:pPr>
            <w:r w:rsidRPr="00197E0C">
              <w:rPr>
                <w:b/>
                <w:bCs/>
                <w:color w:val="000000"/>
                <w:sz w:val="20"/>
              </w:rPr>
              <w:t xml:space="preserve">CATEGORÍA PROFESIONAL. </w:t>
            </w:r>
          </w:p>
        </w:tc>
        <w:tc>
          <w:tcPr>
            <w:tcW w:w="1196" w:type="dxa"/>
            <w:gridSpan w:val="2"/>
            <w:tcBorders>
              <w:top w:val="nil"/>
              <w:left w:val="nil"/>
              <w:bottom w:val="single" w:sz="8" w:space="0" w:color="auto"/>
              <w:right w:val="single" w:sz="8" w:space="0" w:color="auto"/>
            </w:tcBorders>
            <w:shd w:val="clear" w:color="000000" w:fill="D9D9D9"/>
            <w:vAlign w:val="center"/>
            <w:hideMark/>
          </w:tcPr>
          <w:p w14:paraId="6E48023F" w14:textId="77777777" w:rsidR="00E475ED" w:rsidRPr="00197E0C" w:rsidRDefault="00E475ED" w:rsidP="0017721C">
            <w:pPr>
              <w:jc w:val="center"/>
              <w:rPr>
                <w:b/>
                <w:bCs/>
                <w:color w:val="000000"/>
                <w:sz w:val="20"/>
              </w:rPr>
            </w:pPr>
            <w:r w:rsidRPr="00197E0C">
              <w:rPr>
                <w:b/>
                <w:bCs/>
                <w:color w:val="000000"/>
                <w:sz w:val="20"/>
              </w:rPr>
              <w:t>TIPO JORNADA</w:t>
            </w:r>
          </w:p>
        </w:tc>
        <w:tc>
          <w:tcPr>
            <w:tcW w:w="1486" w:type="dxa"/>
            <w:gridSpan w:val="2"/>
            <w:tcBorders>
              <w:top w:val="nil"/>
              <w:left w:val="nil"/>
              <w:bottom w:val="single" w:sz="8" w:space="0" w:color="auto"/>
              <w:right w:val="single" w:sz="8" w:space="0" w:color="auto"/>
            </w:tcBorders>
            <w:shd w:val="clear" w:color="000000" w:fill="D9D9D9"/>
            <w:vAlign w:val="center"/>
            <w:hideMark/>
          </w:tcPr>
          <w:p w14:paraId="5B8B1DC0"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14"/>
            </w:r>
            <w:r w:rsidRPr="00197E0C">
              <w:rPr>
                <w:b/>
                <w:bCs/>
                <w:color w:val="000000"/>
                <w:sz w:val="20"/>
              </w:rPr>
              <w:t xml:space="preserve"> </w:t>
            </w:r>
          </w:p>
        </w:tc>
        <w:tc>
          <w:tcPr>
            <w:tcW w:w="2356" w:type="dxa"/>
            <w:gridSpan w:val="2"/>
            <w:tcBorders>
              <w:top w:val="single" w:sz="8" w:space="0" w:color="auto"/>
              <w:left w:val="nil"/>
              <w:bottom w:val="single" w:sz="8" w:space="0" w:color="auto"/>
              <w:right w:val="single" w:sz="8" w:space="0" w:color="000000"/>
            </w:tcBorders>
            <w:shd w:val="clear" w:color="000000" w:fill="D9D9D9"/>
            <w:vAlign w:val="center"/>
            <w:hideMark/>
          </w:tcPr>
          <w:p w14:paraId="03013A20" w14:textId="353E8188" w:rsidR="00E475ED" w:rsidRPr="00197E0C" w:rsidRDefault="00736131" w:rsidP="0017721C">
            <w:pPr>
              <w:jc w:val="center"/>
              <w:rPr>
                <w:b/>
                <w:bCs/>
                <w:color w:val="000000"/>
                <w:sz w:val="20"/>
              </w:rPr>
            </w:pPr>
            <w:r w:rsidRPr="00197E0C">
              <w:rPr>
                <w:b/>
                <w:bCs/>
                <w:color w:val="000000"/>
                <w:sz w:val="20"/>
              </w:rPr>
              <w:t>b) Precio</w:t>
            </w:r>
            <w:r w:rsidR="00E475ED" w:rsidRPr="00197E0C">
              <w:rPr>
                <w:b/>
                <w:bCs/>
                <w:color w:val="000000"/>
                <w:sz w:val="20"/>
              </w:rPr>
              <w:t xml:space="preserve">/hora </w:t>
            </w:r>
            <w:r w:rsidRPr="00197E0C">
              <w:rPr>
                <w:b/>
                <w:bCs/>
                <w:color w:val="000000"/>
                <w:sz w:val="20"/>
              </w:rPr>
              <w:t>ofertado (</w:t>
            </w:r>
            <w:r w:rsidR="00E475ED" w:rsidRPr="00197E0C">
              <w:rPr>
                <w:b/>
                <w:bCs/>
                <w:color w:val="000000"/>
                <w:sz w:val="20"/>
              </w:rPr>
              <w:t>sin IVA)</w:t>
            </w:r>
          </w:p>
        </w:tc>
        <w:tc>
          <w:tcPr>
            <w:tcW w:w="1912" w:type="dxa"/>
            <w:gridSpan w:val="2"/>
            <w:tcBorders>
              <w:top w:val="single" w:sz="8" w:space="0" w:color="auto"/>
              <w:left w:val="nil"/>
              <w:bottom w:val="single" w:sz="8" w:space="0" w:color="auto"/>
              <w:right w:val="single" w:sz="8" w:space="0" w:color="000000"/>
            </w:tcBorders>
            <w:shd w:val="clear" w:color="000000" w:fill="D9D9D9"/>
            <w:vAlign w:val="center"/>
            <w:hideMark/>
          </w:tcPr>
          <w:p w14:paraId="611F9C43" w14:textId="77777777" w:rsidR="00E475ED" w:rsidRPr="00197E0C" w:rsidRDefault="00E475ED" w:rsidP="0017721C">
            <w:pPr>
              <w:jc w:val="center"/>
              <w:rPr>
                <w:b/>
                <w:bCs/>
                <w:color w:val="000000"/>
                <w:sz w:val="20"/>
              </w:rPr>
            </w:pPr>
            <w:r w:rsidRPr="00197E0C">
              <w:rPr>
                <w:b/>
                <w:bCs/>
                <w:color w:val="000000"/>
                <w:sz w:val="20"/>
              </w:rPr>
              <w:t>IMPORTE</w:t>
            </w:r>
          </w:p>
          <w:p w14:paraId="14BAB0DA"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05512513" w14:textId="77777777" w:rsidTr="0017721C">
        <w:trPr>
          <w:trHeight w:val="315"/>
        </w:trPr>
        <w:tc>
          <w:tcPr>
            <w:tcW w:w="18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72879E" w14:textId="45C31591" w:rsidR="00E475ED" w:rsidRPr="00197E0C" w:rsidRDefault="00736131" w:rsidP="0017721C">
            <w:pPr>
              <w:rPr>
                <w:color w:val="000000"/>
                <w:sz w:val="20"/>
              </w:rPr>
            </w:pPr>
            <w:r w:rsidRPr="00197E0C">
              <w:rPr>
                <w:color w:val="000000"/>
                <w:sz w:val="20"/>
              </w:rPr>
              <w:t>OFICIAL JARDINERO</w:t>
            </w:r>
          </w:p>
        </w:tc>
        <w:tc>
          <w:tcPr>
            <w:tcW w:w="1196" w:type="dxa"/>
            <w:gridSpan w:val="2"/>
            <w:tcBorders>
              <w:top w:val="nil"/>
              <w:left w:val="nil"/>
              <w:bottom w:val="single" w:sz="8" w:space="0" w:color="auto"/>
              <w:right w:val="single" w:sz="8" w:space="0" w:color="auto"/>
            </w:tcBorders>
            <w:shd w:val="clear" w:color="auto" w:fill="auto"/>
            <w:vAlign w:val="center"/>
            <w:hideMark/>
          </w:tcPr>
          <w:p w14:paraId="58C99156" w14:textId="77777777" w:rsidR="00E475ED" w:rsidRPr="00197E0C" w:rsidRDefault="00E475ED" w:rsidP="0017721C">
            <w:pPr>
              <w:rPr>
                <w:color w:val="000000"/>
                <w:sz w:val="20"/>
              </w:rPr>
            </w:pPr>
            <w:r w:rsidRPr="00197E0C">
              <w:rPr>
                <w:color w:val="000000"/>
                <w:sz w:val="20"/>
              </w:rPr>
              <w:t>Diurna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47D98162"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E457114" w14:textId="77777777" w:rsidR="00E475ED" w:rsidRPr="00197E0C" w:rsidRDefault="00E475ED" w:rsidP="0017721C">
            <w:pPr>
              <w:jc w:val="center"/>
              <w:rPr>
                <w:color w:val="000000"/>
                <w:sz w:val="20"/>
              </w:rPr>
            </w:pPr>
            <w:r w:rsidRPr="00197E0C">
              <w:rPr>
                <w:color w:val="000000"/>
                <w:sz w:val="20"/>
              </w:rPr>
              <w:t> </w:t>
            </w:r>
          </w:p>
        </w:tc>
        <w:tc>
          <w:tcPr>
            <w:tcW w:w="19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90FFC5C" w14:textId="77777777" w:rsidR="00E475ED" w:rsidRPr="00197E0C" w:rsidRDefault="00E475ED" w:rsidP="0017721C">
            <w:pPr>
              <w:jc w:val="center"/>
              <w:rPr>
                <w:color w:val="000000"/>
                <w:sz w:val="20"/>
              </w:rPr>
            </w:pPr>
            <w:r w:rsidRPr="00197E0C">
              <w:rPr>
                <w:color w:val="000000"/>
                <w:sz w:val="20"/>
              </w:rPr>
              <w:t> </w:t>
            </w:r>
          </w:p>
        </w:tc>
      </w:tr>
      <w:tr w:rsidR="00E475ED" w:rsidRPr="00197E0C" w14:paraId="35F000EF" w14:textId="77777777" w:rsidTr="00736131">
        <w:trPr>
          <w:trHeight w:val="148"/>
        </w:trPr>
        <w:tc>
          <w:tcPr>
            <w:tcW w:w="1858" w:type="dxa"/>
            <w:vMerge/>
            <w:tcBorders>
              <w:top w:val="nil"/>
              <w:left w:val="single" w:sz="8" w:space="0" w:color="auto"/>
              <w:bottom w:val="single" w:sz="8" w:space="0" w:color="000000"/>
              <w:right w:val="single" w:sz="8" w:space="0" w:color="auto"/>
            </w:tcBorders>
            <w:vAlign w:val="center"/>
            <w:hideMark/>
          </w:tcPr>
          <w:p w14:paraId="1508009A" w14:textId="77777777" w:rsidR="00E475ED" w:rsidRPr="00197E0C" w:rsidRDefault="00E475ED" w:rsidP="0017721C">
            <w:pPr>
              <w:rPr>
                <w:color w:val="000000"/>
                <w:sz w:val="20"/>
              </w:rPr>
            </w:pPr>
          </w:p>
        </w:tc>
        <w:tc>
          <w:tcPr>
            <w:tcW w:w="1196" w:type="dxa"/>
            <w:gridSpan w:val="2"/>
            <w:tcBorders>
              <w:top w:val="nil"/>
              <w:left w:val="nil"/>
              <w:bottom w:val="single" w:sz="8" w:space="0" w:color="auto"/>
              <w:right w:val="single" w:sz="8" w:space="0" w:color="auto"/>
            </w:tcBorders>
            <w:shd w:val="clear" w:color="auto" w:fill="auto"/>
            <w:vAlign w:val="center"/>
            <w:hideMark/>
          </w:tcPr>
          <w:p w14:paraId="6F0BDE59" w14:textId="77777777" w:rsidR="00E475ED" w:rsidRPr="00197E0C" w:rsidRDefault="00E475ED" w:rsidP="0017721C">
            <w:pPr>
              <w:rPr>
                <w:color w:val="000000"/>
                <w:sz w:val="20"/>
              </w:rPr>
            </w:pPr>
            <w:r w:rsidRPr="00197E0C">
              <w:rPr>
                <w:color w:val="000000"/>
                <w:sz w:val="20"/>
              </w:rPr>
              <w:t>Nocturna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355DE455"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0D6F36" w14:textId="77777777" w:rsidR="00E475ED" w:rsidRPr="00197E0C" w:rsidRDefault="00E475ED" w:rsidP="0017721C">
            <w:pPr>
              <w:jc w:val="center"/>
              <w:rPr>
                <w:color w:val="000000"/>
                <w:sz w:val="20"/>
              </w:rPr>
            </w:pPr>
            <w:r w:rsidRPr="00197E0C">
              <w:rPr>
                <w:color w:val="000000"/>
                <w:sz w:val="20"/>
              </w:rPr>
              <w:t> </w:t>
            </w:r>
          </w:p>
        </w:tc>
        <w:tc>
          <w:tcPr>
            <w:tcW w:w="19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705EC2" w14:textId="77777777" w:rsidR="00E475ED" w:rsidRPr="00197E0C" w:rsidRDefault="00E475ED" w:rsidP="0017721C">
            <w:pPr>
              <w:jc w:val="center"/>
              <w:rPr>
                <w:color w:val="000000"/>
                <w:sz w:val="20"/>
              </w:rPr>
            </w:pPr>
            <w:r w:rsidRPr="00197E0C">
              <w:rPr>
                <w:color w:val="000000"/>
                <w:sz w:val="20"/>
              </w:rPr>
              <w:t> </w:t>
            </w:r>
          </w:p>
        </w:tc>
      </w:tr>
      <w:tr w:rsidR="00E475ED" w:rsidRPr="00197E0C" w14:paraId="046D7E53" w14:textId="77777777" w:rsidTr="00736131">
        <w:trPr>
          <w:trHeight w:val="820"/>
        </w:trPr>
        <w:tc>
          <w:tcPr>
            <w:tcW w:w="1858" w:type="dxa"/>
            <w:vMerge/>
            <w:tcBorders>
              <w:top w:val="nil"/>
              <w:left w:val="single" w:sz="8" w:space="0" w:color="auto"/>
              <w:bottom w:val="single" w:sz="8" w:space="0" w:color="000000"/>
              <w:right w:val="single" w:sz="8" w:space="0" w:color="auto"/>
            </w:tcBorders>
            <w:vAlign w:val="center"/>
            <w:hideMark/>
          </w:tcPr>
          <w:p w14:paraId="53609D1A" w14:textId="77777777" w:rsidR="00E475ED" w:rsidRPr="00197E0C" w:rsidRDefault="00E475ED" w:rsidP="0017721C">
            <w:pPr>
              <w:rPr>
                <w:color w:val="000000"/>
                <w:sz w:val="20"/>
              </w:rPr>
            </w:pPr>
          </w:p>
        </w:tc>
        <w:tc>
          <w:tcPr>
            <w:tcW w:w="1196" w:type="dxa"/>
            <w:gridSpan w:val="2"/>
            <w:tcBorders>
              <w:top w:val="nil"/>
              <w:left w:val="nil"/>
              <w:bottom w:val="single" w:sz="8" w:space="0" w:color="auto"/>
              <w:right w:val="single" w:sz="8" w:space="0" w:color="auto"/>
            </w:tcBorders>
            <w:shd w:val="clear" w:color="auto" w:fill="auto"/>
            <w:vAlign w:val="center"/>
            <w:hideMark/>
          </w:tcPr>
          <w:p w14:paraId="3C77C4D7" w14:textId="77777777" w:rsidR="00E475ED" w:rsidRPr="00197E0C" w:rsidRDefault="00E475ED" w:rsidP="0017721C">
            <w:pPr>
              <w:rPr>
                <w:color w:val="000000"/>
                <w:sz w:val="20"/>
              </w:rPr>
            </w:pPr>
            <w:r w:rsidRPr="00197E0C">
              <w:rPr>
                <w:color w:val="000000"/>
                <w:sz w:val="20"/>
              </w:rPr>
              <w:t>Precio antigüedad año/hora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59C73024"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8" w:space="0" w:color="auto"/>
              <w:right w:val="single" w:sz="8" w:space="0" w:color="000000"/>
            </w:tcBorders>
            <w:shd w:val="clear" w:color="auto" w:fill="auto"/>
            <w:noWrap/>
            <w:vAlign w:val="center"/>
          </w:tcPr>
          <w:p w14:paraId="498EAC38" w14:textId="77777777" w:rsidR="00E475ED" w:rsidRPr="00197E0C" w:rsidRDefault="00E475ED" w:rsidP="0017721C">
            <w:pPr>
              <w:jc w:val="center"/>
              <w:rPr>
                <w:color w:val="000000"/>
                <w:sz w:val="20"/>
              </w:rPr>
            </w:pPr>
          </w:p>
        </w:tc>
        <w:tc>
          <w:tcPr>
            <w:tcW w:w="19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71C3B4" w14:textId="77777777" w:rsidR="00E475ED" w:rsidRPr="00197E0C" w:rsidRDefault="00E475ED" w:rsidP="0017721C">
            <w:pPr>
              <w:jc w:val="center"/>
              <w:rPr>
                <w:color w:val="000000"/>
                <w:sz w:val="20"/>
              </w:rPr>
            </w:pPr>
            <w:r w:rsidRPr="00197E0C">
              <w:rPr>
                <w:color w:val="000000"/>
                <w:sz w:val="20"/>
              </w:rPr>
              <w:t> </w:t>
            </w:r>
          </w:p>
        </w:tc>
      </w:tr>
      <w:tr w:rsidR="00E475ED" w:rsidRPr="00197E0C" w14:paraId="44CD74BD" w14:textId="77777777" w:rsidTr="0017721C">
        <w:trPr>
          <w:trHeight w:val="315"/>
        </w:trPr>
        <w:tc>
          <w:tcPr>
            <w:tcW w:w="185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93F6E3" w14:textId="77777777" w:rsidR="00E475ED" w:rsidRPr="00197E0C" w:rsidRDefault="00E475ED" w:rsidP="0017721C">
            <w:pPr>
              <w:rPr>
                <w:color w:val="000000"/>
                <w:sz w:val="20"/>
              </w:rPr>
            </w:pPr>
            <w:r w:rsidRPr="00197E0C">
              <w:rPr>
                <w:color w:val="000000"/>
                <w:sz w:val="20"/>
              </w:rPr>
              <w:t>JARDINERO</w:t>
            </w:r>
          </w:p>
        </w:tc>
        <w:tc>
          <w:tcPr>
            <w:tcW w:w="1196" w:type="dxa"/>
            <w:gridSpan w:val="2"/>
            <w:tcBorders>
              <w:top w:val="nil"/>
              <w:left w:val="nil"/>
              <w:bottom w:val="single" w:sz="8" w:space="0" w:color="auto"/>
              <w:right w:val="single" w:sz="8" w:space="0" w:color="auto"/>
            </w:tcBorders>
            <w:shd w:val="clear" w:color="auto" w:fill="auto"/>
            <w:vAlign w:val="center"/>
            <w:hideMark/>
          </w:tcPr>
          <w:p w14:paraId="02736BC5" w14:textId="77777777" w:rsidR="00E475ED" w:rsidRPr="00197E0C" w:rsidRDefault="00E475ED" w:rsidP="0017721C">
            <w:pPr>
              <w:rPr>
                <w:color w:val="000000"/>
                <w:sz w:val="20"/>
              </w:rPr>
            </w:pPr>
            <w:r w:rsidRPr="00197E0C">
              <w:rPr>
                <w:color w:val="000000"/>
                <w:sz w:val="20"/>
              </w:rPr>
              <w:t>Diurna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20FA1E30"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8" w:space="0" w:color="auto"/>
              <w:right w:val="single" w:sz="8" w:space="0" w:color="000000"/>
            </w:tcBorders>
            <w:shd w:val="clear" w:color="auto" w:fill="auto"/>
            <w:noWrap/>
            <w:vAlign w:val="center"/>
          </w:tcPr>
          <w:p w14:paraId="3664E511" w14:textId="77777777" w:rsidR="00E475ED" w:rsidRPr="00197E0C" w:rsidRDefault="00E475ED" w:rsidP="0017721C">
            <w:pPr>
              <w:jc w:val="center"/>
              <w:rPr>
                <w:color w:val="000000"/>
                <w:sz w:val="20"/>
              </w:rPr>
            </w:pPr>
          </w:p>
        </w:tc>
        <w:tc>
          <w:tcPr>
            <w:tcW w:w="19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7B48E8C" w14:textId="77777777" w:rsidR="00E475ED" w:rsidRPr="00197E0C" w:rsidRDefault="00E475ED" w:rsidP="0017721C">
            <w:pPr>
              <w:jc w:val="center"/>
              <w:rPr>
                <w:color w:val="000000"/>
                <w:sz w:val="20"/>
              </w:rPr>
            </w:pPr>
            <w:r w:rsidRPr="00197E0C">
              <w:rPr>
                <w:color w:val="000000"/>
                <w:sz w:val="20"/>
              </w:rPr>
              <w:t> </w:t>
            </w:r>
          </w:p>
        </w:tc>
      </w:tr>
      <w:tr w:rsidR="00E475ED" w:rsidRPr="00197E0C" w14:paraId="4A6F786C" w14:textId="77777777" w:rsidTr="00736131">
        <w:trPr>
          <w:trHeight w:val="205"/>
        </w:trPr>
        <w:tc>
          <w:tcPr>
            <w:tcW w:w="1858" w:type="dxa"/>
            <w:vMerge/>
            <w:tcBorders>
              <w:top w:val="nil"/>
              <w:left w:val="single" w:sz="8" w:space="0" w:color="auto"/>
              <w:bottom w:val="single" w:sz="8" w:space="0" w:color="000000"/>
              <w:right w:val="single" w:sz="8" w:space="0" w:color="auto"/>
            </w:tcBorders>
            <w:vAlign w:val="center"/>
            <w:hideMark/>
          </w:tcPr>
          <w:p w14:paraId="1904555F" w14:textId="77777777" w:rsidR="00E475ED" w:rsidRPr="00197E0C" w:rsidRDefault="00E475ED" w:rsidP="0017721C">
            <w:pPr>
              <w:rPr>
                <w:color w:val="000000"/>
                <w:sz w:val="20"/>
              </w:rPr>
            </w:pPr>
          </w:p>
        </w:tc>
        <w:tc>
          <w:tcPr>
            <w:tcW w:w="1196" w:type="dxa"/>
            <w:gridSpan w:val="2"/>
            <w:tcBorders>
              <w:top w:val="nil"/>
              <w:left w:val="nil"/>
              <w:bottom w:val="single" w:sz="8" w:space="0" w:color="auto"/>
              <w:right w:val="single" w:sz="8" w:space="0" w:color="auto"/>
            </w:tcBorders>
            <w:shd w:val="clear" w:color="auto" w:fill="auto"/>
            <w:vAlign w:val="center"/>
            <w:hideMark/>
          </w:tcPr>
          <w:p w14:paraId="564BE7C4" w14:textId="77777777" w:rsidR="00E475ED" w:rsidRPr="00197E0C" w:rsidRDefault="00E475ED" w:rsidP="0017721C">
            <w:pPr>
              <w:rPr>
                <w:color w:val="000000"/>
                <w:sz w:val="20"/>
              </w:rPr>
            </w:pPr>
            <w:r w:rsidRPr="00197E0C">
              <w:rPr>
                <w:color w:val="000000"/>
                <w:sz w:val="20"/>
              </w:rPr>
              <w:t>Nocturna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39072445"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8" w:space="0" w:color="auto"/>
              <w:right w:val="single" w:sz="8" w:space="0" w:color="000000"/>
            </w:tcBorders>
            <w:shd w:val="clear" w:color="auto" w:fill="auto"/>
            <w:noWrap/>
            <w:vAlign w:val="center"/>
          </w:tcPr>
          <w:p w14:paraId="62072B47" w14:textId="77777777" w:rsidR="00E475ED" w:rsidRPr="00197E0C" w:rsidRDefault="00E475ED" w:rsidP="0017721C">
            <w:pPr>
              <w:jc w:val="center"/>
              <w:rPr>
                <w:color w:val="000000"/>
                <w:sz w:val="20"/>
              </w:rPr>
            </w:pPr>
          </w:p>
        </w:tc>
        <w:tc>
          <w:tcPr>
            <w:tcW w:w="19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814362F" w14:textId="77777777" w:rsidR="00E475ED" w:rsidRPr="00197E0C" w:rsidRDefault="00E475ED" w:rsidP="0017721C">
            <w:pPr>
              <w:jc w:val="center"/>
              <w:rPr>
                <w:color w:val="000000"/>
                <w:sz w:val="20"/>
              </w:rPr>
            </w:pPr>
            <w:r w:rsidRPr="00197E0C">
              <w:rPr>
                <w:color w:val="000000"/>
                <w:sz w:val="20"/>
              </w:rPr>
              <w:t> </w:t>
            </w:r>
          </w:p>
        </w:tc>
      </w:tr>
      <w:tr w:rsidR="00E475ED" w:rsidRPr="00197E0C" w14:paraId="3750BB58" w14:textId="77777777" w:rsidTr="00736131">
        <w:trPr>
          <w:trHeight w:val="349"/>
        </w:trPr>
        <w:tc>
          <w:tcPr>
            <w:tcW w:w="1858" w:type="dxa"/>
            <w:vMerge/>
            <w:tcBorders>
              <w:top w:val="nil"/>
              <w:left w:val="single" w:sz="8" w:space="0" w:color="auto"/>
              <w:bottom w:val="single" w:sz="8" w:space="0" w:color="000000"/>
              <w:right w:val="single" w:sz="8" w:space="0" w:color="auto"/>
            </w:tcBorders>
            <w:vAlign w:val="center"/>
            <w:hideMark/>
          </w:tcPr>
          <w:p w14:paraId="316BAEC9" w14:textId="77777777" w:rsidR="00E475ED" w:rsidRPr="00197E0C" w:rsidRDefault="00E475ED" w:rsidP="0017721C">
            <w:pPr>
              <w:rPr>
                <w:color w:val="000000"/>
                <w:sz w:val="20"/>
              </w:rPr>
            </w:pPr>
          </w:p>
        </w:tc>
        <w:tc>
          <w:tcPr>
            <w:tcW w:w="1196" w:type="dxa"/>
            <w:gridSpan w:val="2"/>
            <w:tcBorders>
              <w:top w:val="nil"/>
              <w:left w:val="nil"/>
              <w:bottom w:val="single" w:sz="8" w:space="0" w:color="auto"/>
              <w:right w:val="single" w:sz="8" w:space="0" w:color="auto"/>
            </w:tcBorders>
            <w:shd w:val="clear" w:color="auto" w:fill="auto"/>
            <w:vAlign w:val="center"/>
            <w:hideMark/>
          </w:tcPr>
          <w:p w14:paraId="0B1D2FE9" w14:textId="77777777" w:rsidR="00E475ED" w:rsidRPr="00197E0C" w:rsidRDefault="00E475ED" w:rsidP="0017721C">
            <w:pPr>
              <w:rPr>
                <w:color w:val="000000"/>
                <w:sz w:val="20"/>
              </w:rPr>
            </w:pPr>
            <w:r w:rsidRPr="00197E0C">
              <w:rPr>
                <w:color w:val="000000"/>
                <w:sz w:val="20"/>
              </w:rPr>
              <w:t>Precio antigüedad año/hora</w:t>
            </w:r>
          </w:p>
        </w:tc>
        <w:tc>
          <w:tcPr>
            <w:tcW w:w="1486" w:type="dxa"/>
            <w:gridSpan w:val="2"/>
            <w:tcBorders>
              <w:top w:val="nil"/>
              <w:left w:val="nil"/>
              <w:bottom w:val="single" w:sz="8" w:space="0" w:color="auto"/>
              <w:right w:val="single" w:sz="8" w:space="0" w:color="auto"/>
            </w:tcBorders>
            <w:shd w:val="clear" w:color="auto" w:fill="auto"/>
            <w:noWrap/>
            <w:vAlign w:val="center"/>
            <w:hideMark/>
          </w:tcPr>
          <w:p w14:paraId="79C3BDC8" w14:textId="77777777" w:rsidR="00E475ED" w:rsidRPr="00197E0C" w:rsidRDefault="00E475ED" w:rsidP="0017721C">
            <w:pPr>
              <w:jc w:val="center"/>
              <w:rPr>
                <w:color w:val="000000"/>
                <w:sz w:val="20"/>
              </w:rPr>
            </w:pPr>
            <w:r w:rsidRPr="00197E0C">
              <w:rPr>
                <w:color w:val="000000"/>
                <w:sz w:val="20"/>
              </w:rPr>
              <w:t> </w:t>
            </w:r>
          </w:p>
        </w:tc>
        <w:tc>
          <w:tcPr>
            <w:tcW w:w="2356" w:type="dxa"/>
            <w:gridSpan w:val="2"/>
            <w:tcBorders>
              <w:top w:val="single" w:sz="8" w:space="0" w:color="auto"/>
              <w:left w:val="nil"/>
              <w:bottom w:val="single" w:sz="12" w:space="0" w:color="auto"/>
              <w:right w:val="single" w:sz="8" w:space="0" w:color="000000"/>
            </w:tcBorders>
            <w:shd w:val="clear" w:color="auto" w:fill="auto"/>
            <w:noWrap/>
            <w:vAlign w:val="center"/>
          </w:tcPr>
          <w:p w14:paraId="65548E13" w14:textId="77777777" w:rsidR="00E475ED" w:rsidRPr="00197E0C" w:rsidRDefault="00E475ED" w:rsidP="0017721C">
            <w:pPr>
              <w:jc w:val="center"/>
              <w:rPr>
                <w:color w:val="000000"/>
                <w:sz w:val="20"/>
              </w:rPr>
            </w:pPr>
          </w:p>
        </w:tc>
        <w:tc>
          <w:tcPr>
            <w:tcW w:w="1912" w:type="dxa"/>
            <w:gridSpan w:val="2"/>
            <w:tcBorders>
              <w:top w:val="single" w:sz="8" w:space="0" w:color="auto"/>
              <w:left w:val="nil"/>
              <w:bottom w:val="single" w:sz="12" w:space="0" w:color="auto"/>
              <w:right w:val="single" w:sz="8" w:space="0" w:color="000000"/>
            </w:tcBorders>
            <w:shd w:val="clear" w:color="auto" w:fill="auto"/>
            <w:noWrap/>
            <w:vAlign w:val="center"/>
            <w:hideMark/>
          </w:tcPr>
          <w:p w14:paraId="77DB68CF" w14:textId="77777777" w:rsidR="00E475ED" w:rsidRPr="00197E0C" w:rsidRDefault="00E475ED" w:rsidP="0017721C">
            <w:pPr>
              <w:jc w:val="center"/>
              <w:rPr>
                <w:color w:val="000000"/>
                <w:sz w:val="20"/>
              </w:rPr>
            </w:pPr>
            <w:r w:rsidRPr="00197E0C">
              <w:rPr>
                <w:color w:val="000000"/>
                <w:sz w:val="20"/>
              </w:rPr>
              <w:t> </w:t>
            </w:r>
          </w:p>
        </w:tc>
      </w:tr>
      <w:tr w:rsidR="00E475ED" w:rsidRPr="00197E0C" w14:paraId="366167E5" w14:textId="77777777" w:rsidTr="0017721C">
        <w:trPr>
          <w:trHeight w:val="315"/>
        </w:trPr>
        <w:tc>
          <w:tcPr>
            <w:tcW w:w="1858" w:type="dxa"/>
            <w:tcBorders>
              <w:top w:val="nil"/>
              <w:left w:val="nil"/>
              <w:right w:val="nil"/>
            </w:tcBorders>
            <w:shd w:val="clear" w:color="auto" w:fill="auto"/>
            <w:noWrap/>
            <w:vAlign w:val="center"/>
            <w:hideMark/>
          </w:tcPr>
          <w:p w14:paraId="2F2FF969" w14:textId="77777777" w:rsidR="00E475ED" w:rsidRPr="00197E0C" w:rsidRDefault="00E475ED" w:rsidP="0017721C">
            <w:pPr>
              <w:rPr>
                <w:color w:val="000000"/>
                <w:sz w:val="20"/>
              </w:rPr>
            </w:pPr>
          </w:p>
        </w:tc>
        <w:tc>
          <w:tcPr>
            <w:tcW w:w="1196" w:type="dxa"/>
            <w:gridSpan w:val="2"/>
            <w:tcBorders>
              <w:top w:val="nil"/>
              <w:left w:val="nil"/>
              <w:right w:val="nil"/>
            </w:tcBorders>
            <w:shd w:val="clear" w:color="auto" w:fill="auto"/>
            <w:noWrap/>
            <w:vAlign w:val="center"/>
            <w:hideMark/>
          </w:tcPr>
          <w:p w14:paraId="5E7FEDD6" w14:textId="77777777" w:rsidR="00E475ED" w:rsidRPr="00197E0C" w:rsidRDefault="00E475ED" w:rsidP="0017721C">
            <w:pPr>
              <w:rPr>
                <w:color w:val="000000"/>
                <w:sz w:val="20"/>
              </w:rPr>
            </w:pPr>
          </w:p>
        </w:tc>
        <w:tc>
          <w:tcPr>
            <w:tcW w:w="1486" w:type="dxa"/>
            <w:gridSpan w:val="2"/>
            <w:tcBorders>
              <w:top w:val="nil"/>
              <w:left w:val="nil"/>
              <w:right w:val="single" w:sz="12" w:space="0" w:color="auto"/>
            </w:tcBorders>
            <w:shd w:val="clear" w:color="auto" w:fill="auto"/>
            <w:noWrap/>
            <w:vAlign w:val="center"/>
            <w:hideMark/>
          </w:tcPr>
          <w:p w14:paraId="6CD40986" w14:textId="77777777" w:rsidR="00E475ED" w:rsidRPr="00197E0C" w:rsidRDefault="00E475ED" w:rsidP="0017721C">
            <w:pPr>
              <w:rPr>
                <w:color w:val="000000"/>
                <w:sz w:val="20"/>
              </w:rPr>
            </w:pPr>
          </w:p>
        </w:tc>
        <w:tc>
          <w:tcPr>
            <w:tcW w:w="235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7E5145" w14:textId="77777777" w:rsidR="00E475ED" w:rsidRPr="00197E0C" w:rsidRDefault="00E475ED" w:rsidP="0017721C">
            <w:pPr>
              <w:rPr>
                <w:b/>
                <w:bCs/>
                <w:color w:val="000000"/>
                <w:sz w:val="20"/>
              </w:rPr>
            </w:pPr>
            <w:r w:rsidRPr="00197E0C">
              <w:rPr>
                <w:b/>
                <w:bCs/>
                <w:color w:val="000000"/>
                <w:sz w:val="20"/>
              </w:rPr>
              <w:t>Total (B)</w:t>
            </w:r>
          </w:p>
        </w:tc>
        <w:tc>
          <w:tcPr>
            <w:tcW w:w="191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0073A6" w14:textId="77777777" w:rsidR="00E475ED" w:rsidRPr="00197E0C" w:rsidRDefault="00E475ED" w:rsidP="0017721C">
            <w:pPr>
              <w:jc w:val="center"/>
              <w:rPr>
                <w:color w:val="000000"/>
                <w:sz w:val="20"/>
              </w:rPr>
            </w:pPr>
            <w:r w:rsidRPr="00197E0C">
              <w:rPr>
                <w:color w:val="000000"/>
                <w:sz w:val="20"/>
              </w:rPr>
              <w:t> </w:t>
            </w:r>
          </w:p>
        </w:tc>
      </w:tr>
      <w:tr w:rsidR="00E475ED" w:rsidRPr="00197E0C" w14:paraId="36491DA1" w14:textId="77777777" w:rsidTr="0017721C">
        <w:trPr>
          <w:trHeight w:val="315"/>
        </w:trPr>
        <w:tc>
          <w:tcPr>
            <w:tcW w:w="8808" w:type="dxa"/>
            <w:gridSpan w:val="9"/>
            <w:tcBorders>
              <w:top w:val="nil"/>
              <w:left w:val="nil"/>
              <w:bottom w:val="nil"/>
            </w:tcBorders>
            <w:shd w:val="clear" w:color="auto" w:fill="auto"/>
            <w:noWrap/>
            <w:vAlign w:val="center"/>
          </w:tcPr>
          <w:p w14:paraId="690314FD" w14:textId="77777777" w:rsidR="00E475ED" w:rsidRPr="00197E0C" w:rsidRDefault="00E475ED" w:rsidP="00736131">
            <w:pPr>
              <w:rPr>
                <w:color w:val="000000"/>
                <w:sz w:val="20"/>
              </w:rPr>
            </w:pPr>
          </w:p>
        </w:tc>
      </w:tr>
      <w:tr w:rsidR="00E475ED" w:rsidRPr="00197E0C" w14:paraId="30752AB3" w14:textId="77777777" w:rsidTr="0017721C">
        <w:trPr>
          <w:trHeight w:val="315"/>
        </w:trPr>
        <w:tc>
          <w:tcPr>
            <w:tcW w:w="8808" w:type="dxa"/>
            <w:gridSpan w:val="9"/>
            <w:tcBorders>
              <w:top w:val="nil"/>
              <w:left w:val="nil"/>
              <w:bottom w:val="nil"/>
            </w:tcBorders>
            <w:shd w:val="clear" w:color="auto" w:fill="auto"/>
            <w:noWrap/>
            <w:vAlign w:val="center"/>
          </w:tcPr>
          <w:p w14:paraId="2E027CA9" w14:textId="77777777" w:rsidR="00E475ED" w:rsidRPr="005F6445" w:rsidRDefault="00E475ED" w:rsidP="0017721C">
            <w:pPr>
              <w:rPr>
                <w:rFonts w:asciiTheme="minorHAnsi" w:hAnsiTheme="minorHAnsi"/>
                <w:b/>
                <w:sz w:val="18"/>
                <w:szCs w:val="18"/>
              </w:rPr>
            </w:pPr>
          </w:p>
        </w:tc>
      </w:tr>
    </w:tbl>
    <w:p w14:paraId="19F3DD90" w14:textId="77777777" w:rsidR="00E475ED" w:rsidRPr="00197E0C" w:rsidRDefault="00E475ED" w:rsidP="00E475ED">
      <w:pPr>
        <w:rPr>
          <w:b/>
          <w:bCs/>
          <w:color w:val="000000"/>
          <w:sz w:val="20"/>
        </w:rPr>
      </w:pPr>
      <w:r w:rsidRPr="00197E0C">
        <w:rPr>
          <w:b/>
          <w:bCs/>
          <w:color w:val="000000"/>
          <w:sz w:val="20"/>
        </w:rPr>
        <w:t>C) MANTENIMIENTO DE EQUIPOS DE PROTECCIÓN CONTRA INCENDIOS</w:t>
      </w:r>
    </w:p>
    <w:p w14:paraId="3B878A32" w14:textId="77777777" w:rsidR="00E475ED" w:rsidRPr="00197E0C" w:rsidRDefault="00E475ED" w:rsidP="00E475ED">
      <w:pPr>
        <w:rPr>
          <w:b/>
          <w:bCs/>
          <w:color w:val="000000"/>
          <w:sz w:val="20"/>
        </w:rPr>
      </w:pPr>
    </w:p>
    <w:tbl>
      <w:tblPr>
        <w:tblW w:w="8520" w:type="dxa"/>
        <w:jc w:val="center"/>
        <w:tblCellMar>
          <w:left w:w="70" w:type="dxa"/>
          <w:right w:w="70" w:type="dxa"/>
        </w:tblCellMar>
        <w:tblLook w:val="04A0" w:firstRow="1" w:lastRow="0" w:firstColumn="1" w:lastColumn="0" w:noHBand="0" w:noVBand="1"/>
      </w:tblPr>
      <w:tblGrid>
        <w:gridCol w:w="2992"/>
        <w:gridCol w:w="1418"/>
        <w:gridCol w:w="1984"/>
        <w:gridCol w:w="2126"/>
      </w:tblGrid>
      <w:tr w:rsidR="00E475ED" w:rsidRPr="00197E0C" w14:paraId="03843E89" w14:textId="77777777" w:rsidTr="0017721C">
        <w:trPr>
          <w:trHeight w:val="405"/>
          <w:tblHeader/>
          <w:jc w:val="center"/>
        </w:trPr>
        <w:tc>
          <w:tcPr>
            <w:tcW w:w="299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59CD726F" w14:textId="77777777" w:rsidR="00E475ED" w:rsidRPr="00197E0C" w:rsidRDefault="00E475ED" w:rsidP="0017721C">
            <w:pPr>
              <w:rPr>
                <w:b/>
                <w:bCs/>
                <w:color w:val="000000"/>
                <w:sz w:val="20"/>
              </w:rPr>
            </w:pPr>
            <w:r w:rsidRPr="00197E0C">
              <w:rPr>
                <w:b/>
                <w:bCs/>
                <w:color w:val="000000"/>
                <w:sz w:val="20"/>
              </w:rPr>
              <w:t xml:space="preserve">ELEMENTO </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39ABF719"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15"/>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15334DB4" w14:textId="77777777" w:rsidR="00E475ED" w:rsidRPr="00197E0C" w:rsidRDefault="00E475ED" w:rsidP="0017721C">
            <w:pPr>
              <w:jc w:val="center"/>
              <w:rPr>
                <w:b/>
                <w:bCs/>
                <w:color w:val="000000"/>
                <w:sz w:val="20"/>
              </w:rPr>
            </w:pPr>
            <w:r w:rsidRPr="00197E0C">
              <w:rPr>
                <w:b/>
                <w:bCs/>
                <w:color w:val="000000"/>
                <w:sz w:val="20"/>
              </w:rPr>
              <w:t xml:space="preserve">b) Precio ofertado </w:t>
            </w:r>
            <w:proofErr w:type="gramStart"/>
            <w:r w:rsidRPr="00197E0C">
              <w:rPr>
                <w:b/>
                <w:bCs/>
                <w:color w:val="000000"/>
                <w:sz w:val="20"/>
              </w:rPr>
              <w:t>sin  IVA</w:t>
            </w:r>
            <w:proofErr w:type="gramEnd"/>
          </w:p>
        </w:tc>
        <w:tc>
          <w:tcPr>
            <w:tcW w:w="2126" w:type="dxa"/>
            <w:tcBorders>
              <w:top w:val="single" w:sz="8" w:space="0" w:color="auto"/>
              <w:left w:val="nil"/>
              <w:bottom w:val="nil"/>
              <w:right w:val="single" w:sz="8" w:space="0" w:color="000000"/>
            </w:tcBorders>
            <w:shd w:val="clear" w:color="000000" w:fill="D9D9D9"/>
            <w:vAlign w:val="center"/>
          </w:tcPr>
          <w:p w14:paraId="6C38C123" w14:textId="77777777" w:rsidR="00E475ED" w:rsidRPr="00197E0C" w:rsidRDefault="00E475ED" w:rsidP="0017721C">
            <w:pPr>
              <w:jc w:val="center"/>
              <w:rPr>
                <w:b/>
                <w:bCs/>
                <w:color w:val="000000"/>
                <w:sz w:val="20"/>
              </w:rPr>
            </w:pPr>
            <w:r w:rsidRPr="00197E0C">
              <w:rPr>
                <w:b/>
                <w:bCs/>
                <w:color w:val="000000"/>
                <w:sz w:val="20"/>
              </w:rPr>
              <w:t>IMPORTE</w:t>
            </w:r>
          </w:p>
          <w:p w14:paraId="5856583F"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7DDBB070" w14:textId="77777777" w:rsidTr="0017721C">
        <w:trPr>
          <w:trHeight w:val="60"/>
          <w:jc w:val="center"/>
        </w:trPr>
        <w:tc>
          <w:tcPr>
            <w:tcW w:w="2992" w:type="dxa"/>
            <w:vMerge/>
            <w:tcBorders>
              <w:top w:val="single" w:sz="8" w:space="0" w:color="auto"/>
              <w:left w:val="single" w:sz="8" w:space="0" w:color="auto"/>
              <w:bottom w:val="single" w:sz="8" w:space="0" w:color="000000"/>
              <w:right w:val="single" w:sz="8" w:space="0" w:color="auto"/>
            </w:tcBorders>
            <w:vAlign w:val="center"/>
          </w:tcPr>
          <w:p w14:paraId="035FB27D" w14:textId="77777777" w:rsidR="00E475ED" w:rsidRPr="00197E0C" w:rsidRDefault="00E475ED" w:rsidP="0017721C">
            <w:pPr>
              <w:rPr>
                <w:b/>
                <w:bCs/>
                <w:color w:val="000000"/>
                <w:sz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094F190A" w14:textId="77777777" w:rsidR="00E475ED" w:rsidRPr="00197E0C" w:rsidRDefault="00E475ED" w:rsidP="0017721C">
            <w:pPr>
              <w:rPr>
                <w:color w:val="0000FF"/>
                <w:sz w:val="20"/>
                <w:u w:val="single"/>
              </w:rPr>
            </w:pPr>
          </w:p>
        </w:tc>
        <w:tc>
          <w:tcPr>
            <w:tcW w:w="1984" w:type="dxa"/>
            <w:vMerge/>
            <w:tcBorders>
              <w:top w:val="single" w:sz="8" w:space="0" w:color="auto"/>
              <w:left w:val="single" w:sz="8" w:space="0" w:color="auto"/>
              <w:bottom w:val="single" w:sz="8" w:space="0" w:color="000000"/>
              <w:right w:val="single" w:sz="8" w:space="0" w:color="auto"/>
            </w:tcBorders>
            <w:vAlign w:val="center"/>
          </w:tcPr>
          <w:p w14:paraId="3A804DE1" w14:textId="77777777" w:rsidR="00E475ED" w:rsidRPr="00197E0C" w:rsidRDefault="00E475ED" w:rsidP="0017721C">
            <w:pPr>
              <w:rPr>
                <w:b/>
                <w:bCs/>
                <w:color w:val="000000"/>
                <w:sz w:val="20"/>
              </w:rPr>
            </w:pPr>
          </w:p>
        </w:tc>
        <w:tc>
          <w:tcPr>
            <w:tcW w:w="2126" w:type="dxa"/>
            <w:tcBorders>
              <w:top w:val="nil"/>
              <w:left w:val="nil"/>
              <w:bottom w:val="single" w:sz="8" w:space="0" w:color="auto"/>
              <w:right w:val="single" w:sz="8" w:space="0" w:color="000000"/>
            </w:tcBorders>
            <w:shd w:val="clear" w:color="000000" w:fill="D9D9D9"/>
            <w:vAlign w:val="center"/>
          </w:tcPr>
          <w:p w14:paraId="673881E2" w14:textId="77777777" w:rsidR="00E475ED" w:rsidRPr="00197E0C" w:rsidRDefault="00E475ED" w:rsidP="0017721C">
            <w:pPr>
              <w:jc w:val="center"/>
              <w:rPr>
                <w:b/>
                <w:bCs/>
                <w:color w:val="000000"/>
                <w:sz w:val="20"/>
              </w:rPr>
            </w:pPr>
          </w:p>
        </w:tc>
      </w:tr>
      <w:tr w:rsidR="00E475ED" w:rsidRPr="00197E0C" w14:paraId="4C0078E0" w14:textId="77777777" w:rsidTr="0017721C">
        <w:trPr>
          <w:trHeight w:val="73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00CA3C2" w14:textId="77777777" w:rsidR="00E475ED" w:rsidRPr="009F2584" w:rsidRDefault="00E475ED" w:rsidP="0017721C">
            <w:pPr>
              <w:spacing w:after="120" w:line="300" w:lineRule="exact"/>
              <w:ind w:right="-1"/>
              <w:rPr>
                <w:sz w:val="20"/>
              </w:rPr>
            </w:pPr>
            <w:r w:rsidRPr="009F2584">
              <w:rPr>
                <w:sz w:val="20"/>
              </w:rPr>
              <w:t>MANTENIMIENTO EXTINTOR PORTATIL</w:t>
            </w:r>
          </w:p>
        </w:tc>
        <w:tc>
          <w:tcPr>
            <w:tcW w:w="1418" w:type="dxa"/>
            <w:tcBorders>
              <w:top w:val="nil"/>
              <w:left w:val="nil"/>
              <w:bottom w:val="single" w:sz="8" w:space="0" w:color="auto"/>
              <w:right w:val="single" w:sz="8" w:space="0" w:color="auto"/>
            </w:tcBorders>
            <w:shd w:val="clear" w:color="auto" w:fill="auto"/>
            <w:noWrap/>
            <w:vAlign w:val="center"/>
            <w:hideMark/>
          </w:tcPr>
          <w:p w14:paraId="2FF3390C" w14:textId="77777777" w:rsidR="00E475ED" w:rsidRPr="00197E0C" w:rsidRDefault="00E475ED" w:rsidP="0017721C">
            <w:pPr>
              <w:jc w:val="center"/>
              <w:rPr>
                <w:color w:val="000000"/>
                <w:sz w:val="20"/>
              </w:rPr>
            </w:pPr>
            <w:r w:rsidRPr="00197E0C">
              <w:rPr>
                <w:color w:val="000000"/>
                <w:sz w:val="20"/>
              </w:rPr>
              <w:t> </w:t>
            </w:r>
          </w:p>
        </w:tc>
        <w:tc>
          <w:tcPr>
            <w:tcW w:w="1984" w:type="dxa"/>
            <w:tcBorders>
              <w:top w:val="nil"/>
              <w:left w:val="nil"/>
              <w:bottom w:val="single" w:sz="8" w:space="0" w:color="auto"/>
              <w:right w:val="single" w:sz="8" w:space="0" w:color="auto"/>
            </w:tcBorders>
            <w:shd w:val="clear" w:color="auto" w:fill="auto"/>
            <w:noWrap/>
            <w:vAlign w:val="center"/>
            <w:hideMark/>
          </w:tcPr>
          <w:p w14:paraId="20E046AC" w14:textId="77777777" w:rsidR="00E475ED" w:rsidRPr="00197E0C" w:rsidRDefault="00E475ED" w:rsidP="0017721C">
            <w:pPr>
              <w:jc w:val="center"/>
              <w:rPr>
                <w:color w:val="000000"/>
                <w:sz w:val="20"/>
              </w:rPr>
            </w:pPr>
            <w:r w:rsidRPr="00197E0C">
              <w:rPr>
                <w:color w:val="000000"/>
                <w:sz w:val="20"/>
              </w:rPr>
              <w:t> </w:t>
            </w:r>
          </w:p>
        </w:tc>
        <w:tc>
          <w:tcPr>
            <w:tcW w:w="2126" w:type="dxa"/>
            <w:tcBorders>
              <w:top w:val="single" w:sz="8" w:space="0" w:color="auto"/>
              <w:left w:val="nil"/>
              <w:bottom w:val="single" w:sz="8" w:space="0" w:color="auto"/>
              <w:right w:val="single" w:sz="8" w:space="0" w:color="000000"/>
            </w:tcBorders>
            <w:shd w:val="clear" w:color="auto" w:fill="auto"/>
            <w:noWrap/>
            <w:vAlign w:val="center"/>
            <w:hideMark/>
          </w:tcPr>
          <w:p w14:paraId="5703E8A2" w14:textId="77777777" w:rsidR="00E475ED" w:rsidRPr="00197E0C" w:rsidRDefault="00E475ED" w:rsidP="0017721C">
            <w:pPr>
              <w:jc w:val="center"/>
              <w:rPr>
                <w:color w:val="000000"/>
                <w:sz w:val="20"/>
              </w:rPr>
            </w:pPr>
            <w:r w:rsidRPr="00197E0C">
              <w:rPr>
                <w:color w:val="000000"/>
                <w:sz w:val="20"/>
              </w:rPr>
              <w:t> </w:t>
            </w:r>
          </w:p>
        </w:tc>
      </w:tr>
      <w:tr w:rsidR="00E475ED" w:rsidRPr="00197E0C" w14:paraId="363550AA"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92A040A" w14:textId="77777777" w:rsidR="00E475ED" w:rsidRPr="009F2584" w:rsidRDefault="00E475ED" w:rsidP="0017721C">
            <w:pPr>
              <w:spacing w:after="120" w:line="300" w:lineRule="exact"/>
              <w:ind w:right="-1"/>
              <w:rPr>
                <w:sz w:val="20"/>
              </w:rPr>
            </w:pPr>
            <w:r w:rsidRPr="009F2584">
              <w:rPr>
                <w:sz w:val="20"/>
              </w:rPr>
              <w:t>MANTENIMIENTO BOCA INCENDIO EQUIPADA (BIE)</w:t>
            </w:r>
          </w:p>
        </w:tc>
        <w:tc>
          <w:tcPr>
            <w:tcW w:w="1418" w:type="dxa"/>
            <w:tcBorders>
              <w:top w:val="nil"/>
              <w:left w:val="nil"/>
              <w:bottom w:val="single" w:sz="8" w:space="0" w:color="auto"/>
              <w:right w:val="single" w:sz="8" w:space="0" w:color="auto"/>
            </w:tcBorders>
            <w:shd w:val="clear" w:color="auto" w:fill="auto"/>
            <w:noWrap/>
            <w:vAlign w:val="center"/>
            <w:hideMark/>
          </w:tcPr>
          <w:p w14:paraId="6BE9C53A" w14:textId="77777777" w:rsidR="00E475ED" w:rsidRPr="00197E0C" w:rsidRDefault="00E475ED" w:rsidP="0017721C">
            <w:pPr>
              <w:jc w:val="center"/>
              <w:rPr>
                <w:color w:val="000000"/>
                <w:sz w:val="20"/>
              </w:rPr>
            </w:pPr>
            <w:r w:rsidRPr="00197E0C">
              <w:rPr>
                <w:color w:val="000000"/>
                <w:sz w:val="20"/>
              </w:rPr>
              <w:t> </w:t>
            </w:r>
          </w:p>
        </w:tc>
        <w:tc>
          <w:tcPr>
            <w:tcW w:w="1984" w:type="dxa"/>
            <w:tcBorders>
              <w:top w:val="nil"/>
              <w:left w:val="nil"/>
              <w:bottom w:val="single" w:sz="8" w:space="0" w:color="auto"/>
              <w:right w:val="single" w:sz="8" w:space="0" w:color="auto"/>
            </w:tcBorders>
            <w:shd w:val="clear" w:color="auto" w:fill="auto"/>
            <w:noWrap/>
            <w:vAlign w:val="center"/>
            <w:hideMark/>
          </w:tcPr>
          <w:p w14:paraId="02403ADC" w14:textId="77777777" w:rsidR="00E475ED" w:rsidRPr="00197E0C" w:rsidRDefault="00E475ED" w:rsidP="0017721C">
            <w:pPr>
              <w:jc w:val="center"/>
              <w:rPr>
                <w:color w:val="000000"/>
                <w:sz w:val="20"/>
              </w:rPr>
            </w:pPr>
            <w:r w:rsidRPr="00197E0C">
              <w:rPr>
                <w:color w:val="000000"/>
                <w:sz w:val="20"/>
              </w:rPr>
              <w:t> </w:t>
            </w:r>
          </w:p>
        </w:tc>
        <w:tc>
          <w:tcPr>
            <w:tcW w:w="2126" w:type="dxa"/>
            <w:tcBorders>
              <w:top w:val="single" w:sz="8" w:space="0" w:color="auto"/>
              <w:left w:val="nil"/>
              <w:bottom w:val="single" w:sz="8" w:space="0" w:color="auto"/>
              <w:right w:val="single" w:sz="8" w:space="0" w:color="000000"/>
            </w:tcBorders>
            <w:shd w:val="clear" w:color="auto" w:fill="auto"/>
            <w:noWrap/>
            <w:vAlign w:val="center"/>
            <w:hideMark/>
          </w:tcPr>
          <w:p w14:paraId="751EB5E7" w14:textId="77777777" w:rsidR="00E475ED" w:rsidRPr="00197E0C" w:rsidRDefault="00E475ED" w:rsidP="0017721C">
            <w:pPr>
              <w:jc w:val="center"/>
              <w:rPr>
                <w:color w:val="000000"/>
                <w:sz w:val="20"/>
              </w:rPr>
            </w:pPr>
            <w:r w:rsidRPr="00197E0C">
              <w:rPr>
                <w:color w:val="000000"/>
                <w:sz w:val="20"/>
              </w:rPr>
              <w:t> </w:t>
            </w:r>
          </w:p>
        </w:tc>
      </w:tr>
      <w:tr w:rsidR="00E475ED" w:rsidRPr="00197E0C" w14:paraId="291C756A"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366449F9" w14:textId="77777777" w:rsidR="00E475ED" w:rsidRPr="009F2584" w:rsidRDefault="00E475ED" w:rsidP="0017721C">
            <w:pPr>
              <w:spacing w:after="120" w:line="300" w:lineRule="exact"/>
              <w:ind w:right="-1"/>
              <w:rPr>
                <w:sz w:val="20"/>
              </w:rPr>
            </w:pPr>
            <w:r w:rsidRPr="009F2584">
              <w:rPr>
                <w:sz w:val="20"/>
              </w:rPr>
              <w:t>MANTENIMIENTO DE CENTRAL ALARMA C/I</w:t>
            </w:r>
          </w:p>
        </w:tc>
        <w:tc>
          <w:tcPr>
            <w:tcW w:w="1418" w:type="dxa"/>
            <w:tcBorders>
              <w:top w:val="nil"/>
              <w:left w:val="nil"/>
              <w:bottom w:val="single" w:sz="8" w:space="0" w:color="auto"/>
              <w:right w:val="single" w:sz="8" w:space="0" w:color="auto"/>
            </w:tcBorders>
            <w:shd w:val="clear" w:color="auto" w:fill="auto"/>
            <w:noWrap/>
            <w:vAlign w:val="center"/>
          </w:tcPr>
          <w:p w14:paraId="4076A27C"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22443E66"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2F1A903E" w14:textId="77777777" w:rsidR="00E475ED" w:rsidRPr="00197E0C" w:rsidRDefault="00E475ED" w:rsidP="0017721C">
            <w:pPr>
              <w:jc w:val="center"/>
              <w:rPr>
                <w:color w:val="000000"/>
                <w:sz w:val="20"/>
              </w:rPr>
            </w:pPr>
          </w:p>
        </w:tc>
      </w:tr>
      <w:tr w:rsidR="00E475ED" w:rsidRPr="00197E0C" w14:paraId="7BF5A3CA"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43D123A6" w14:textId="77777777" w:rsidR="00E475ED" w:rsidRPr="009F2584" w:rsidRDefault="00E475ED" w:rsidP="0017721C">
            <w:pPr>
              <w:spacing w:after="120" w:line="300" w:lineRule="exact"/>
              <w:ind w:right="-1"/>
              <w:rPr>
                <w:sz w:val="20"/>
              </w:rPr>
            </w:pPr>
            <w:r w:rsidRPr="009F2584">
              <w:rPr>
                <w:sz w:val="20"/>
              </w:rPr>
              <w:t>MANTENIMIENTO DETECTORES O PUNTO DE DETECCION</w:t>
            </w:r>
          </w:p>
        </w:tc>
        <w:tc>
          <w:tcPr>
            <w:tcW w:w="1418" w:type="dxa"/>
            <w:tcBorders>
              <w:top w:val="nil"/>
              <w:left w:val="nil"/>
              <w:bottom w:val="single" w:sz="8" w:space="0" w:color="auto"/>
              <w:right w:val="single" w:sz="8" w:space="0" w:color="auto"/>
            </w:tcBorders>
            <w:shd w:val="clear" w:color="auto" w:fill="auto"/>
            <w:noWrap/>
            <w:vAlign w:val="center"/>
          </w:tcPr>
          <w:p w14:paraId="49515D5D"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51778C41"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724C80C9" w14:textId="77777777" w:rsidR="00E475ED" w:rsidRPr="00197E0C" w:rsidRDefault="00E475ED" w:rsidP="0017721C">
            <w:pPr>
              <w:jc w:val="center"/>
              <w:rPr>
                <w:color w:val="000000"/>
                <w:sz w:val="20"/>
              </w:rPr>
            </w:pPr>
          </w:p>
        </w:tc>
      </w:tr>
      <w:tr w:rsidR="00E475ED" w:rsidRPr="00197E0C" w14:paraId="76167A44"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1999777E" w14:textId="77777777" w:rsidR="00E475ED" w:rsidRPr="009F2584" w:rsidRDefault="00E475ED" w:rsidP="0017721C">
            <w:pPr>
              <w:spacing w:after="120" w:line="300" w:lineRule="exact"/>
              <w:ind w:right="-1"/>
              <w:rPr>
                <w:sz w:val="20"/>
              </w:rPr>
            </w:pPr>
            <w:r w:rsidRPr="009F2584">
              <w:rPr>
                <w:sz w:val="20"/>
              </w:rPr>
              <w:t xml:space="preserve">MANTENIMIENTO PULSADORES MANUALES </w:t>
            </w:r>
          </w:p>
        </w:tc>
        <w:tc>
          <w:tcPr>
            <w:tcW w:w="1418" w:type="dxa"/>
            <w:tcBorders>
              <w:top w:val="nil"/>
              <w:left w:val="nil"/>
              <w:bottom w:val="single" w:sz="8" w:space="0" w:color="auto"/>
              <w:right w:val="single" w:sz="8" w:space="0" w:color="auto"/>
            </w:tcBorders>
            <w:shd w:val="clear" w:color="auto" w:fill="auto"/>
            <w:noWrap/>
            <w:vAlign w:val="center"/>
          </w:tcPr>
          <w:p w14:paraId="2F89E109"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578ADBF4"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0524F6A3" w14:textId="77777777" w:rsidR="00E475ED" w:rsidRPr="00197E0C" w:rsidRDefault="00E475ED" w:rsidP="0017721C">
            <w:pPr>
              <w:jc w:val="center"/>
              <w:rPr>
                <w:color w:val="000000"/>
                <w:sz w:val="20"/>
              </w:rPr>
            </w:pPr>
          </w:p>
        </w:tc>
      </w:tr>
      <w:tr w:rsidR="00E475ED" w:rsidRPr="00197E0C" w14:paraId="16421F98" w14:textId="77777777" w:rsidTr="0017721C">
        <w:trPr>
          <w:trHeight w:val="804"/>
          <w:jc w:val="center"/>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575D859A" w14:textId="77777777" w:rsidR="00E475ED" w:rsidRPr="009F2584" w:rsidRDefault="00E475ED" w:rsidP="0017721C">
            <w:pPr>
              <w:spacing w:after="120" w:line="300" w:lineRule="exact"/>
              <w:ind w:right="-1"/>
              <w:rPr>
                <w:sz w:val="20"/>
              </w:rPr>
            </w:pPr>
            <w:r w:rsidRPr="009F2584">
              <w:rPr>
                <w:sz w:val="20"/>
              </w:rPr>
              <w:t>MANTENIMIENTO COMUNICACIÓN DE ALARMA (SIRENA O CAMPANA)</w:t>
            </w:r>
          </w:p>
        </w:tc>
        <w:tc>
          <w:tcPr>
            <w:tcW w:w="1418" w:type="dxa"/>
            <w:tcBorders>
              <w:top w:val="nil"/>
              <w:left w:val="nil"/>
              <w:bottom w:val="single" w:sz="8" w:space="0" w:color="auto"/>
              <w:right w:val="single" w:sz="8" w:space="0" w:color="auto"/>
            </w:tcBorders>
            <w:shd w:val="clear" w:color="auto" w:fill="auto"/>
            <w:noWrap/>
            <w:vAlign w:val="center"/>
          </w:tcPr>
          <w:p w14:paraId="39DB4B5F"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2CE760F7"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437FBB52" w14:textId="77777777" w:rsidR="00E475ED" w:rsidRPr="00197E0C" w:rsidRDefault="00E475ED" w:rsidP="0017721C">
            <w:pPr>
              <w:jc w:val="center"/>
              <w:rPr>
                <w:color w:val="000000"/>
                <w:sz w:val="20"/>
              </w:rPr>
            </w:pPr>
          </w:p>
        </w:tc>
      </w:tr>
      <w:tr w:rsidR="00E475ED" w:rsidRPr="00197E0C" w14:paraId="79311F2A"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01C2C5CA" w14:textId="77777777" w:rsidR="00E475ED" w:rsidRPr="009F2584" w:rsidRDefault="00E475ED" w:rsidP="0017721C">
            <w:pPr>
              <w:spacing w:after="120" w:line="300" w:lineRule="exact"/>
              <w:ind w:right="-1"/>
              <w:rPr>
                <w:sz w:val="20"/>
              </w:rPr>
            </w:pPr>
            <w:r w:rsidRPr="009F2584">
              <w:rPr>
                <w:sz w:val="20"/>
              </w:rPr>
              <w:t>CARGA EXTINTOR PORTATIL</w:t>
            </w:r>
          </w:p>
        </w:tc>
        <w:tc>
          <w:tcPr>
            <w:tcW w:w="1418" w:type="dxa"/>
            <w:tcBorders>
              <w:top w:val="nil"/>
              <w:left w:val="nil"/>
              <w:bottom w:val="single" w:sz="8" w:space="0" w:color="auto"/>
              <w:right w:val="single" w:sz="8" w:space="0" w:color="auto"/>
            </w:tcBorders>
            <w:shd w:val="clear" w:color="auto" w:fill="auto"/>
            <w:noWrap/>
            <w:vAlign w:val="center"/>
          </w:tcPr>
          <w:p w14:paraId="282A995F"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054A93D4"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1915ECFB" w14:textId="77777777" w:rsidR="00E475ED" w:rsidRPr="00197E0C" w:rsidRDefault="00E475ED" w:rsidP="0017721C">
            <w:pPr>
              <w:jc w:val="center"/>
              <w:rPr>
                <w:color w:val="000000"/>
                <w:sz w:val="20"/>
              </w:rPr>
            </w:pPr>
          </w:p>
        </w:tc>
      </w:tr>
      <w:tr w:rsidR="00E475ED" w:rsidRPr="00197E0C" w14:paraId="652C1172"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6C85811F" w14:textId="77777777" w:rsidR="00E475ED" w:rsidRPr="009F2584" w:rsidRDefault="00E475ED" w:rsidP="0017721C">
            <w:pPr>
              <w:spacing w:after="120" w:line="300" w:lineRule="exact"/>
              <w:ind w:right="-1"/>
              <w:rPr>
                <w:sz w:val="20"/>
              </w:rPr>
            </w:pPr>
            <w:r w:rsidRPr="009F2584">
              <w:rPr>
                <w:sz w:val="20"/>
              </w:rPr>
              <w:lastRenderedPageBreak/>
              <w:t>RETIMBRADO EXTINTOR PORTATIL</w:t>
            </w:r>
          </w:p>
        </w:tc>
        <w:tc>
          <w:tcPr>
            <w:tcW w:w="1418" w:type="dxa"/>
            <w:tcBorders>
              <w:top w:val="nil"/>
              <w:left w:val="nil"/>
              <w:bottom w:val="single" w:sz="8" w:space="0" w:color="auto"/>
              <w:right w:val="single" w:sz="8" w:space="0" w:color="auto"/>
            </w:tcBorders>
            <w:shd w:val="clear" w:color="auto" w:fill="auto"/>
            <w:noWrap/>
            <w:vAlign w:val="center"/>
          </w:tcPr>
          <w:p w14:paraId="58B76DA2"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0FF5C4EF"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6290B992" w14:textId="77777777" w:rsidR="00E475ED" w:rsidRPr="00197E0C" w:rsidRDefault="00E475ED" w:rsidP="0017721C">
            <w:pPr>
              <w:jc w:val="center"/>
              <w:rPr>
                <w:color w:val="000000"/>
                <w:sz w:val="20"/>
              </w:rPr>
            </w:pPr>
          </w:p>
        </w:tc>
      </w:tr>
      <w:tr w:rsidR="00E475ED" w:rsidRPr="00197E0C" w14:paraId="2A155A64"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66A62278" w14:textId="77777777" w:rsidR="00E475ED" w:rsidRPr="009F2584" w:rsidRDefault="00E475ED" w:rsidP="0017721C">
            <w:pPr>
              <w:spacing w:after="120" w:line="300" w:lineRule="exact"/>
              <w:ind w:right="-1"/>
              <w:rPr>
                <w:sz w:val="20"/>
              </w:rPr>
            </w:pPr>
            <w:r w:rsidRPr="009F2584">
              <w:rPr>
                <w:sz w:val="20"/>
              </w:rPr>
              <w:t>RETIMBRADO BIE</w:t>
            </w:r>
          </w:p>
        </w:tc>
        <w:tc>
          <w:tcPr>
            <w:tcW w:w="1418" w:type="dxa"/>
            <w:tcBorders>
              <w:top w:val="nil"/>
              <w:left w:val="nil"/>
              <w:bottom w:val="single" w:sz="8" w:space="0" w:color="auto"/>
              <w:right w:val="single" w:sz="8" w:space="0" w:color="auto"/>
            </w:tcBorders>
            <w:shd w:val="clear" w:color="auto" w:fill="auto"/>
            <w:noWrap/>
            <w:vAlign w:val="center"/>
          </w:tcPr>
          <w:p w14:paraId="0E85508E"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2B700DD6"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04CF91B4" w14:textId="77777777" w:rsidR="00E475ED" w:rsidRPr="00197E0C" w:rsidRDefault="00E475ED" w:rsidP="0017721C">
            <w:pPr>
              <w:jc w:val="center"/>
              <w:rPr>
                <w:color w:val="000000"/>
                <w:sz w:val="20"/>
              </w:rPr>
            </w:pPr>
          </w:p>
        </w:tc>
      </w:tr>
      <w:tr w:rsidR="00E475ED" w:rsidRPr="00197E0C" w14:paraId="6ECF03DF"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10398A6B" w14:textId="77777777" w:rsidR="00E475ED" w:rsidRPr="009F2584" w:rsidRDefault="00E475ED" w:rsidP="0017721C">
            <w:pPr>
              <w:spacing w:after="120" w:line="300" w:lineRule="exact"/>
              <w:ind w:right="-1"/>
              <w:rPr>
                <w:sz w:val="20"/>
              </w:rPr>
            </w:pPr>
            <w:r w:rsidRPr="009F2584">
              <w:rPr>
                <w:sz w:val="20"/>
              </w:rPr>
              <w:t>MANTENIMIENTO SIST. ABASTEC. AGUA C.I.</w:t>
            </w:r>
          </w:p>
        </w:tc>
        <w:tc>
          <w:tcPr>
            <w:tcW w:w="1418" w:type="dxa"/>
            <w:tcBorders>
              <w:top w:val="nil"/>
              <w:left w:val="nil"/>
              <w:bottom w:val="single" w:sz="8" w:space="0" w:color="auto"/>
              <w:right w:val="single" w:sz="8" w:space="0" w:color="auto"/>
            </w:tcBorders>
            <w:shd w:val="clear" w:color="auto" w:fill="auto"/>
            <w:noWrap/>
            <w:vAlign w:val="center"/>
          </w:tcPr>
          <w:p w14:paraId="0A7FE76B"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67DD9E5A"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3C10E286" w14:textId="77777777" w:rsidR="00E475ED" w:rsidRPr="00197E0C" w:rsidRDefault="00E475ED" w:rsidP="0017721C">
            <w:pPr>
              <w:jc w:val="center"/>
              <w:rPr>
                <w:color w:val="000000"/>
                <w:sz w:val="20"/>
              </w:rPr>
            </w:pPr>
          </w:p>
        </w:tc>
      </w:tr>
      <w:tr w:rsidR="00E475ED" w:rsidRPr="00197E0C" w14:paraId="03F00FAE"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16D47002" w14:textId="77777777" w:rsidR="00E475ED" w:rsidRPr="009F2584" w:rsidRDefault="00E475ED" w:rsidP="0017721C">
            <w:pPr>
              <w:spacing w:after="120" w:line="300" w:lineRule="exact"/>
              <w:ind w:right="-1"/>
              <w:rPr>
                <w:sz w:val="20"/>
              </w:rPr>
            </w:pPr>
            <w:r w:rsidRPr="009F2584">
              <w:rPr>
                <w:sz w:val="20"/>
              </w:rPr>
              <w:t>MANTENIMIENTO HIDRANTE EXTERIOR</w:t>
            </w:r>
          </w:p>
        </w:tc>
        <w:tc>
          <w:tcPr>
            <w:tcW w:w="1418" w:type="dxa"/>
            <w:tcBorders>
              <w:top w:val="nil"/>
              <w:left w:val="nil"/>
              <w:bottom w:val="single" w:sz="8" w:space="0" w:color="auto"/>
              <w:right w:val="single" w:sz="8" w:space="0" w:color="auto"/>
            </w:tcBorders>
            <w:shd w:val="clear" w:color="auto" w:fill="auto"/>
            <w:noWrap/>
            <w:vAlign w:val="center"/>
          </w:tcPr>
          <w:p w14:paraId="6ED9C913"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3403E1A1"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13F39D8E" w14:textId="77777777" w:rsidR="00E475ED" w:rsidRPr="00197E0C" w:rsidRDefault="00E475ED" w:rsidP="0017721C">
            <w:pPr>
              <w:jc w:val="center"/>
              <w:rPr>
                <w:color w:val="000000"/>
                <w:sz w:val="20"/>
              </w:rPr>
            </w:pPr>
          </w:p>
        </w:tc>
      </w:tr>
      <w:tr w:rsidR="00E475ED" w:rsidRPr="00197E0C" w14:paraId="6E55FA50"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2B963771" w14:textId="77777777" w:rsidR="00E475ED" w:rsidRPr="009F2584" w:rsidRDefault="00E475ED" w:rsidP="0017721C">
            <w:pPr>
              <w:spacing w:after="120" w:line="300" w:lineRule="exact"/>
              <w:ind w:right="-1"/>
              <w:rPr>
                <w:sz w:val="20"/>
              </w:rPr>
            </w:pPr>
            <w:r w:rsidRPr="009F2584">
              <w:rPr>
                <w:sz w:val="20"/>
              </w:rPr>
              <w:t>MANTENIMIENTO ROCIADOR</w:t>
            </w:r>
          </w:p>
        </w:tc>
        <w:tc>
          <w:tcPr>
            <w:tcW w:w="1418" w:type="dxa"/>
            <w:tcBorders>
              <w:top w:val="nil"/>
              <w:left w:val="nil"/>
              <w:bottom w:val="single" w:sz="8" w:space="0" w:color="auto"/>
              <w:right w:val="single" w:sz="8" w:space="0" w:color="auto"/>
            </w:tcBorders>
            <w:shd w:val="clear" w:color="auto" w:fill="auto"/>
            <w:noWrap/>
            <w:vAlign w:val="center"/>
          </w:tcPr>
          <w:p w14:paraId="3CD9AA7D"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056E5F58"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764C75F4" w14:textId="77777777" w:rsidR="00E475ED" w:rsidRPr="00197E0C" w:rsidRDefault="00E475ED" w:rsidP="0017721C">
            <w:pPr>
              <w:jc w:val="center"/>
              <w:rPr>
                <w:color w:val="000000"/>
                <w:sz w:val="20"/>
              </w:rPr>
            </w:pPr>
          </w:p>
        </w:tc>
      </w:tr>
      <w:tr w:rsidR="00E475ED" w:rsidRPr="00197E0C" w14:paraId="5BBA9AD0" w14:textId="77777777" w:rsidTr="0017721C">
        <w:trPr>
          <w:trHeight w:val="804"/>
          <w:jc w:val="center"/>
        </w:trPr>
        <w:tc>
          <w:tcPr>
            <w:tcW w:w="2992" w:type="dxa"/>
            <w:tcBorders>
              <w:top w:val="nil"/>
              <w:left w:val="single" w:sz="4" w:space="0" w:color="auto"/>
              <w:bottom w:val="single" w:sz="4" w:space="0" w:color="auto"/>
              <w:right w:val="single" w:sz="4" w:space="0" w:color="auto"/>
            </w:tcBorders>
            <w:shd w:val="clear" w:color="auto" w:fill="auto"/>
            <w:vAlign w:val="center"/>
          </w:tcPr>
          <w:p w14:paraId="7370C5D2" w14:textId="77777777" w:rsidR="00E475ED" w:rsidRPr="009F2584" w:rsidRDefault="00E475ED" w:rsidP="0017721C">
            <w:pPr>
              <w:spacing w:after="120" w:line="300" w:lineRule="exact"/>
              <w:ind w:right="-1"/>
              <w:rPr>
                <w:sz w:val="20"/>
              </w:rPr>
            </w:pPr>
            <w:r w:rsidRPr="009F2584">
              <w:rPr>
                <w:sz w:val="20"/>
              </w:rPr>
              <w:t>MANTENIMIENTO COLUMNA SECA</w:t>
            </w:r>
          </w:p>
        </w:tc>
        <w:tc>
          <w:tcPr>
            <w:tcW w:w="1418" w:type="dxa"/>
            <w:tcBorders>
              <w:top w:val="nil"/>
              <w:left w:val="nil"/>
              <w:bottom w:val="single" w:sz="8" w:space="0" w:color="auto"/>
              <w:right w:val="single" w:sz="8" w:space="0" w:color="auto"/>
            </w:tcBorders>
            <w:shd w:val="clear" w:color="auto" w:fill="auto"/>
            <w:noWrap/>
            <w:vAlign w:val="center"/>
          </w:tcPr>
          <w:p w14:paraId="486205BF"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73833EFC"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0D143825" w14:textId="77777777" w:rsidR="00E475ED" w:rsidRPr="00197E0C" w:rsidRDefault="00E475ED" w:rsidP="0017721C">
            <w:pPr>
              <w:jc w:val="center"/>
              <w:rPr>
                <w:color w:val="000000"/>
                <w:sz w:val="20"/>
              </w:rPr>
            </w:pPr>
          </w:p>
        </w:tc>
      </w:tr>
      <w:tr w:rsidR="00E475ED" w:rsidRPr="00197E0C" w14:paraId="436DD7C6" w14:textId="77777777" w:rsidTr="0017721C">
        <w:trPr>
          <w:trHeight w:val="804"/>
          <w:jc w:val="center"/>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14:paraId="20D20052" w14:textId="77777777" w:rsidR="00E475ED" w:rsidRPr="009F2584" w:rsidRDefault="00E475ED" w:rsidP="0017721C">
            <w:pPr>
              <w:spacing w:after="120" w:line="300" w:lineRule="exact"/>
              <w:ind w:right="-1"/>
              <w:rPr>
                <w:sz w:val="20"/>
              </w:rPr>
            </w:pPr>
            <w:r w:rsidRPr="009F2584">
              <w:rPr>
                <w:sz w:val="20"/>
              </w:rPr>
              <w:t>GRUPO DE PRESIÓN</w:t>
            </w:r>
          </w:p>
        </w:tc>
        <w:tc>
          <w:tcPr>
            <w:tcW w:w="1418" w:type="dxa"/>
            <w:tcBorders>
              <w:top w:val="nil"/>
              <w:left w:val="nil"/>
              <w:bottom w:val="single" w:sz="8" w:space="0" w:color="auto"/>
              <w:right w:val="single" w:sz="8" w:space="0" w:color="auto"/>
            </w:tcBorders>
            <w:shd w:val="clear" w:color="auto" w:fill="auto"/>
            <w:noWrap/>
            <w:vAlign w:val="center"/>
          </w:tcPr>
          <w:p w14:paraId="33630CB3" w14:textId="77777777" w:rsidR="00E475ED" w:rsidRPr="00197E0C" w:rsidRDefault="00E475ED" w:rsidP="0017721C">
            <w:pPr>
              <w:jc w:val="center"/>
              <w:rPr>
                <w:color w:val="000000"/>
                <w:sz w:val="20"/>
              </w:rPr>
            </w:pPr>
          </w:p>
        </w:tc>
        <w:tc>
          <w:tcPr>
            <w:tcW w:w="1984" w:type="dxa"/>
            <w:tcBorders>
              <w:top w:val="nil"/>
              <w:left w:val="nil"/>
              <w:bottom w:val="single" w:sz="8" w:space="0" w:color="auto"/>
              <w:right w:val="single" w:sz="8" w:space="0" w:color="auto"/>
            </w:tcBorders>
            <w:shd w:val="clear" w:color="auto" w:fill="auto"/>
            <w:noWrap/>
            <w:vAlign w:val="center"/>
          </w:tcPr>
          <w:p w14:paraId="79EB10BB" w14:textId="77777777" w:rsidR="00E475ED" w:rsidRPr="00197E0C" w:rsidRDefault="00E475ED" w:rsidP="0017721C">
            <w:pPr>
              <w:jc w:val="center"/>
              <w:rPr>
                <w:color w:val="000000"/>
                <w:sz w:val="20"/>
              </w:rPr>
            </w:pPr>
          </w:p>
        </w:tc>
        <w:tc>
          <w:tcPr>
            <w:tcW w:w="2126" w:type="dxa"/>
            <w:tcBorders>
              <w:top w:val="single" w:sz="8" w:space="0" w:color="auto"/>
              <w:left w:val="nil"/>
              <w:bottom w:val="single" w:sz="8" w:space="0" w:color="auto"/>
              <w:right w:val="single" w:sz="8" w:space="0" w:color="000000"/>
            </w:tcBorders>
            <w:shd w:val="clear" w:color="auto" w:fill="auto"/>
            <w:noWrap/>
            <w:vAlign w:val="center"/>
          </w:tcPr>
          <w:p w14:paraId="49EDD0BE" w14:textId="77777777" w:rsidR="00E475ED" w:rsidRPr="00197E0C" w:rsidRDefault="00E475ED" w:rsidP="0017721C">
            <w:pPr>
              <w:jc w:val="center"/>
              <w:rPr>
                <w:color w:val="000000"/>
                <w:sz w:val="20"/>
              </w:rPr>
            </w:pPr>
          </w:p>
        </w:tc>
      </w:tr>
      <w:tr w:rsidR="00E475ED" w:rsidRPr="00197E0C" w14:paraId="70C89985" w14:textId="77777777" w:rsidTr="0017721C">
        <w:trPr>
          <w:trHeight w:val="315"/>
          <w:jc w:val="center"/>
        </w:trPr>
        <w:tc>
          <w:tcPr>
            <w:tcW w:w="2992" w:type="dxa"/>
            <w:tcBorders>
              <w:top w:val="nil"/>
              <w:left w:val="nil"/>
              <w:bottom w:val="nil"/>
              <w:right w:val="nil"/>
            </w:tcBorders>
            <w:shd w:val="clear" w:color="auto" w:fill="auto"/>
            <w:noWrap/>
            <w:vAlign w:val="bottom"/>
            <w:hideMark/>
          </w:tcPr>
          <w:p w14:paraId="67FB9D18" w14:textId="77777777" w:rsidR="00E475ED" w:rsidRPr="00197E0C" w:rsidRDefault="00E475ED" w:rsidP="0017721C">
            <w:pPr>
              <w:rPr>
                <w:color w:val="000000"/>
                <w:sz w:val="20"/>
              </w:rPr>
            </w:pPr>
          </w:p>
        </w:tc>
        <w:tc>
          <w:tcPr>
            <w:tcW w:w="1418" w:type="dxa"/>
            <w:tcBorders>
              <w:top w:val="nil"/>
              <w:left w:val="nil"/>
              <w:bottom w:val="nil"/>
              <w:right w:val="nil"/>
            </w:tcBorders>
            <w:shd w:val="clear" w:color="auto" w:fill="auto"/>
            <w:noWrap/>
            <w:vAlign w:val="bottom"/>
            <w:hideMark/>
          </w:tcPr>
          <w:p w14:paraId="3AC69D93" w14:textId="77777777" w:rsidR="00E475ED" w:rsidRPr="00197E0C" w:rsidRDefault="00E475ED" w:rsidP="0017721C">
            <w:pPr>
              <w:rPr>
                <w:color w:val="000000"/>
                <w:sz w:val="20"/>
              </w:rPr>
            </w:pPr>
          </w:p>
        </w:tc>
        <w:tc>
          <w:tcPr>
            <w:tcW w:w="1984" w:type="dxa"/>
            <w:tcBorders>
              <w:top w:val="nil"/>
              <w:left w:val="single" w:sz="8" w:space="0" w:color="auto"/>
              <w:bottom w:val="single" w:sz="8" w:space="0" w:color="auto"/>
              <w:right w:val="single" w:sz="8" w:space="0" w:color="auto"/>
            </w:tcBorders>
            <w:shd w:val="clear" w:color="auto" w:fill="auto"/>
            <w:noWrap/>
            <w:vAlign w:val="center"/>
            <w:hideMark/>
          </w:tcPr>
          <w:p w14:paraId="7097F3E8" w14:textId="77777777" w:rsidR="00E475ED" w:rsidRPr="00197E0C" w:rsidRDefault="00E475ED" w:rsidP="0017721C">
            <w:pPr>
              <w:rPr>
                <w:b/>
                <w:bCs/>
                <w:color w:val="000000"/>
                <w:sz w:val="20"/>
              </w:rPr>
            </w:pPr>
            <w:r w:rsidRPr="00197E0C">
              <w:rPr>
                <w:b/>
                <w:bCs/>
                <w:color w:val="000000"/>
                <w:sz w:val="20"/>
              </w:rPr>
              <w:t xml:space="preserve">Total </w:t>
            </w:r>
            <w:proofErr w:type="gramStart"/>
            <w:r w:rsidRPr="00197E0C">
              <w:rPr>
                <w:b/>
                <w:bCs/>
                <w:color w:val="000000"/>
                <w:sz w:val="20"/>
              </w:rPr>
              <w:t>( C</w:t>
            </w:r>
            <w:proofErr w:type="gramEnd"/>
            <w:r w:rsidRPr="00197E0C">
              <w:rPr>
                <w:b/>
                <w:bCs/>
                <w:color w:val="000000"/>
                <w:sz w:val="20"/>
              </w:rPr>
              <w:t xml:space="preserve"> )</w:t>
            </w:r>
          </w:p>
        </w:tc>
        <w:tc>
          <w:tcPr>
            <w:tcW w:w="2126" w:type="dxa"/>
            <w:tcBorders>
              <w:top w:val="single" w:sz="8" w:space="0" w:color="auto"/>
              <w:left w:val="nil"/>
              <w:bottom w:val="single" w:sz="8" w:space="0" w:color="auto"/>
              <w:right w:val="single" w:sz="8" w:space="0" w:color="000000"/>
            </w:tcBorders>
            <w:shd w:val="clear" w:color="auto" w:fill="auto"/>
            <w:noWrap/>
            <w:vAlign w:val="center"/>
            <w:hideMark/>
          </w:tcPr>
          <w:p w14:paraId="1074ED84" w14:textId="77777777" w:rsidR="00E475ED" w:rsidRPr="00197E0C" w:rsidRDefault="00E475ED" w:rsidP="0017721C">
            <w:pPr>
              <w:jc w:val="center"/>
              <w:rPr>
                <w:b/>
                <w:bCs/>
                <w:color w:val="000000"/>
                <w:sz w:val="20"/>
              </w:rPr>
            </w:pPr>
            <w:r w:rsidRPr="00197E0C">
              <w:rPr>
                <w:b/>
                <w:bCs/>
                <w:color w:val="000000"/>
                <w:sz w:val="20"/>
              </w:rPr>
              <w:t> </w:t>
            </w:r>
          </w:p>
        </w:tc>
      </w:tr>
    </w:tbl>
    <w:p w14:paraId="5AB688D6" w14:textId="77777777" w:rsidR="00E475ED" w:rsidRPr="00197E0C" w:rsidRDefault="00E475ED" w:rsidP="00E475ED">
      <w:pPr>
        <w:tabs>
          <w:tab w:val="left" w:pos="7088"/>
        </w:tabs>
        <w:spacing w:before="120" w:after="120" w:line="360" w:lineRule="auto"/>
        <w:rPr>
          <w:b/>
          <w:bCs/>
          <w:sz w:val="20"/>
        </w:rPr>
      </w:pPr>
    </w:p>
    <w:p w14:paraId="27AC6DF5" w14:textId="77777777" w:rsidR="00E475ED" w:rsidRPr="00197E0C" w:rsidRDefault="00E475ED" w:rsidP="00E475ED">
      <w:pPr>
        <w:tabs>
          <w:tab w:val="left" w:pos="7088"/>
        </w:tabs>
        <w:spacing w:before="120" w:after="120" w:line="360" w:lineRule="auto"/>
        <w:rPr>
          <w:b/>
          <w:sz w:val="20"/>
          <w:u w:val="single"/>
        </w:rPr>
      </w:pPr>
      <w:r w:rsidRPr="00197E0C">
        <w:rPr>
          <w:b/>
          <w:bCs/>
          <w:sz w:val="20"/>
        </w:rPr>
        <w:t>D) MANTENIMIENTO DE APARATOS ELEVADORES</w:t>
      </w:r>
    </w:p>
    <w:tbl>
      <w:tblPr>
        <w:tblW w:w="7393" w:type="dxa"/>
        <w:jc w:val="center"/>
        <w:tblCellMar>
          <w:left w:w="70" w:type="dxa"/>
          <w:right w:w="70" w:type="dxa"/>
        </w:tblCellMar>
        <w:tblLook w:val="04A0" w:firstRow="1" w:lastRow="0" w:firstColumn="1" w:lastColumn="0" w:noHBand="0" w:noVBand="1"/>
      </w:tblPr>
      <w:tblGrid>
        <w:gridCol w:w="1737"/>
        <w:gridCol w:w="1199"/>
        <w:gridCol w:w="2063"/>
        <w:gridCol w:w="2394"/>
      </w:tblGrid>
      <w:tr w:rsidR="00E475ED" w:rsidRPr="00197E0C" w14:paraId="7481782A" w14:textId="77777777" w:rsidTr="0017721C">
        <w:trPr>
          <w:trHeight w:val="300"/>
          <w:jc w:val="center"/>
        </w:trPr>
        <w:tc>
          <w:tcPr>
            <w:tcW w:w="17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1D031F48" w14:textId="77777777" w:rsidR="00E475ED" w:rsidRPr="00197E0C" w:rsidRDefault="00E475ED" w:rsidP="0017721C">
            <w:pPr>
              <w:jc w:val="center"/>
              <w:rPr>
                <w:b/>
                <w:bCs/>
                <w:color w:val="000000"/>
                <w:sz w:val="20"/>
              </w:rPr>
            </w:pPr>
            <w:r w:rsidRPr="00197E0C">
              <w:rPr>
                <w:b/>
                <w:bCs/>
                <w:color w:val="000000"/>
                <w:sz w:val="20"/>
              </w:rPr>
              <w:t>ELEMENTO EVALUABLE</w:t>
            </w:r>
          </w:p>
        </w:tc>
        <w:tc>
          <w:tcPr>
            <w:tcW w:w="119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1BD3C761"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16"/>
            </w:r>
          </w:p>
        </w:tc>
        <w:tc>
          <w:tcPr>
            <w:tcW w:w="2063"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tcPr>
          <w:p w14:paraId="26948CE3" w14:textId="77777777" w:rsidR="00E475ED" w:rsidRPr="00197E0C" w:rsidRDefault="00E475ED" w:rsidP="0017721C">
            <w:pPr>
              <w:jc w:val="center"/>
              <w:rPr>
                <w:b/>
                <w:bCs/>
                <w:color w:val="000000"/>
                <w:sz w:val="20"/>
              </w:rPr>
            </w:pPr>
            <w:r w:rsidRPr="00197E0C">
              <w:rPr>
                <w:b/>
                <w:bCs/>
                <w:color w:val="000000"/>
                <w:sz w:val="20"/>
              </w:rPr>
              <w:t xml:space="preserve">b) Precio ofertado </w:t>
            </w:r>
            <w:proofErr w:type="gramStart"/>
            <w:r w:rsidRPr="00197E0C">
              <w:rPr>
                <w:b/>
                <w:bCs/>
                <w:color w:val="000000"/>
                <w:sz w:val="20"/>
              </w:rPr>
              <w:t>sin  IVA</w:t>
            </w:r>
            <w:proofErr w:type="gramEnd"/>
          </w:p>
        </w:tc>
        <w:tc>
          <w:tcPr>
            <w:tcW w:w="2394" w:type="dxa"/>
            <w:tcBorders>
              <w:top w:val="single" w:sz="8" w:space="0" w:color="auto"/>
              <w:left w:val="nil"/>
              <w:bottom w:val="nil"/>
              <w:right w:val="single" w:sz="8" w:space="0" w:color="000000"/>
            </w:tcBorders>
            <w:shd w:val="clear" w:color="000000" w:fill="D9D9D9"/>
            <w:vAlign w:val="center"/>
          </w:tcPr>
          <w:p w14:paraId="2BEDA03B" w14:textId="77777777" w:rsidR="00E475ED" w:rsidRPr="00197E0C" w:rsidRDefault="00E475ED" w:rsidP="0017721C">
            <w:pPr>
              <w:jc w:val="center"/>
              <w:rPr>
                <w:b/>
                <w:bCs/>
                <w:color w:val="000000"/>
                <w:sz w:val="20"/>
              </w:rPr>
            </w:pPr>
            <w:r w:rsidRPr="00197E0C">
              <w:rPr>
                <w:b/>
                <w:bCs/>
                <w:color w:val="000000"/>
                <w:sz w:val="20"/>
              </w:rPr>
              <w:t>IMPORTE</w:t>
            </w:r>
          </w:p>
          <w:p w14:paraId="5628C103" w14:textId="77777777" w:rsidR="00E475ED" w:rsidRPr="00197E0C" w:rsidRDefault="00E475ED" w:rsidP="0017721C">
            <w:pPr>
              <w:jc w:val="center"/>
              <w:rPr>
                <w:b/>
                <w:bCs/>
                <w:color w:val="000000"/>
                <w:sz w:val="20"/>
              </w:rPr>
            </w:pPr>
            <w:r w:rsidRPr="00197E0C">
              <w:rPr>
                <w:b/>
                <w:bCs/>
                <w:color w:val="000000"/>
                <w:sz w:val="20"/>
              </w:rPr>
              <w:t>(RESULTADO DE MULTIPLICAR a*b)</w:t>
            </w:r>
          </w:p>
        </w:tc>
      </w:tr>
      <w:tr w:rsidR="00E475ED" w:rsidRPr="00197E0C" w14:paraId="6C9F7690" w14:textId="77777777" w:rsidTr="0017721C">
        <w:trPr>
          <w:trHeight w:val="231"/>
          <w:jc w:val="center"/>
        </w:trPr>
        <w:tc>
          <w:tcPr>
            <w:tcW w:w="1737" w:type="dxa"/>
            <w:vMerge/>
            <w:tcBorders>
              <w:top w:val="single" w:sz="8" w:space="0" w:color="auto"/>
              <w:left w:val="single" w:sz="8" w:space="0" w:color="auto"/>
              <w:bottom w:val="single" w:sz="8" w:space="0" w:color="000000"/>
              <w:right w:val="single" w:sz="8" w:space="0" w:color="auto"/>
            </w:tcBorders>
            <w:vAlign w:val="center"/>
          </w:tcPr>
          <w:p w14:paraId="25EBC890" w14:textId="77777777" w:rsidR="00E475ED" w:rsidRPr="00197E0C" w:rsidRDefault="00E475ED" w:rsidP="0017721C">
            <w:pPr>
              <w:rPr>
                <w:b/>
                <w:bCs/>
                <w:color w:val="000000"/>
                <w:sz w:val="20"/>
              </w:rPr>
            </w:pPr>
          </w:p>
        </w:tc>
        <w:tc>
          <w:tcPr>
            <w:tcW w:w="1199" w:type="dxa"/>
            <w:vMerge/>
            <w:tcBorders>
              <w:top w:val="single" w:sz="8" w:space="0" w:color="auto"/>
              <w:left w:val="single" w:sz="8" w:space="0" w:color="auto"/>
              <w:bottom w:val="single" w:sz="8" w:space="0" w:color="000000"/>
              <w:right w:val="single" w:sz="8" w:space="0" w:color="auto"/>
            </w:tcBorders>
            <w:vAlign w:val="center"/>
          </w:tcPr>
          <w:p w14:paraId="617A05F7" w14:textId="77777777" w:rsidR="00E475ED" w:rsidRPr="00197E0C" w:rsidRDefault="00E475ED" w:rsidP="0017721C">
            <w:pPr>
              <w:rPr>
                <w:color w:val="0000FF"/>
                <w:sz w:val="20"/>
                <w:u w:val="single"/>
              </w:rPr>
            </w:pPr>
          </w:p>
        </w:tc>
        <w:tc>
          <w:tcPr>
            <w:tcW w:w="2063" w:type="dxa"/>
            <w:vMerge/>
            <w:tcBorders>
              <w:top w:val="single" w:sz="8" w:space="0" w:color="auto"/>
              <w:left w:val="single" w:sz="8" w:space="0" w:color="auto"/>
              <w:bottom w:val="single" w:sz="8" w:space="0" w:color="000000"/>
              <w:right w:val="single" w:sz="8" w:space="0" w:color="000000"/>
            </w:tcBorders>
            <w:vAlign w:val="center"/>
          </w:tcPr>
          <w:p w14:paraId="2143C3C7" w14:textId="77777777" w:rsidR="00E475ED" w:rsidRPr="00197E0C" w:rsidRDefault="00E475ED" w:rsidP="0017721C">
            <w:pPr>
              <w:rPr>
                <w:b/>
                <w:bCs/>
                <w:color w:val="000000"/>
                <w:sz w:val="20"/>
              </w:rPr>
            </w:pPr>
          </w:p>
        </w:tc>
        <w:tc>
          <w:tcPr>
            <w:tcW w:w="2394" w:type="dxa"/>
            <w:tcBorders>
              <w:top w:val="nil"/>
              <w:left w:val="nil"/>
              <w:bottom w:val="single" w:sz="8" w:space="0" w:color="auto"/>
              <w:right w:val="single" w:sz="8" w:space="0" w:color="000000"/>
            </w:tcBorders>
            <w:shd w:val="clear" w:color="000000" w:fill="D9D9D9"/>
            <w:vAlign w:val="center"/>
          </w:tcPr>
          <w:p w14:paraId="3FBA641D" w14:textId="77777777" w:rsidR="00E475ED" w:rsidRPr="00197E0C" w:rsidRDefault="00E475ED" w:rsidP="0017721C">
            <w:pPr>
              <w:jc w:val="center"/>
              <w:rPr>
                <w:b/>
                <w:bCs/>
                <w:color w:val="000000"/>
                <w:sz w:val="20"/>
              </w:rPr>
            </w:pPr>
          </w:p>
        </w:tc>
      </w:tr>
      <w:tr w:rsidR="00E475ED" w:rsidRPr="00197E0C" w14:paraId="1FFD06D3" w14:textId="77777777" w:rsidTr="0017721C">
        <w:trPr>
          <w:trHeight w:val="31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3C945DD6" w14:textId="77777777" w:rsidR="00E475ED" w:rsidRPr="00197E0C" w:rsidRDefault="00E475ED" w:rsidP="0017721C">
            <w:pPr>
              <w:rPr>
                <w:color w:val="000000"/>
                <w:sz w:val="20"/>
              </w:rPr>
            </w:pPr>
            <w:r w:rsidRPr="00197E0C">
              <w:rPr>
                <w:color w:val="000000"/>
                <w:sz w:val="20"/>
              </w:rPr>
              <w:t>ASCENSOR</w:t>
            </w:r>
          </w:p>
        </w:tc>
        <w:tc>
          <w:tcPr>
            <w:tcW w:w="1199" w:type="dxa"/>
            <w:tcBorders>
              <w:top w:val="nil"/>
              <w:left w:val="nil"/>
              <w:bottom w:val="single" w:sz="8" w:space="0" w:color="auto"/>
              <w:right w:val="single" w:sz="8" w:space="0" w:color="auto"/>
            </w:tcBorders>
            <w:shd w:val="clear" w:color="auto" w:fill="auto"/>
            <w:noWrap/>
            <w:vAlign w:val="center"/>
            <w:hideMark/>
          </w:tcPr>
          <w:p w14:paraId="22E0A765" w14:textId="77777777" w:rsidR="00E475ED" w:rsidRPr="00197E0C" w:rsidRDefault="00E475ED" w:rsidP="0017721C">
            <w:pPr>
              <w:jc w:val="center"/>
              <w:rPr>
                <w:color w:val="000000"/>
                <w:sz w:val="20"/>
              </w:rPr>
            </w:pPr>
            <w:r w:rsidRPr="00197E0C">
              <w:rPr>
                <w:color w:val="000000"/>
                <w:sz w:val="20"/>
              </w:rPr>
              <w:t> </w:t>
            </w:r>
          </w:p>
        </w:tc>
        <w:tc>
          <w:tcPr>
            <w:tcW w:w="2063" w:type="dxa"/>
            <w:tcBorders>
              <w:top w:val="single" w:sz="8" w:space="0" w:color="auto"/>
              <w:left w:val="nil"/>
              <w:bottom w:val="single" w:sz="8" w:space="0" w:color="auto"/>
              <w:right w:val="single" w:sz="8" w:space="0" w:color="000000"/>
            </w:tcBorders>
            <w:shd w:val="clear" w:color="auto" w:fill="auto"/>
            <w:noWrap/>
            <w:vAlign w:val="center"/>
            <w:hideMark/>
          </w:tcPr>
          <w:p w14:paraId="1F82A090" w14:textId="77777777" w:rsidR="00E475ED" w:rsidRPr="00197E0C" w:rsidRDefault="00E475ED" w:rsidP="0017721C">
            <w:pPr>
              <w:jc w:val="center"/>
              <w:rPr>
                <w:color w:val="000000"/>
                <w:sz w:val="20"/>
              </w:rPr>
            </w:pPr>
            <w:r w:rsidRPr="00197E0C">
              <w:rPr>
                <w:color w:val="000000"/>
                <w:sz w:val="20"/>
              </w:rPr>
              <w:t> </w:t>
            </w:r>
          </w:p>
        </w:tc>
        <w:tc>
          <w:tcPr>
            <w:tcW w:w="2394" w:type="dxa"/>
            <w:tcBorders>
              <w:top w:val="single" w:sz="8" w:space="0" w:color="auto"/>
              <w:left w:val="nil"/>
              <w:bottom w:val="single" w:sz="8" w:space="0" w:color="auto"/>
              <w:right w:val="single" w:sz="8" w:space="0" w:color="000000"/>
            </w:tcBorders>
            <w:shd w:val="clear" w:color="auto" w:fill="auto"/>
            <w:noWrap/>
            <w:vAlign w:val="center"/>
            <w:hideMark/>
          </w:tcPr>
          <w:p w14:paraId="71568A1A" w14:textId="77777777" w:rsidR="00E475ED" w:rsidRPr="00197E0C" w:rsidRDefault="00E475ED" w:rsidP="0017721C">
            <w:pPr>
              <w:jc w:val="center"/>
              <w:rPr>
                <w:color w:val="000000"/>
                <w:sz w:val="20"/>
              </w:rPr>
            </w:pPr>
            <w:r w:rsidRPr="00197E0C">
              <w:rPr>
                <w:color w:val="000000"/>
                <w:sz w:val="20"/>
              </w:rPr>
              <w:t> </w:t>
            </w:r>
          </w:p>
        </w:tc>
      </w:tr>
      <w:tr w:rsidR="00E475ED" w:rsidRPr="00197E0C" w14:paraId="08ABF196" w14:textId="77777777" w:rsidTr="0017721C">
        <w:trPr>
          <w:trHeight w:val="97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48FB9E66" w14:textId="77777777" w:rsidR="00E475ED" w:rsidRPr="00197E0C" w:rsidRDefault="00E475ED" w:rsidP="0017721C">
            <w:pPr>
              <w:rPr>
                <w:color w:val="000000"/>
                <w:sz w:val="20"/>
              </w:rPr>
            </w:pPr>
            <w:r w:rsidRPr="00197E0C">
              <w:rPr>
                <w:color w:val="000000"/>
                <w:sz w:val="20"/>
              </w:rPr>
              <w:lastRenderedPageBreak/>
              <w:t>ELEVADORES PERSONAS MOVILIDAD REDUCIDA.</w:t>
            </w:r>
          </w:p>
        </w:tc>
        <w:tc>
          <w:tcPr>
            <w:tcW w:w="1199" w:type="dxa"/>
            <w:tcBorders>
              <w:top w:val="nil"/>
              <w:left w:val="nil"/>
              <w:bottom w:val="single" w:sz="8" w:space="0" w:color="auto"/>
              <w:right w:val="single" w:sz="8" w:space="0" w:color="auto"/>
            </w:tcBorders>
            <w:shd w:val="clear" w:color="auto" w:fill="auto"/>
            <w:noWrap/>
            <w:vAlign w:val="center"/>
            <w:hideMark/>
          </w:tcPr>
          <w:p w14:paraId="77F88F69" w14:textId="77777777" w:rsidR="00E475ED" w:rsidRPr="00197E0C" w:rsidRDefault="00E475ED" w:rsidP="0017721C">
            <w:pPr>
              <w:jc w:val="center"/>
              <w:rPr>
                <w:color w:val="000000"/>
                <w:sz w:val="20"/>
              </w:rPr>
            </w:pPr>
            <w:r w:rsidRPr="00197E0C">
              <w:rPr>
                <w:color w:val="000000"/>
                <w:sz w:val="20"/>
              </w:rPr>
              <w:t> </w:t>
            </w:r>
          </w:p>
        </w:tc>
        <w:tc>
          <w:tcPr>
            <w:tcW w:w="2063" w:type="dxa"/>
            <w:tcBorders>
              <w:top w:val="single" w:sz="8" w:space="0" w:color="auto"/>
              <w:left w:val="nil"/>
              <w:bottom w:val="single" w:sz="8" w:space="0" w:color="auto"/>
              <w:right w:val="single" w:sz="8" w:space="0" w:color="000000"/>
            </w:tcBorders>
            <w:shd w:val="clear" w:color="auto" w:fill="auto"/>
            <w:noWrap/>
            <w:vAlign w:val="center"/>
            <w:hideMark/>
          </w:tcPr>
          <w:p w14:paraId="15A29F9D" w14:textId="77777777" w:rsidR="00E475ED" w:rsidRPr="00197E0C" w:rsidRDefault="00E475ED" w:rsidP="0017721C">
            <w:pPr>
              <w:jc w:val="center"/>
              <w:rPr>
                <w:color w:val="000000"/>
                <w:sz w:val="20"/>
              </w:rPr>
            </w:pPr>
            <w:r w:rsidRPr="00197E0C">
              <w:rPr>
                <w:color w:val="000000"/>
                <w:sz w:val="20"/>
              </w:rPr>
              <w:t> </w:t>
            </w:r>
          </w:p>
        </w:tc>
        <w:tc>
          <w:tcPr>
            <w:tcW w:w="2394" w:type="dxa"/>
            <w:tcBorders>
              <w:top w:val="single" w:sz="8" w:space="0" w:color="auto"/>
              <w:left w:val="nil"/>
              <w:bottom w:val="single" w:sz="8" w:space="0" w:color="auto"/>
              <w:right w:val="single" w:sz="8" w:space="0" w:color="000000"/>
            </w:tcBorders>
            <w:shd w:val="clear" w:color="auto" w:fill="auto"/>
            <w:noWrap/>
            <w:vAlign w:val="center"/>
            <w:hideMark/>
          </w:tcPr>
          <w:p w14:paraId="1AD2163D" w14:textId="77777777" w:rsidR="00E475ED" w:rsidRPr="00197E0C" w:rsidRDefault="00E475ED" w:rsidP="0017721C">
            <w:pPr>
              <w:jc w:val="center"/>
              <w:rPr>
                <w:color w:val="000000"/>
                <w:sz w:val="20"/>
              </w:rPr>
            </w:pPr>
            <w:r w:rsidRPr="00197E0C">
              <w:rPr>
                <w:color w:val="000000"/>
                <w:sz w:val="20"/>
              </w:rPr>
              <w:t> </w:t>
            </w:r>
          </w:p>
        </w:tc>
      </w:tr>
      <w:tr w:rsidR="00E475ED" w:rsidRPr="00197E0C" w14:paraId="2A1DED03" w14:textId="77777777" w:rsidTr="0017721C">
        <w:trPr>
          <w:trHeight w:val="49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475FCFA6" w14:textId="77777777" w:rsidR="00E475ED" w:rsidRPr="00197E0C" w:rsidRDefault="00E475ED" w:rsidP="0017721C">
            <w:pPr>
              <w:rPr>
                <w:color w:val="000000"/>
                <w:sz w:val="20"/>
              </w:rPr>
            </w:pPr>
            <w:r w:rsidRPr="00197E0C">
              <w:rPr>
                <w:color w:val="000000"/>
                <w:sz w:val="20"/>
              </w:rPr>
              <w:t xml:space="preserve">MONTACARGAS </w:t>
            </w:r>
          </w:p>
        </w:tc>
        <w:tc>
          <w:tcPr>
            <w:tcW w:w="1199" w:type="dxa"/>
            <w:tcBorders>
              <w:top w:val="nil"/>
              <w:left w:val="nil"/>
              <w:bottom w:val="single" w:sz="8" w:space="0" w:color="auto"/>
              <w:right w:val="single" w:sz="8" w:space="0" w:color="auto"/>
            </w:tcBorders>
            <w:shd w:val="clear" w:color="auto" w:fill="auto"/>
            <w:noWrap/>
            <w:vAlign w:val="center"/>
            <w:hideMark/>
          </w:tcPr>
          <w:p w14:paraId="41ADEA12" w14:textId="77777777" w:rsidR="00E475ED" w:rsidRPr="00197E0C" w:rsidRDefault="00E475ED" w:rsidP="0017721C">
            <w:pPr>
              <w:jc w:val="center"/>
              <w:rPr>
                <w:color w:val="000000"/>
                <w:sz w:val="20"/>
              </w:rPr>
            </w:pPr>
            <w:r w:rsidRPr="00197E0C">
              <w:rPr>
                <w:color w:val="000000"/>
                <w:sz w:val="20"/>
              </w:rPr>
              <w:t> </w:t>
            </w:r>
          </w:p>
        </w:tc>
        <w:tc>
          <w:tcPr>
            <w:tcW w:w="2063" w:type="dxa"/>
            <w:tcBorders>
              <w:top w:val="single" w:sz="8" w:space="0" w:color="auto"/>
              <w:left w:val="nil"/>
              <w:bottom w:val="single" w:sz="8" w:space="0" w:color="auto"/>
              <w:right w:val="single" w:sz="8" w:space="0" w:color="000000"/>
            </w:tcBorders>
            <w:shd w:val="clear" w:color="auto" w:fill="auto"/>
            <w:noWrap/>
            <w:vAlign w:val="center"/>
            <w:hideMark/>
          </w:tcPr>
          <w:p w14:paraId="47F99B6A" w14:textId="77777777" w:rsidR="00E475ED" w:rsidRPr="00197E0C" w:rsidRDefault="00E475ED" w:rsidP="0017721C">
            <w:pPr>
              <w:jc w:val="center"/>
              <w:rPr>
                <w:color w:val="000000"/>
                <w:sz w:val="20"/>
              </w:rPr>
            </w:pPr>
            <w:r w:rsidRPr="00197E0C">
              <w:rPr>
                <w:color w:val="000000"/>
                <w:sz w:val="20"/>
              </w:rPr>
              <w:t> </w:t>
            </w:r>
          </w:p>
        </w:tc>
        <w:tc>
          <w:tcPr>
            <w:tcW w:w="2394" w:type="dxa"/>
            <w:tcBorders>
              <w:top w:val="single" w:sz="8" w:space="0" w:color="auto"/>
              <w:left w:val="nil"/>
              <w:bottom w:val="single" w:sz="8" w:space="0" w:color="auto"/>
              <w:right w:val="single" w:sz="8" w:space="0" w:color="000000"/>
            </w:tcBorders>
            <w:shd w:val="clear" w:color="auto" w:fill="auto"/>
            <w:noWrap/>
            <w:vAlign w:val="center"/>
            <w:hideMark/>
          </w:tcPr>
          <w:p w14:paraId="4DCC1A68" w14:textId="77777777" w:rsidR="00E475ED" w:rsidRPr="00197E0C" w:rsidRDefault="00E475ED" w:rsidP="0017721C">
            <w:pPr>
              <w:jc w:val="center"/>
              <w:rPr>
                <w:color w:val="000000"/>
                <w:sz w:val="20"/>
              </w:rPr>
            </w:pPr>
            <w:r w:rsidRPr="00197E0C">
              <w:rPr>
                <w:color w:val="000000"/>
                <w:sz w:val="20"/>
              </w:rPr>
              <w:t> </w:t>
            </w:r>
          </w:p>
        </w:tc>
      </w:tr>
      <w:tr w:rsidR="00E475ED" w:rsidRPr="00197E0C" w14:paraId="028052FD" w14:textId="77777777" w:rsidTr="0017721C">
        <w:trPr>
          <w:trHeight w:val="73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14:paraId="591A4EC6" w14:textId="77777777" w:rsidR="00E475ED" w:rsidRPr="00197E0C" w:rsidRDefault="00E475ED" w:rsidP="0017721C">
            <w:pPr>
              <w:rPr>
                <w:color w:val="000000"/>
                <w:sz w:val="20"/>
              </w:rPr>
            </w:pPr>
            <w:r w:rsidRPr="00197E0C">
              <w:rPr>
                <w:color w:val="000000"/>
                <w:sz w:val="20"/>
              </w:rPr>
              <w:t>GÓNDOLAS O MANGAS DE EVACUACIÓN</w:t>
            </w:r>
          </w:p>
        </w:tc>
        <w:tc>
          <w:tcPr>
            <w:tcW w:w="1199" w:type="dxa"/>
            <w:tcBorders>
              <w:top w:val="nil"/>
              <w:left w:val="nil"/>
              <w:bottom w:val="single" w:sz="8" w:space="0" w:color="auto"/>
              <w:right w:val="single" w:sz="8" w:space="0" w:color="auto"/>
            </w:tcBorders>
            <w:shd w:val="clear" w:color="auto" w:fill="auto"/>
            <w:noWrap/>
            <w:vAlign w:val="center"/>
            <w:hideMark/>
          </w:tcPr>
          <w:p w14:paraId="614CF518" w14:textId="77777777" w:rsidR="00E475ED" w:rsidRPr="00197E0C" w:rsidRDefault="00E475ED" w:rsidP="0017721C">
            <w:pPr>
              <w:jc w:val="center"/>
              <w:rPr>
                <w:color w:val="000000"/>
                <w:sz w:val="20"/>
              </w:rPr>
            </w:pPr>
            <w:r w:rsidRPr="00197E0C">
              <w:rPr>
                <w:color w:val="000000"/>
                <w:sz w:val="20"/>
              </w:rPr>
              <w:t> </w:t>
            </w:r>
          </w:p>
        </w:tc>
        <w:tc>
          <w:tcPr>
            <w:tcW w:w="2063" w:type="dxa"/>
            <w:tcBorders>
              <w:top w:val="single" w:sz="8" w:space="0" w:color="auto"/>
              <w:left w:val="nil"/>
              <w:bottom w:val="single" w:sz="8" w:space="0" w:color="auto"/>
              <w:right w:val="single" w:sz="8" w:space="0" w:color="000000"/>
            </w:tcBorders>
            <w:shd w:val="clear" w:color="auto" w:fill="auto"/>
            <w:noWrap/>
            <w:vAlign w:val="center"/>
            <w:hideMark/>
          </w:tcPr>
          <w:p w14:paraId="60637A86" w14:textId="77777777" w:rsidR="00E475ED" w:rsidRPr="00197E0C" w:rsidRDefault="00E475ED" w:rsidP="0017721C">
            <w:pPr>
              <w:jc w:val="center"/>
              <w:rPr>
                <w:color w:val="000000"/>
                <w:sz w:val="20"/>
              </w:rPr>
            </w:pPr>
            <w:r w:rsidRPr="00197E0C">
              <w:rPr>
                <w:color w:val="000000"/>
                <w:sz w:val="20"/>
              </w:rPr>
              <w:t> </w:t>
            </w:r>
          </w:p>
        </w:tc>
        <w:tc>
          <w:tcPr>
            <w:tcW w:w="2394" w:type="dxa"/>
            <w:tcBorders>
              <w:top w:val="single" w:sz="8" w:space="0" w:color="auto"/>
              <w:left w:val="nil"/>
              <w:bottom w:val="single" w:sz="8" w:space="0" w:color="auto"/>
              <w:right w:val="single" w:sz="8" w:space="0" w:color="000000"/>
            </w:tcBorders>
            <w:shd w:val="clear" w:color="auto" w:fill="auto"/>
            <w:noWrap/>
            <w:vAlign w:val="center"/>
            <w:hideMark/>
          </w:tcPr>
          <w:p w14:paraId="63605A98" w14:textId="77777777" w:rsidR="00E475ED" w:rsidRPr="00197E0C" w:rsidRDefault="00E475ED" w:rsidP="0017721C">
            <w:pPr>
              <w:jc w:val="center"/>
              <w:rPr>
                <w:color w:val="000000"/>
                <w:sz w:val="20"/>
              </w:rPr>
            </w:pPr>
            <w:r w:rsidRPr="00197E0C">
              <w:rPr>
                <w:color w:val="000000"/>
                <w:sz w:val="20"/>
              </w:rPr>
              <w:t> </w:t>
            </w:r>
          </w:p>
        </w:tc>
      </w:tr>
      <w:tr w:rsidR="00E475ED" w:rsidRPr="00197E0C" w14:paraId="2464976C" w14:textId="77777777" w:rsidTr="0017721C">
        <w:trPr>
          <w:trHeight w:val="315"/>
          <w:jc w:val="center"/>
        </w:trPr>
        <w:tc>
          <w:tcPr>
            <w:tcW w:w="1737" w:type="dxa"/>
            <w:tcBorders>
              <w:top w:val="nil"/>
              <w:left w:val="nil"/>
              <w:bottom w:val="nil"/>
              <w:right w:val="nil"/>
            </w:tcBorders>
            <w:shd w:val="clear" w:color="auto" w:fill="auto"/>
            <w:noWrap/>
            <w:vAlign w:val="bottom"/>
            <w:hideMark/>
          </w:tcPr>
          <w:p w14:paraId="0FFC5841" w14:textId="77777777" w:rsidR="00E475ED" w:rsidRPr="00197E0C" w:rsidRDefault="00E475ED" w:rsidP="0017721C">
            <w:pPr>
              <w:rPr>
                <w:color w:val="000000"/>
                <w:sz w:val="20"/>
              </w:rPr>
            </w:pPr>
          </w:p>
        </w:tc>
        <w:tc>
          <w:tcPr>
            <w:tcW w:w="1199" w:type="dxa"/>
            <w:tcBorders>
              <w:top w:val="nil"/>
              <w:left w:val="nil"/>
              <w:bottom w:val="nil"/>
              <w:right w:val="nil"/>
            </w:tcBorders>
            <w:shd w:val="clear" w:color="auto" w:fill="auto"/>
            <w:noWrap/>
            <w:vAlign w:val="bottom"/>
            <w:hideMark/>
          </w:tcPr>
          <w:p w14:paraId="5ED26CC3" w14:textId="77777777" w:rsidR="00E475ED" w:rsidRPr="00197E0C" w:rsidRDefault="00E475ED" w:rsidP="0017721C">
            <w:pPr>
              <w:rPr>
                <w:color w:val="000000"/>
                <w:sz w:val="20"/>
              </w:rPr>
            </w:pPr>
          </w:p>
        </w:tc>
        <w:tc>
          <w:tcPr>
            <w:tcW w:w="206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A359B1" w14:textId="77777777" w:rsidR="00E475ED" w:rsidRPr="00197E0C" w:rsidRDefault="00E475ED" w:rsidP="0017721C">
            <w:pPr>
              <w:rPr>
                <w:b/>
                <w:bCs/>
                <w:color w:val="000000"/>
                <w:sz w:val="20"/>
              </w:rPr>
            </w:pPr>
            <w:r w:rsidRPr="00197E0C">
              <w:rPr>
                <w:b/>
                <w:bCs/>
                <w:color w:val="000000"/>
                <w:sz w:val="20"/>
              </w:rPr>
              <w:t xml:space="preserve">Total </w:t>
            </w:r>
            <w:proofErr w:type="gramStart"/>
            <w:r w:rsidRPr="00197E0C">
              <w:rPr>
                <w:b/>
                <w:bCs/>
                <w:color w:val="000000"/>
                <w:sz w:val="20"/>
              </w:rPr>
              <w:t>( D</w:t>
            </w:r>
            <w:proofErr w:type="gramEnd"/>
            <w:r w:rsidRPr="00197E0C">
              <w:rPr>
                <w:b/>
                <w:bCs/>
                <w:color w:val="000000"/>
                <w:sz w:val="20"/>
              </w:rPr>
              <w:t xml:space="preserve"> )</w:t>
            </w:r>
          </w:p>
        </w:tc>
        <w:tc>
          <w:tcPr>
            <w:tcW w:w="2394" w:type="dxa"/>
            <w:tcBorders>
              <w:top w:val="single" w:sz="8" w:space="0" w:color="auto"/>
              <w:left w:val="nil"/>
              <w:bottom w:val="single" w:sz="8" w:space="0" w:color="auto"/>
              <w:right w:val="single" w:sz="8" w:space="0" w:color="000000"/>
            </w:tcBorders>
            <w:shd w:val="clear" w:color="auto" w:fill="auto"/>
            <w:noWrap/>
            <w:vAlign w:val="center"/>
            <w:hideMark/>
          </w:tcPr>
          <w:p w14:paraId="1AB4C7E0" w14:textId="77777777" w:rsidR="00E475ED" w:rsidRPr="00197E0C" w:rsidRDefault="00E475ED" w:rsidP="0017721C">
            <w:pPr>
              <w:jc w:val="center"/>
              <w:rPr>
                <w:color w:val="000000"/>
                <w:sz w:val="20"/>
              </w:rPr>
            </w:pPr>
            <w:r w:rsidRPr="00197E0C">
              <w:rPr>
                <w:color w:val="000000"/>
                <w:sz w:val="20"/>
              </w:rPr>
              <w:t> </w:t>
            </w:r>
          </w:p>
        </w:tc>
      </w:tr>
    </w:tbl>
    <w:p w14:paraId="4211C2CE" w14:textId="77777777" w:rsidR="00E475ED" w:rsidRPr="00197E0C" w:rsidRDefault="00E475ED" w:rsidP="00E475ED">
      <w:pPr>
        <w:tabs>
          <w:tab w:val="left" w:pos="7088"/>
        </w:tabs>
        <w:spacing w:before="120" w:after="120" w:line="360" w:lineRule="auto"/>
        <w:rPr>
          <w:b/>
          <w:sz w:val="20"/>
          <w:u w:val="single"/>
        </w:rPr>
      </w:pPr>
    </w:p>
    <w:tbl>
      <w:tblPr>
        <w:tblW w:w="8575" w:type="dxa"/>
        <w:jc w:val="center"/>
        <w:tblCellMar>
          <w:left w:w="70" w:type="dxa"/>
          <w:right w:w="70" w:type="dxa"/>
        </w:tblCellMar>
        <w:tblLook w:val="04A0" w:firstRow="1" w:lastRow="0" w:firstColumn="1" w:lastColumn="0" w:noHBand="0" w:noVBand="1"/>
      </w:tblPr>
      <w:tblGrid>
        <w:gridCol w:w="4477"/>
        <w:gridCol w:w="4098"/>
      </w:tblGrid>
      <w:tr w:rsidR="00E475ED" w:rsidRPr="00197E0C" w14:paraId="42036DF1" w14:textId="77777777" w:rsidTr="0017721C">
        <w:trPr>
          <w:trHeight w:val="300"/>
          <w:jc w:val="center"/>
        </w:trPr>
        <w:tc>
          <w:tcPr>
            <w:tcW w:w="4477" w:type="dxa"/>
            <w:tcBorders>
              <w:bottom w:val="single" w:sz="4" w:space="0" w:color="auto"/>
              <w:right w:val="single" w:sz="4" w:space="0" w:color="auto"/>
            </w:tcBorders>
            <w:shd w:val="clear" w:color="auto" w:fill="auto"/>
            <w:noWrap/>
            <w:vAlign w:val="bottom"/>
          </w:tcPr>
          <w:p w14:paraId="3E6B37FF" w14:textId="77777777" w:rsidR="00E475ED" w:rsidRPr="00197E0C" w:rsidRDefault="00E475ED" w:rsidP="0017721C">
            <w:pPr>
              <w:rPr>
                <w:b/>
                <w:color w:val="000000"/>
                <w:sz w:val="20"/>
              </w:rPr>
            </w:pPr>
          </w:p>
        </w:tc>
        <w:tc>
          <w:tcPr>
            <w:tcW w:w="4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4FFF57" w14:textId="77777777" w:rsidR="00E475ED" w:rsidRPr="00197E0C" w:rsidRDefault="00E475ED" w:rsidP="0017721C">
            <w:pPr>
              <w:jc w:val="center"/>
              <w:rPr>
                <w:b/>
                <w:color w:val="000000"/>
                <w:sz w:val="20"/>
              </w:rPr>
            </w:pPr>
            <w:r w:rsidRPr="00197E0C">
              <w:rPr>
                <w:b/>
                <w:color w:val="000000"/>
                <w:sz w:val="20"/>
              </w:rPr>
              <w:t>IMPORTE TOTAL</w:t>
            </w:r>
          </w:p>
        </w:tc>
      </w:tr>
      <w:tr w:rsidR="00E475ED" w:rsidRPr="00197E0C" w14:paraId="3019D62F" w14:textId="77777777" w:rsidTr="0017721C">
        <w:trPr>
          <w:trHeight w:val="300"/>
          <w:jc w:val="center"/>
        </w:trPr>
        <w:tc>
          <w:tcPr>
            <w:tcW w:w="4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9F61" w14:textId="77777777" w:rsidR="00E475ED" w:rsidRPr="00197E0C" w:rsidRDefault="00E475ED" w:rsidP="0017721C">
            <w:pPr>
              <w:rPr>
                <w:b/>
                <w:color w:val="000000"/>
                <w:sz w:val="20"/>
              </w:rPr>
            </w:pPr>
            <w:r w:rsidRPr="00197E0C">
              <w:rPr>
                <w:b/>
                <w:color w:val="000000"/>
                <w:sz w:val="20"/>
              </w:rPr>
              <w:t>SUMA TOTALES</w:t>
            </w:r>
          </w:p>
          <w:p w14:paraId="71F80422" w14:textId="77777777" w:rsidR="00E475ED" w:rsidRPr="00197E0C" w:rsidRDefault="00E475ED" w:rsidP="0017721C">
            <w:pPr>
              <w:rPr>
                <w:b/>
                <w:color w:val="000000"/>
                <w:sz w:val="20"/>
              </w:rPr>
            </w:pPr>
            <w:r w:rsidRPr="00197E0C">
              <w:rPr>
                <w:b/>
                <w:color w:val="000000"/>
                <w:sz w:val="20"/>
              </w:rPr>
              <w:t>(A+B+C+D)</w:t>
            </w:r>
          </w:p>
        </w:tc>
        <w:tc>
          <w:tcPr>
            <w:tcW w:w="4098" w:type="dxa"/>
            <w:tcBorders>
              <w:top w:val="single" w:sz="4" w:space="0" w:color="auto"/>
              <w:left w:val="nil"/>
              <w:bottom w:val="single" w:sz="4" w:space="0" w:color="auto"/>
              <w:right w:val="single" w:sz="4" w:space="0" w:color="auto"/>
            </w:tcBorders>
            <w:shd w:val="clear" w:color="auto" w:fill="auto"/>
            <w:noWrap/>
            <w:vAlign w:val="bottom"/>
            <w:hideMark/>
          </w:tcPr>
          <w:p w14:paraId="52C37985" w14:textId="77777777" w:rsidR="00E475ED" w:rsidRPr="00197E0C" w:rsidRDefault="00E475ED" w:rsidP="0017721C">
            <w:pPr>
              <w:rPr>
                <w:color w:val="000000"/>
                <w:sz w:val="20"/>
              </w:rPr>
            </w:pPr>
            <w:r w:rsidRPr="00197E0C">
              <w:rPr>
                <w:color w:val="000000"/>
                <w:sz w:val="20"/>
              </w:rPr>
              <w:t> </w:t>
            </w:r>
          </w:p>
        </w:tc>
      </w:tr>
      <w:tr w:rsidR="00E475ED" w:rsidRPr="00197E0C" w14:paraId="77FDD11A" w14:textId="77777777" w:rsidTr="0017721C">
        <w:trPr>
          <w:trHeight w:val="300"/>
          <w:jc w:val="center"/>
        </w:trPr>
        <w:tc>
          <w:tcPr>
            <w:tcW w:w="4477" w:type="dxa"/>
            <w:tcBorders>
              <w:top w:val="nil"/>
              <w:left w:val="single" w:sz="4" w:space="0" w:color="auto"/>
              <w:bottom w:val="single" w:sz="4" w:space="0" w:color="auto"/>
              <w:right w:val="single" w:sz="4" w:space="0" w:color="auto"/>
            </w:tcBorders>
            <w:shd w:val="clear" w:color="auto" w:fill="auto"/>
            <w:noWrap/>
            <w:vAlign w:val="bottom"/>
            <w:hideMark/>
          </w:tcPr>
          <w:p w14:paraId="6A3A8E02" w14:textId="77777777" w:rsidR="00E475ED" w:rsidRPr="00197E0C" w:rsidRDefault="00E475ED" w:rsidP="0017721C">
            <w:pPr>
              <w:rPr>
                <w:b/>
                <w:color w:val="000000"/>
                <w:sz w:val="20"/>
              </w:rPr>
            </w:pPr>
            <w:r w:rsidRPr="00197E0C">
              <w:rPr>
                <w:b/>
                <w:color w:val="000000"/>
                <w:sz w:val="20"/>
              </w:rPr>
              <w:t>IVA</w:t>
            </w:r>
          </w:p>
        </w:tc>
        <w:tc>
          <w:tcPr>
            <w:tcW w:w="4098" w:type="dxa"/>
            <w:tcBorders>
              <w:top w:val="nil"/>
              <w:left w:val="nil"/>
              <w:bottom w:val="single" w:sz="4" w:space="0" w:color="auto"/>
              <w:right w:val="single" w:sz="4" w:space="0" w:color="auto"/>
            </w:tcBorders>
            <w:shd w:val="clear" w:color="auto" w:fill="auto"/>
            <w:noWrap/>
            <w:vAlign w:val="bottom"/>
            <w:hideMark/>
          </w:tcPr>
          <w:p w14:paraId="6366C0C2" w14:textId="77777777" w:rsidR="00E475ED" w:rsidRPr="00197E0C" w:rsidRDefault="00E475ED" w:rsidP="0017721C">
            <w:pPr>
              <w:rPr>
                <w:color w:val="000000"/>
                <w:sz w:val="20"/>
              </w:rPr>
            </w:pPr>
            <w:r w:rsidRPr="00197E0C">
              <w:rPr>
                <w:color w:val="000000"/>
                <w:sz w:val="20"/>
              </w:rPr>
              <w:t> </w:t>
            </w:r>
          </w:p>
        </w:tc>
      </w:tr>
      <w:tr w:rsidR="00E475ED" w:rsidRPr="00197E0C" w14:paraId="02E4949D" w14:textId="77777777" w:rsidTr="0017721C">
        <w:trPr>
          <w:trHeight w:val="300"/>
          <w:jc w:val="center"/>
        </w:trPr>
        <w:tc>
          <w:tcPr>
            <w:tcW w:w="4477" w:type="dxa"/>
            <w:tcBorders>
              <w:top w:val="nil"/>
              <w:left w:val="single" w:sz="4" w:space="0" w:color="auto"/>
              <w:bottom w:val="single" w:sz="4" w:space="0" w:color="auto"/>
              <w:right w:val="single" w:sz="4" w:space="0" w:color="auto"/>
            </w:tcBorders>
            <w:shd w:val="clear" w:color="auto" w:fill="auto"/>
            <w:noWrap/>
            <w:vAlign w:val="bottom"/>
            <w:hideMark/>
          </w:tcPr>
          <w:p w14:paraId="5F4BD199" w14:textId="77777777" w:rsidR="00E475ED" w:rsidRPr="00197E0C" w:rsidRDefault="00E475ED" w:rsidP="0017721C">
            <w:pPr>
              <w:rPr>
                <w:b/>
                <w:color w:val="000000"/>
                <w:sz w:val="20"/>
              </w:rPr>
            </w:pPr>
            <w:proofErr w:type="gramStart"/>
            <w:r w:rsidRPr="00197E0C">
              <w:rPr>
                <w:b/>
                <w:color w:val="000000"/>
                <w:sz w:val="20"/>
              </w:rPr>
              <w:t>TOTAL</w:t>
            </w:r>
            <w:proofErr w:type="gramEnd"/>
            <w:r w:rsidRPr="00197E0C">
              <w:rPr>
                <w:b/>
                <w:color w:val="000000"/>
                <w:sz w:val="20"/>
              </w:rPr>
              <w:t xml:space="preserve"> CON IVA</w:t>
            </w:r>
            <w:r w:rsidRPr="00197E0C">
              <w:rPr>
                <w:b/>
                <w:color w:val="000000"/>
                <w:sz w:val="20"/>
                <w:vertAlign w:val="superscript"/>
              </w:rPr>
              <w:footnoteReference w:id="17"/>
            </w:r>
          </w:p>
        </w:tc>
        <w:tc>
          <w:tcPr>
            <w:tcW w:w="4098" w:type="dxa"/>
            <w:tcBorders>
              <w:top w:val="nil"/>
              <w:left w:val="nil"/>
              <w:bottom w:val="single" w:sz="4" w:space="0" w:color="auto"/>
              <w:right w:val="single" w:sz="4" w:space="0" w:color="auto"/>
            </w:tcBorders>
            <w:shd w:val="clear" w:color="auto" w:fill="auto"/>
            <w:noWrap/>
            <w:vAlign w:val="bottom"/>
            <w:hideMark/>
          </w:tcPr>
          <w:p w14:paraId="7AB4BDDC" w14:textId="77777777" w:rsidR="00E475ED" w:rsidRPr="00197E0C" w:rsidRDefault="00E475ED" w:rsidP="0017721C">
            <w:pPr>
              <w:rPr>
                <w:color w:val="000000"/>
                <w:sz w:val="20"/>
              </w:rPr>
            </w:pPr>
            <w:r w:rsidRPr="00197E0C">
              <w:rPr>
                <w:color w:val="000000"/>
                <w:sz w:val="20"/>
              </w:rPr>
              <w:t> </w:t>
            </w:r>
          </w:p>
        </w:tc>
      </w:tr>
    </w:tbl>
    <w:p w14:paraId="16260FE6" w14:textId="77777777" w:rsidR="00E475ED" w:rsidRPr="005F6445" w:rsidRDefault="00E475ED" w:rsidP="00E475ED">
      <w:pPr>
        <w:tabs>
          <w:tab w:val="left" w:pos="9180"/>
          <w:tab w:val="left" w:pos="9637"/>
        </w:tabs>
        <w:spacing w:before="120" w:after="120" w:line="360" w:lineRule="auto"/>
        <w:ind w:right="-2"/>
        <w:rPr>
          <w:sz w:val="20"/>
        </w:rPr>
      </w:pPr>
      <w:r w:rsidRPr="00197E0C">
        <w:rPr>
          <w:b/>
          <w:sz w:val="20"/>
          <w:u w:val="single"/>
        </w:rPr>
        <w:br w:type="page"/>
      </w:r>
    </w:p>
    <w:p w14:paraId="4D3C9B43" w14:textId="77777777" w:rsidR="00E475ED" w:rsidRPr="00197E0C" w:rsidRDefault="00E475ED" w:rsidP="00E475ED">
      <w:pPr>
        <w:rPr>
          <w:b/>
          <w:sz w:val="20"/>
          <w:u w:val="single"/>
        </w:rPr>
      </w:pPr>
      <w:r w:rsidRPr="00197E0C">
        <w:rPr>
          <w:b/>
          <w:sz w:val="20"/>
          <w:u w:val="single"/>
        </w:rPr>
        <w:lastRenderedPageBreak/>
        <w:t xml:space="preserve">2.- DESGLOSE PARA OFERTAS DE LOTES INCLUIDOS EN EL GRUPO 2: Prestaciones de mantenimiento general no incluidas </w:t>
      </w:r>
      <w:r>
        <w:rPr>
          <w:b/>
          <w:sz w:val="20"/>
          <w:u w:val="single"/>
        </w:rPr>
        <w:t>en los Grupos específicos 3, 4,</w:t>
      </w:r>
      <w:r w:rsidRPr="00197E0C">
        <w:rPr>
          <w:b/>
          <w:sz w:val="20"/>
          <w:u w:val="single"/>
        </w:rPr>
        <w:t xml:space="preserve"> 5</w:t>
      </w:r>
      <w:r>
        <w:rPr>
          <w:b/>
          <w:sz w:val="20"/>
          <w:u w:val="single"/>
        </w:rPr>
        <w:t xml:space="preserve"> y 6</w:t>
      </w:r>
      <w:r w:rsidRPr="00197E0C">
        <w:rPr>
          <w:b/>
          <w:sz w:val="20"/>
          <w:u w:val="single"/>
        </w:rPr>
        <w:t>.</w:t>
      </w:r>
    </w:p>
    <w:tbl>
      <w:tblPr>
        <w:tblW w:w="0" w:type="auto"/>
        <w:jc w:val="center"/>
        <w:tblCellMar>
          <w:left w:w="70" w:type="dxa"/>
          <w:right w:w="70" w:type="dxa"/>
        </w:tblCellMar>
        <w:tblLook w:val="04A0" w:firstRow="1" w:lastRow="0" w:firstColumn="1" w:lastColumn="0" w:noHBand="0" w:noVBand="1"/>
      </w:tblPr>
      <w:tblGrid>
        <w:gridCol w:w="1679"/>
        <w:gridCol w:w="1677"/>
        <w:gridCol w:w="1388"/>
        <w:gridCol w:w="1533"/>
        <w:gridCol w:w="1701"/>
      </w:tblGrid>
      <w:tr w:rsidR="00E475ED" w:rsidRPr="00197E0C" w14:paraId="0DA8107B" w14:textId="77777777" w:rsidTr="00736131">
        <w:trPr>
          <w:cantSplit/>
          <w:trHeight w:val="20"/>
          <w:jc w:val="center"/>
        </w:trPr>
        <w:tc>
          <w:tcPr>
            <w:tcW w:w="167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55B37F" w14:textId="77777777" w:rsidR="00E475ED" w:rsidRPr="00197E0C" w:rsidRDefault="00E475ED" w:rsidP="0017721C">
            <w:pPr>
              <w:jc w:val="center"/>
              <w:rPr>
                <w:b/>
                <w:bCs/>
                <w:color w:val="000000"/>
                <w:sz w:val="20"/>
              </w:rPr>
            </w:pPr>
            <w:r w:rsidRPr="00197E0C">
              <w:rPr>
                <w:b/>
                <w:bCs/>
                <w:color w:val="000000"/>
                <w:sz w:val="20"/>
              </w:rPr>
              <w:t xml:space="preserve">CATEGORÍA PROFESIONAL. </w:t>
            </w:r>
          </w:p>
        </w:tc>
        <w:tc>
          <w:tcPr>
            <w:tcW w:w="167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D3F6B1" w14:textId="77777777" w:rsidR="00E475ED" w:rsidRPr="00197E0C" w:rsidRDefault="00E475ED" w:rsidP="0017721C">
            <w:pPr>
              <w:jc w:val="center"/>
              <w:rPr>
                <w:b/>
                <w:bCs/>
                <w:color w:val="000000"/>
                <w:sz w:val="20"/>
              </w:rPr>
            </w:pPr>
            <w:r w:rsidRPr="00197E0C">
              <w:rPr>
                <w:b/>
                <w:bCs/>
                <w:color w:val="000000"/>
                <w:sz w:val="20"/>
              </w:rPr>
              <w:t>TIPO JORNADA</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6AB98D4"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12BD27" w14:textId="77777777" w:rsidR="00E475ED" w:rsidRPr="00197E0C" w:rsidRDefault="00E475ED" w:rsidP="0017721C">
            <w:pPr>
              <w:jc w:val="center"/>
              <w:rPr>
                <w:b/>
                <w:bCs/>
                <w:color w:val="000000"/>
                <w:sz w:val="20"/>
              </w:rPr>
            </w:pPr>
            <w:r w:rsidRPr="00197E0C">
              <w:rPr>
                <w:b/>
                <w:bCs/>
                <w:color w:val="000000"/>
                <w:sz w:val="20"/>
              </w:rPr>
              <w:t>B) Precio/hora sin IVA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F6D96" w14:textId="77777777" w:rsidR="00E475ED" w:rsidRPr="00197E0C" w:rsidRDefault="00E475ED" w:rsidP="0017721C">
            <w:pPr>
              <w:jc w:val="center"/>
              <w:rPr>
                <w:b/>
                <w:bCs/>
                <w:color w:val="000000"/>
                <w:sz w:val="20"/>
              </w:rPr>
            </w:pPr>
            <w:r w:rsidRPr="00197E0C">
              <w:rPr>
                <w:b/>
                <w:bCs/>
                <w:color w:val="000000"/>
                <w:sz w:val="20"/>
              </w:rPr>
              <w:t>IMPORTE</w:t>
            </w:r>
          </w:p>
          <w:p w14:paraId="714C0D53"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4C9D11C2" w14:textId="77777777" w:rsidTr="00736131">
        <w:trPr>
          <w:cantSplit/>
          <w:trHeight w:val="92"/>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038D04BF" w14:textId="77777777" w:rsidR="00E475ED" w:rsidRPr="00197E0C" w:rsidRDefault="00E475ED" w:rsidP="0017721C">
            <w:pPr>
              <w:rPr>
                <w:color w:val="000000"/>
                <w:sz w:val="20"/>
              </w:rPr>
            </w:pPr>
            <w:r w:rsidRPr="00197E0C">
              <w:rPr>
                <w:color w:val="000000"/>
                <w:sz w:val="20"/>
              </w:rPr>
              <w:t>GESTOR TÉCNICO SUPERIOR</w:t>
            </w:r>
          </w:p>
        </w:tc>
        <w:tc>
          <w:tcPr>
            <w:tcW w:w="1677" w:type="dxa"/>
            <w:tcBorders>
              <w:top w:val="nil"/>
              <w:left w:val="nil"/>
              <w:bottom w:val="single" w:sz="8" w:space="0" w:color="auto"/>
              <w:right w:val="single" w:sz="8" w:space="0" w:color="auto"/>
            </w:tcBorders>
            <w:shd w:val="clear" w:color="auto" w:fill="auto"/>
            <w:vAlign w:val="center"/>
            <w:hideMark/>
          </w:tcPr>
          <w:p w14:paraId="53FBC07E"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7C1488F2"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3AD6B0B0"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594524AE" w14:textId="77777777" w:rsidR="00E475ED" w:rsidRPr="00197E0C" w:rsidRDefault="00E475ED" w:rsidP="0017721C">
            <w:pPr>
              <w:jc w:val="center"/>
              <w:rPr>
                <w:color w:val="000000"/>
                <w:sz w:val="20"/>
              </w:rPr>
            </w:pPr>
            <w:r w:rsidRPr="00197E0C">
              <w:rPr>
                <w:color w:val="000000"/>
                <w:sz w:val="20"/>
              </w:rPr>
              <w:t> </w:t>
            </w:r>
          </w:p>
        </w:tc>
      </w:tr>
      <w:tr w:rsidR="00E475ED" w:rsidRPr="00197E0C" w14:paraId="451D7F00" w14:textId="77777777" w:rsidTr="00736131">
        <w:trPr>
          <w:cantSplit/>
          <w:trHeight w:val="581"/>
          <w:jc w:val="center"/>
        </w:trPr>
        <w:tc>
          <w:tcPr>
            <w:tcW w:w="1679" w:type="dxa"/>
            <w:vMerge/>
            <w:tcBorders>
              <w:top w:val="nil"/>
              <w:left w:val="single" w:sz="8" w:space="0" w:color="auto"/>
              <w:bottom w:val="single" w:sz="8" w:space="0" w:color="000000"/>
              <w:right w:val="single" w:sz="8" w:space="0" w:color="auto"/>
            </w:tcBorders>
            <w:vAlign w:val="center"/>
            <w:hideMark/>
          </w:tcPr>
          <w:p w14:paraId="40BF248E"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7FEA36B2" w14:textId="77777777" w:rsidR="00E475ED" w:rsidRPr="00197E0C" w:rsidRDefault="00E475ED" w:rsidP="0017721C">
            <w:pPr>
              <w:rPr>
                <w:color w:val="000000"/>
                <w:sz w:val="20"/>
              </w:rPr>
            </w:pPr>
            <w:r w:rsidRPr="00197E0C">
              <w:rPr>
                <w:color w:val="000000"/>
                <w:sz w:val="20"/>
              </w:rPr>
              <w:t>Precio antigüedad (hora)</w:t>
            </w:r>
            <w:r w:rsidRPr="00197E0C">
              <w:rPr>
                <w:color w:val="000000"/>
                <w:sz w:val="20"/>
                <w:vertAlign w:val="superscript"/>
              </w:rPr>
              <w:footnoteReference w:id="18"/>
            </w:r>
          </w:p>
        </w:tc>
        <w:tc>
          <w:tcPr>
            <w:tcW w:w="1388" w:type="dxa"/>
            <w:tcBorders>
              <w:top w:val="nil"/>
              <w:left w:val="nil"/>
              <w:bottom w:val="single" w:sz="8" w:space="0" w:color="auto"/>
              <w:right w:val="single" w:sz="8" w:space="0" w:color="auto"/>
            </w:tcBorders>
            <w:shd w:val="clear" w:color="auto" w:fill="auto"/>
            <w:noWrap/>
            <w:vAlign w:val="center"/>
            <w:hideMark/>
          </w:tcPr>
          <w:p w14:paraId="57414612"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7E2A00AB"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2C68A20C" w14:textId="77777777" w:rsidR="00E475ED" w:rsidRPr="00197E0C" w:rsidRDefault="00E475ED" w:rsidP="0017721C">
            <w:pPr>
              <w:jc w:val="center"/>
              <w:rPr>
                <w:color w:val="000000"/>
                <w:sz w:val="20"/>
              </w:rPr>
            </w:pPr>
            <w:r w:rsidRPr="00197E0C">
              <w:rPr>
                <w:color w:val="000000"/>
                <w:sz w:val="20"/>
              </w:rPr>
              <w:t> </w:t>
            </w:r>
          </w:p>
        </w:tc>
      </w:tr>
      <w:tr w:rsidR="00E475ED" w:rsidRPr="00197E0C" w14:paraId="7110FAC1" w14:textId="77777777" w:rsidTr="00736131">
        <w:trPr>
          <w:cantSplit/>
          <w:trHeight w:val="96"/>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179DF845" w14:textId="77777777" w:rsidR="00E475ED" w:rsidRPr="00197E0C" w:rsidRDefault="00E475ED" w:rsidP="0017721C">
            <w:pPr>
              <w:rPr>
                <w:color w:val="000000"/>
                <w:sz w:val="20"/>
              </w:rPr>
            </w:pPr>
            <w:r w:rsidRPr="00197E0C">
              <w:rPr>
                <w:color w:val="000000"/>
                <w:sz w:val="20"/>
              </w:rPr>
              <w:t xml:space="preserve">GESTOR TÉCNICO </w:t>
            </w:r>
          </w:p>
        </w:tc>
        <w:tc>
          <w:tcPr>
            <w:tcW w:w="1677" w:type="dxa"/>
            <w:tcBorders>
              <w:top w:val="nil"/>
              <w:left w:val="nil"/>
              <w:bottom w:val="single" w:sz="8" w:space="0" w:color="auto"/>
              <w:right w:val="single" w:sz="8" w:space="0" w:color="auto"/>
            </w:tcBorders>
            <w:shd w:val="clear" w:color="auto" w:fill="auto"/>
            <w:vAlign w:val="center"/>
            <w:hideMark/>
          </w:tcPr>
          <w:p w14:paraId="224A3DAB"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152C915B"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69D1076E"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1316E9B8" w14:textId="77777777" w:rsidR="00E475ED" w:rsidRPr="00197E0C" w:rsidRDefault="00E475ED" w:rsidP="0017721C">
            <w:pPr>
              <w:jc w:val="center"/>
              <w:rPr>
                <w:color w:val="000000"/>
                <w:sz w:val="20"/>
              </w:rPr>
            </w:pPr>
            <w:r w:rsidRPr="00197E0C">
              <w:rPr>
                <w:color w:val="000000"/>
                <w:sz w:val="20"/>
              </w:rPr>
              <w:t> </w:t>
            </w:r>
          </w:p>
        </w:tc>
      </w:tr>
      <w:tr w:rsidR="00E475ED" w:rsidRPr="00197E0C" w14:paraId="1D6BBB5F" w14:textId="77777777" w:rsidTr="00736131">
        <w:trPr>
          <w:cantSplit/>
          <w:trHeight w:val="429"/>
          <w:jc w:val="center"/>
        </w:trPr>
        <w:tc>
          <w:tcPr>
            <w:tcW w:w="1679" w:type="dxa"/>
            <w:vMerge/>
            <w:tcBorders>
              <w:top w:val="nil"/>
              <w:left w:val="single" w:sz="8" w:space="0" w:color="auto"/>
              <w:bottom w:val="single" w:sz="8" w:space="0" w:color="000000"/>
              <w:right w:val="single" w:sz="8" w:space="0" w:color="auto"/>
            </w:tcBorders>
            <w:vAlign w:val="center"/>
            <w:hideMark/>
          </w:tcPr>
          <w:p w14:paraId="33709FD2"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02B00FBD"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37586DF9"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567FB8A8"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7CDBF5A5" w14:textId="77777777" w:rsidR="00E475ED" w:rsidRPr="00197E0C" w:rsidRDefault="00E475ED" w:rsidP="0017721C">
            <w:pPr>
              <w:jc w:val="center"/>
              <w:rPr>
                <w:color w:val="000000"/>
                <w:sz w:val="20"/>
              </w:rPr>
            </w:pPr>
            <w:r w:rsidRPr="00197E0C">
              <w:rPr>
                <w:color w:val="000000"/>
                <w:sz w:val="20"/>
              </w:rPr>
              <w:t> </w:t>
            </w:r>
          </w:p>
        </w:tc>
      </w:tr>
      <w:tr w:rsidR="00E475ED" w:rsidRPr="00197E0C" w14:paraId="4BAA2522" w14:textId="77777777" w:rsidTr="00736131">
        <w:trPr>
          <w:cantSplit/>
          <w:trHeight w:val="20"/>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48FFEBE0" w14:textId="77777777" w:rsidR="00E475ED" w:rsidRPr="00197E0C" w:rsidRDefault="00E475ED" w:rsidP="0017721C">
            <w:pPr>
              <w:rPr>
                <w:color w:val="000000"/>
                <w:sz w:val="20"/>
              </w:rPr>
            </w:pPr>
            <w:r w:rsidRPr="00197E0C">
              <w:rPr>
                <w:color w:val="000000"/>
                <w:sz w:val="20"/>
              </w:rPr>
              <w:t>JEFE EQUIPO/MAESTRO INDUSTRIAL</w:t>
            </w:r>
          </w:p>
        </w:tc>
        <w:tc>
          <w:tcPr>
            <w:tcW w:w="1677" w:type="dxa"/>
            <w:tcBorders>
              <w:top w:val="nil"/>
              <w:left w:val="nil"/>
              <w:bottom w:val="single" w:sz="8" w:space="0" w:color="auto"/>
              <w:right w:val="single" w:sz="8" w:space="0" w:color="auto"/>
            </w:tcBorders>
            <w:shd w:val="clear" w:color="auto" w:fill="auto"/>
            <w:vAlign w:val="center"/>
            <w:hideMark/>
          </w:tcPr>
          <w:p w14:paraId="1D08CB57"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756D8FB6"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072F216C"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3621D9B7" w14:textId="77777777" w:rsidR="00E475ED" w:rsidRPr="00197E0C" w:rsidRDefault="00E475ED" w:rsidP="0017721C">
            <w:pPr>
              <w:jc w:val="center"/>
              <w:rPr>
                <w:color w:val="000000"/>
                <w:sz w:val="20"/>
              </w:rPr>
            </w:pPr>
            <w:r w:rsidRPr="00197E0C">
              <w:rPr>
                <w:color w:val="000000"/>
                <w:sz w:val="20"/>
              </w:rPr>
              <w:t> </w:t>
            </w:r>
          </w:p>
        </w:tc>
      </w:tr>
      <w:tr w:rsidR="00E475ED" w:rsidRPr="00197E0C" w14:paraId="4ADAA790" w14:textId="77777777" w:rsidTr="00736131">
        <w:trPr>
          <w:cantSplit/>
          <w:trHeight w:val="20"/>
          <w:jc w:val="center"/>
        </w:trPr>
        <w:tc>
          <w:tcPr>
            <w:tcW w:w="1679" w:type="dxa"/>
            <w:vMerge/>
            <w:tcBorders>
              <w:top w:val="nil"/>
              <w:left w:val="single" w:sz="8" w:space="0" w:color="auto"/>
              <w:bottom w:val="single" w:sz="8" w:space="0" w:color="000000"/>
              <w:right w:val="single" w:sz="8" w:space="0" w:color="auto"/>
            </w:tcBorders>
            <w:vAlign w:val="center"/>
            <w:hideMark/>
          </w:tcPr>
          <w:p w14:paraId="595F7985"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3EC5B9EF"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427ADEC4"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7EC0CFFA"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45F7B4AA" w14:textId="77777777" w:rsidR="00E475ED" w:rsidRPr="00197E0C" w:rsidRDefault="00E475ED" w:rsidP="0017721C">
            <w:pPr>
              <w:jc w:val="center"/>
              <w:rPr>
                <w:color w:val="000000"/>
                <w:sz w:val="20"/>
              </w:rPr>
            </w:pPr>
            <w:r w:rsidRPr="00197E0C">
              <w:rPr>
                <w:color w:val="000000"/>
                <w:sz w:val="20"/>
              </w:rPr>
              <w:t> </w:t>
            </w:r>
          </w:p>
        </w:tc>
      </w:tr>
      <w:tr w:rsidR="00E475ED" w:rsidRPr="00197E0C" w14:paraId="1B7FA523" w14:textId="77777777" w:rsidTr="00736131">
        <w:trPr>
          <w:cantSplit/>
          <w:trHeight w:val="20"/>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415B15EE" w14:textId="77777777" w:rsidR="00E475ED" w:rsidRPr="00197E0C" w:rsidRDefault="00E475ED" w:rsidP="0017721C">
            <w:pPr>
              <w:rPr>
                <w:color w:val="000000"/>
                <w:sz w:val="20"/>
              </w:rPr>
            </w:pPr>
            <w:r w:rsidRPr="00197E0C">
              <w:rPr>
                <w:color w:val="000000"/>
                <w:sz w:val="20"/>
              </w:rPr>
              <w:t>OFICIAL DE PRIMERA</w:t>
            </w:r>
          </w:p>
        </w:tc>
        <w:tc>
          <w:tcPr>
            <w:tcW w:w="1677" w:type="dxa"/>
            <w:tcBorders>
              <w:top w:val="nil"/>
              <w:left w:val="nil"/>
              <w:bottom w:val="single" w:sz="8" w:space="0" w:color="auto"/>
              <w:right w:val="single" w:sz="8" w:space="0" w:color="auto"/>
            </w:tcBorders>
            <w:shd w:val="clear" w:color="auto" w:fill="auto"/>
            <w:vAlign w:val="center"/>
            <w:hideMark/>
          </w:tcPr>
          <w:p w14:paraId="5E652466"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69324E32"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49EEB8A5"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662E5BAB" w14:textId="77777777" w:rsidR="00E475ED" w:rsidRPr="00197E0C" w:rsidRDefault="00E475ED" w:rsidP="0017721C">
            <w:pPr>
              <w:jc w:val="center"/>
              <w:rPr>
                <w:color w:val="000000"/>
                <w:sz w:val="20"/>
              </w:rPr>
            </w:pPr>
            <w:r w:rsidRPr="00197E0C">
              <w:rPr>
                <w:color w:val="000000"/>
                <w:sz w:val="20"/>
              </w:rPr>
              <w:t> </w:t>
            </w:r>
          </w:p>
        </w:tc>
      </w:tr>
      <w:tr w:rsidR="00E475ED" w:rsidRPr="00197E0C" w14:paraId="70D78258" w14:textId="77777777" w:rsidTr="00736131">
        <w:trPr>
          <w:cantSplit/>
          <w:trHeight w:val="20"/>
          <w:jc w:val="center"/>
        </w:trPr>
        <w:tc>
          <w:tcPr>
            <w:tcW w:w="1679" w:type="dxa"/>
            <w:vMerge/>
            <w:tcBorders>
              <w:top w:val="nil"/>
              <w:left w:val="single" w:sz="8" w:space="0" w:color="auto"/>
              <w:bottom w:val="single" w:sz="8" w:space="0" w:color="000000"/>
              <w:right w:val="single" w:sz="8" w:space="0" w:color="auto"/>
            </w:tcBorders>
            <w:vAlign w:val="center"/>
            <w:hideMark/>
          </w:tcPr>
          <w:p w14:paraId="0AEEE66B"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0A0A3AEA" w14:textId="77777777" w:rsidR="00E475ED" w:rsidRPr="00197E0C" w:rsidRDefault="00E475ED" w:rsidP="0017721C">
            <w:pPr>
              <w:rPr>
                <w:color w:val="000000"/>
                <w:sz w:val="20"/>
              </w:rPr>
            </w:pPr>
            <w:r w:rsidRPr="00197E0C">
              <w:rPr>
                <w:color w:val="000000"/>
                <w:sz w:val="20"/>
              </w:rPr>
              <w:t>Nocturna</w:t>
            </w:r>
          </w:p>
        </w:tc>
        <w:tc>
          <w:tcPr>
            <w:tcW w:w="1388" w:type="dxa"/>
            <w:tcBorders>
              <w:top w:val="nil"/>
              <w:left w:val="nil"/>
              <w:bottom w:val="single" w:sz="8" w:space="0" w:color="auto"/>
              <w:right w:val="single" w:sz="8" w:space="0" w:color="auto"/>
            </w:tcBorders>
            <w:shd w:val="clear" w:color="auto" w:fill="auto"/>
            <w:noWrap/>
            <w:vAlign w:val="center"/>
            <w:hideMark/>
          </w:tcPr>
          <w:p w14:paraId="4582E4A5"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498A6C47"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5E68AD91" w14:textId="77777777" w:rsidR="00E475ED" w:rsidRPr="00197E0C" w:rsidRDefault="00E475ED" w:rsidP="0017721C">
            <w:pPr>
              <w:jc w:val="center"/>
              <w:rPr>
                <w:color w:val="000000"/>
                <w:sz w:val="20"/>
              </w:rPr>
            </w:pPr>
            <w:r w:rsidRPr="00197E0C">
              <w:rPr>
                <w:color w:val="000000"/>
                <w:sz w:val="20"/>
              </w:rPr>
              <w:t> </w:t>
            </w:r>
          </w:p>
        </w:tc>
      </w:tr>
      <w:tr w:rsidR="00E475ED" w:rsidRPr="00197E0C" w14:paraId="77F4A512" w14:textId="77777777" w:rsidTr="00736131">
        <w:trPr>
          <w:cantSplit/>
          <w:trHeight w:val="20"/>
          <w:jc w:val="center"/>
        </w:trPr>
        <w:tc>
          <w:tcPr>
            <w:tcW w:w="1679" w:type="dxa"/>
            <w:vMerge/>
            <w:tcBorders>
              <w:top w:val="nil"/>
              <w:left w:val="single" w:sz="8" w:space="0" w:color="auto"/>
              <w:bottom w:val="single" w:sz="8" w:space="0" w:color="000000"/>
              <w:right w:val="single" w:sz="8" w:space="0" w:color="auto"/>
            </w:tcBorders>
            <w:vAlign w:val="center"/>
            <w:hideMark/>
          </w:tcPr>
          <w:p w14:paraId="16B04EAD"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04C6FB1F"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609C978C"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726EB40B"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1BFDF033" w14:textId="77777777" w:rsidR="00E475ED" w:rsidRPr="00197E0C" w:rsidRDefault="00E475ED" w:rsidP="0017721C">
            <w:pPr>
              <w:jc w:val="center"/>
              <w:rPr>
                <w:color w:val="000000"/>
                <w:sz w:val="20"/>
              </w:rPr>
            </w:pPr>
            <w:r w:rsidRPr="00197E0C">
              <w:rPr>
                <w:color w:val="000000"/>
                <w:sz w:val="20"/>
              </w:rPr>
              <w:t> </w:t>
            </w:r>
          </w:p>
        </w:tc>
      </w:tr>
      <w:tr w:rsidR="00E475ED" w:rsidRPr="00197E0C" w14:paraId="21BB5B4A" w14:textId="77777777" w:rsidTr="00736131">
        <w:trPr>
          <w:cantSplit/>
          <w:trHeight w:val="20"/>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7F6DADDA" w14:textId="77777777" w:rsidR="00E475ED" w:rsidRPr="00197E0C" w:rsidRDefault="00E475ED" w:rsidP="0017721C">
            <w:pPr>
              <w:rPr>
                <w:color w:val="000000"/>
                <w:sz w:val="20"/>
              </w:rPr>
            </w:pPr>
            <w:r w:rsidRPr="00197E0C">
              <w:rPr>
                <w:color w:val="000000"/>
                <w:sz w:val="20"/>
              </w:rPr>
              <w:t xml:space="preserve">OFICIAL DE SEGUNDA </w:t>
            </w:r>
          </w:p>
        </w:tc>
        <w:tc>
          <w:tcPr>
            <w:tcW w:w="1677" w:type="dxa"/>
            <w:tcBorders>
              <w:top w:val="nil"/>
              <w:left w:val="nil"/>
              <w:bottom w:val="single" w:sz="8" w:space="0" w:color="auto"/>
              <w:right w:val="single" w:sz="8" w:space="0" w:color="auto"/>
            </w:tcBorders>
            <w:shd w:val="clear" w:color="auto" w:fill="auto"/>
            <w:vAlign w:val="center"/>
            <w:hideMark/>
          </w:tcPr>
          <w:p w14:paraId="2DB39063"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5CB6FA1C"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72A5DD55"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60290BED" w14:textId="77777777" w:rsidR="00E475ED" w:rsidRPr="00197E0C" w:rsidRDefault="00E475ED" w:rsidP="0017721C">
            <w:pPr>
              <w:jc w:val="center"/>
              <w:rPr>
                <w:color w:val="000000"/>
                <w:sz w:val="20"/>
              </w:rPr>
            </w:pPr>
            <w:r w:rsidRPr="00197E0C">
              <w:rPr>
                <w:color w:val="000000"/>
                <w:sz w:val="20"/>
              </w:rPr>
              <w:t> </w:t>
            </w:r>
          </w:p>
        </w:tc>
      </w:tr>
      <w:tr w:rsidR="00E475ED" w:rsidRPr="00197E0C" w14:paraId="278C7828" w14:textId="77777777" w:rsidTr="00736131">
        <w:trPr>
          <w:cantSplit/>
          <w:trHeight w:val="193"/>
          <w:jc w:val="center"/>
        </w:trPr>
        <w:tc>
          <w:tcPr>
            <w:tcW w:w="1679" w:type="dxa"/>
            <w:vMerge/>
            <w:tcBorders>
              <w:top w:val="nil"/>
              <w:left w:val="single" w:sz="8" w:space="0" w:color="auto"/>
              <w:bottom w:val="single" w:sz="8" w:space="0" w:color="000000"/>
              <w:right w:val="single" w:sz="8" w:space="0" w:color="auto"/>
            </w:tcBorders>
            <w:vAlign w:val="center"/>
            <w:hideMark/>
          </w:tcPr>
          <w:p w14:paraId="2BA9F7B5"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32909BB8" w14:textId="77777777" w:rsidR="00E475ED" w:rsidRPr="00197E0C" w:rsidRDefault="00E475ED" w:rsidP="0017721C">
            <w:pPr>
              <w:rPr>
                <w:color w:val="000000"/>
                <w:sz w:val="20"/>
              </w:rPr>
            </w:pPr>
            <w:r w:rsidRPr="00197E0C">
              <w:rPr>
                <w:color w:val="000000"/>
                <w:sz w:val="20"/>
              </w:rPr>
              <w:t>Nocturna</w:t>
            </w:r>
          </w:p>
        </w:tc>
        <w:tc>
          <w:tcPr>
            <w:tcW w:w="1388" w:type="dxa"/>
            <w:tcBorders>
              <w:top w:val="nil"/>
              <w:left w:val="nil"/>
              <w:bottom w:val="single" w:sz="8" w:space="0" w:color="auto"/>
              <w:right w:val="single" w:sz="8" w:space="0" w:color="auto"/>
            </w:tcBorders>
            <w:shd w:val="clear" w:color="auto" w:fill="auto"/>
            <w:noWrap/>
            <w:vAlign w:val="center"/>
            <w:hideMark/>
          </w:tcPr>
          <w:p w14:paraId="70B2A7D3"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10DD3C85"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12677F54" w14:textId="77777777" w:rsidR="00E475ED" w:rsidRPr="00197E0C" w:rsidRDefault="00E475ED" w:rsidP="0017721C">
            <w:pPr>
              <w:jc w:val="center"/>
              <w:rPr>
                <w:color w:val="000000"/>
                <w:sz w:val="20"/>
              </w:rPr>
            </w:pPr>
            <w:r w:rsidRPr="00197E0C">
              <w:rPr>
                <w:color w:val="000000"/>
                <w:sz w:val="20"/>
              </w:rPr>
              <w:t> </w:t>
            </w:r>
          </w:p>
        </w:tc>
      </w:tr>
      <w:tr w:rsidR="00E475ED" w:rsidRPr="00197E0C" w14:paraId="4C21E410" w14:textId="77777777" w:rsidTr="00736131">
        <w:trPr>
          <w:cantSplit/>
          <w:trHeight w:val="257"/>
          <w:jc w:val="center"/>
        </w:trPr>
        <w:tc>
          <w:tcPr>
            <w:tcW w:w="1679" w:type="dxa"/>
            <w:vMerge/>
            <w:tcBorders>
              <w:top w:val="nil"/>
              <w:left w:val="single" w:sz="8" w:space="0" w:color="auto"/>
              <w:bottom w:val="single" w:sz="8" w:space="0" w:color="000000"/>
              <w:right w:val="single" w:sz="8" w:space="0" w:color="auto"/>
            </w:tcBorders>
            <w:vAlign w:val="center"/>
            <w:hideMark/>
          </w:tcPr>
          <w:p w14:paraId="52EA6AAD"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060B4804"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79D67AC5"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tcPr>
          <w:p w14:paraId="3430D60C" w14:textId="77777777" w:rsidR="00E475ED" w:rsidRPr="00197E0C" w:rsidRDefault="00E475ED" w:rsidP="0017721C">
            <w:pPr>
              <w:jc w:val="center"/>
              <w:rPr>
                <w:color w:val="000000"/>
                <w:sz w:val="20"/>
              </w:rPr>
            </w:pPr>
          </w:p>
        </w:tc>
        <w:tc>
          <w:tcPr>
            <w:tcW w:w="1701" w:type="dxa"/>
            <w:tcBorders>
              <w:top w:val="nil"/>
              <w:left w:val="nil"/>
              <w:bottom w:val="single" w:sz="8" w:space="0" w:color="auto"/>
              <w:right w:val="single" w:sz="8" w:space="0" w:color="auto"/>
            </w:tcBorders>
            <w:shd w:val="clear" w:color="auto" w:fill="auto"/>
            <w:vAlign w:val="center"/>
            <w:hideMark/>
          </w:tcPr>
          <w:p w14:paraId="50905536" w14:textId="77777777" w:rsidR="00E475ED" w:rsidRPr="00197E0C" w:rsidRDefault="00E475ED" w:rsidP="0017721C">
            <w:pPr>
              <w:jc w:val="center"/>
              <w:rPr>
                <w:color w:val="000000"/>
                <w:sz w:val="20"/>
              </w:rPr>
            </w:pPr>
            <w:r w:rsidRPr="00197E0C">
              <w:rPr>
                <w:color w:val="000000"/>
                <w:sz w:val="20"/>
              </w:rPr>
              <w:t> </w:t>
            </w:r>
          </w:p>
        </w:tc>
      </w:tr>
      <w:tr w:rsidR="00E475ED" w:rsidRPr="00197E0C" w14:paraId="24F50A0C" w14:textId="77777777" w:rsidTr="00736131">
        <w:trPr>
          <w:cantSplit/>
          <w:trHeight w:val="20"/>
          <w:jc w:val="center"/>
        </w:trPr>
        <w:tc>
          <w:tcPr>
            <w:tcW w:w="16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3725C9" w14:textId="77777777" w:rsidR="00E475ED" w:rsidRPr="00197E0C" w:rsidRDefault="00E475ED" w:rsidP="0017721C">
            <w:pPr>
              <w:rPr>
                <w:color w:val="000000"/>
                <w:sz w:val="20"/>
              </w:rPr>
            </w:pPr>
            <w:r w:rsidRPr="00197E0C">
              <w:rPr>
                <w:color w:val="000000"/>
                <w:sz w:val="20"/>
              </w:rPr>
              <w:t>AYUDANTE/PEÓN</w:t>
            </w:r>
          </w:p>
        </w:tc>
        <w:tc>
          <w:tcPr>
            <w:tcW w:w="1677" w:type="dxa"/>
            <w:tcBorders>
              <w:top w:val="nil"/>
              <w:left w:val="nil"/>
              <w:bottom w:val="single" w:sz="8" w:space="0" w:color="auto"/>
              <w:right w:val="single" w:sz="8" w:space="0" w:color="auto"/>
            </w:tcBorders>
            <w:shd w:val="clear" w:color="auto" w:fill="auto"/>
            <w:vAlign w:val="center"/>
            <w:hideMark/>
          </w:tcPr>
          <w:p w14:paraId="1DB1600C"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38BE5F89"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7A63E6EE"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659F2255" w14:textId="77777777" w:rsidR="00E475ED" w:rsidRPr="00197E0C" w:rsidRDefault="00E475ED" w:rsidP="0017721C">
            <w:pPr>
              <w:jc w:val="center"/>
              <w:rPr>
                <w:color w:val="000000"/>
                <w:sz w:val="20"/>
              </w:rPr>
            </w:pPr>
            <w:r w:rsidRPr="00197E0C">
              <w:rPr>
                <w:color w:val="000000"/>
                <w:sz w:val="20"/>
              </w:rPr>
              <w:t> </w:t>
            </w:r>
          </w:p>
        </w:tc>
      </w:tr>
      <w:tr w:rsidR="00E475ED" w:rsidRPr="00197E0C" w14:paraId="58DE9233" w14:textId="77777777" w:rsidTr="00736131">
        <w:trPr>
          <w:cantSplit/>
          <w:trHeight w:val="20"/>
          <w:jc w:val="center"/>
        </w:trPr>
        <w:tc>
          <w:tcPr>
            <w:tcW w:w="1679" w:type="dxa"/>
            <w:vMerge/>
            <w:tcBorders>
              <w:top w:val="nil"/>
              <w:left w:val="single" w:sz="8" w:space="0" w:color="auto"/>
              <w:bottom w:val="single" w:sz="8" w:space="0" w:color="000000"/>
              <w:right w:val="single" w:sz="8" w:space="0" w:color="auto"/>
            </w:tcBorders>
            <w:vAlign w:val="center"/>
            <w:hideMark/>
          </w:tcPr>
          <w:p w14:paraId="678F28CD"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7A1D3462" w14:textId="77777777" w:rsidR="00E475ED" w:rsidRPr="00197E0C" w:rsidRDefault="00E475ED" w:rsidP="0017721C">
            <w:pPr>
              <w:rPr>
                <w:color w:val="000000"/>
                <w:sz w:val="20"/>
              </w:rPr>
            </w:pPr>
            <w:r w:rsidRPr="00197E0C">
              <w:rPr>
                <w:color w:val="000000"/>
                <w:sz w:val="20"/>
              </w:rPr>
              <w:t>Nocturna</w:t>
            </w:r>
          </w:p>
        </w:tc>
        <w:tc>
          <w:tcPr>
            <w:tcW w:w="1388" w:type="dxa"/>
            <w:tcBorders>
              <w:top w:val="nil"/>
              <w:left w:val="nil"/>
              <w:bottom w:val="single" w:sz="8" w:space="0" w:color="auto"/>
              <w:right w:val="single" w:sz="8" w:space="0" w:color="auto"/>
            </w:tcBorders>
            <w:shd w:val="clear" w:color="auto" w:fill="auto"/>
            <w:noWrap/>
            <w:vAlign w:val="center"/>
            <w:hideMark/>
          </w:tcPr>
          <w:p w14:paraId="4D6F93BA"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4C8337C9"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61000577" w14:textId="77777777" w:rsidR="00E475ED" w:rsidRPr="00197E0C" w:rsidRDefault="00E475ED" w:rsidP="0017721C">
            <w:pPr>
              <w:jc w:val="center"/>
              <w:rPr>
                <w:color w:val="000000"/>
                <w:sz w:val="20"/>
              </w:rPr>
            </w:pPr>
            <w:r w:rsidRPr="00197E0C">
              <w:rPr>
                <w:color w:val="000000"/>
                <w:sz w:val="20"/>
              </w:rPr>
              <w:t> </w:t>
            </w:r>
          </w:p>
        </w:tc>
      </w:tr>
      <w:tr w:rsidR="00E475ED" w:rsidRPr="00197E0C" w14:paraId="5FE5DF53" w14:textId="77777777" w:rsidTr="00736131">
        <w:trPr>
          <w:cantSplit/>
          <w:trHeight w:val="20"/>
          <w:jc w:val="center"/>
        </w:trPr>
        <w:tc>
          <w:tcPr>
            <w:tcW w:w="1679" w:type="dxa"/>
            <w:vMerge/>
            <w:tcBorders>
              <w:top w:val="nil"/>
              <w:left w:val="single" w:sz="8" w:space="0" w:color="auto"/>
              <w:bottom w:val="single" w:sz="8" w:space="0" w:color="000000"/>
              <w:right w:val="single" w:sz="8" w:space="0" w:color="auto"/>
            </w:tcBorders>
            <w:vAlign w:val="center"/>
            <w:hideMark/>
          </w:tcPr>
          <w:p w14:paraId="6D9BA4E9"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07127E8D"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6B8D9D18"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nil"/>
              <w:right w:val="single" w:sz="8" w:space="0" w:color="auto"/>
            </w:tcBorders>
            <w:shd w:val="clear" w:color="auto" w:fill="auto"/>
            <w:noWrap/>
            <w:vAlign w:val="center"/>
            <w:hideMark/>
          </w:tcPr>
          <w:p w14:paraId="32D09290"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nil"/>
              <w:right w:val="single" w:sz="8" w:space="0" w:color="auto"/>
            </w:tcBorders>
            <w:shd w:val="clear" w:color="auto" w:fill="auto"/>
            <w:vAlign w:val="center"/>
            <w:hideMark/>
          </w:tcPr>
          <w:p w14:paraId="06936712" w14:textId="77777777" w:rsidR="00E475ED" w:rsidRPr="00197E0C" w:rsidRDefault="00E475ED" w:rsidP="0017721C">
            <w:pPr>
              <w:jc w:val="center"/>
              <w:rPr>
                <w:color w:val="000000"/>
                <w:sz w:val="20"/>
              </w:rPr>
            </w:pPr>
            <w:r w:rsidRPr="00197E0C">
              <w:rPr>
                <w:color w:val="000000"/>
                <w:sz w:val="20"/>
              </w:rPr>
              <w:t> </w:t>
            </w:r>
          </w:p>
        </w:tc>
      </w:tr>
      <w:tr w:rsidR="00E475ED" w:rsidRPr="00197E0C" w14:paraId="5EA70F23" w14:textId="77777777" w:rsidTr="00736131">
        <w:trPr>
          <w:cantSplit/>
          <w:trHeight w:val="20"/>
          <w:jc w:val="center"/>
        </w:trPr>
        <w:tc>
          <w:tcPr>
            <w:tcW w:w="1679" w:type="dxa"/>
            <w:tcBorders>
              <w:top w:val="nil"/>
              <w:left w:val="nil"/>
              <w:bottom w:val="nil"/>
              <w:right w:val="nil"/>
            </w:tcBorders>
            <w:shd w:val="clear" w:color="auto" w:fill="auto"/>
            <w:noWrap/>
            <w:vAlign w:val="bottom"/>
            <w:hideMark/>
          </w:tcPr>
          <w:p w14:paraId="10B55F6D"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191A9E22"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2D314768" w14:textId="77777777" w:rsidR="00E475ED" w:rsidRPr="00197E0C" w:rsidRDefault="00E475ED" w:rsidP="0017721C">
            <w:pPr>
              <w:rPr>
                <w:color w:val="000000"/>
                <w:sz w:val="20"/>
              </w:rPr>
            </w:pPr>
          </w:p>
        </w:tc>
        <w:tc>
          <w:tcPr>
            <w:tcW w:w="15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8D3E71" w14:textId="77777777" w:rsidR="00E475ED" w:rsidRPr="00197E0C" w:rsidRDefault="00E475ED" w:rsidP="0017721C">
            <w:pPr>
              <w:rPr>
                <w:b/>
                <w:bCs/>
                <w:color w:val="000000"/>
                <w:sz w:val="20"/>
              </w:rPr>
            </w:pPr>
            <w:r w:rsidRPr="00197E0C">
              <w:rPr>
                <w:b/>
                <w:bCs/>
                <w:color w:val="000000"/>
                <w:sz w:val="20"/>
              </w:rPr>
              <w:t>Importe Neto</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03A150D8" w14:textId="77777777" w:rsidR="00E475ED" w:rsidRPr="00197E0C" w:rsidRDefault="00E475ED" w:rsidP="0017721C">
            <w:pPr>
              <w:rPr>
                <w:b/>
                <w:bCs/>
                <w:color w:val="000000"/>
                <w:sz w:val="20"/>
              </w:rPr>
            </w:pPr>
            <w:r w:rsidRPr="00197E0C">
              <w:rPr>
                <w:b/>
                <w:bCs/>
                <w:color w:val="000000"/>
                <w:sz w:val="20"/>
              </w:rPr>
              <w:t> </w:t>
            </w:r>
          </w:p>
        </w:tc>
      </w:tr>
      <w:tr w:rsidR="00E475ED" w:rsidRPr="00197E0C" w14:paraId="7161FBFF" w14:textId="77777777" w:rsidTr="00736131">
        <w:trPr>
          <w:cantSplit/>
          <w:trHeight w:val="20"/>
          <w:jc w:val="center"/>
        </w:trPr>
        <w:tc>
          <w:tcPr>
            <w:tcW w:w="1679" w:type="dxa"/>
            <w:tcBorders>
              <w:top w:val="nil"/>
              <w:left w:val="nil"/>
              <w:bottom w:val="nil"/>
              <w:right w:val="nil"/>
            </w:tcBorders>
            <w:shd w:val="clear" w:color="auto" w:fill="auto"/>
            <w:noWrap/>
            <w:vAlign w:val="bottom"/>
            <w:hideMark/>
          </w:tcPr>
          <w:p w14:paraId="49FC930C"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79A20B52"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5899526E" w14:textId="77777777" w:rsidR="00E475ED" w:rsidRPr="00197E0C" w:rsidRDefault="00E475ED" w:rsidP="0017721C">
            <w:pPr>
              <w:rPr>
                <w:color w:val="000000"/>
                <w:sz w:val="20"/>
              </w:rPr>
            </w:pPr>
          </w:p>
        </w:tc>
        <w:tc>
          <w:tcPr>
            <w:tcW w:w="1533" w:type="dxa"/>
            <w:tcBorders>
              <w:top w:val="nil"/>
              <w:left w:val="single" w:sz="8" w:space="0" w:color="auto"/>
              <w:bottom w:val="single" w:sz="4" w:space="0" w:color="auto"/>
              <w:right w:val="single" w:sz="4" w:space="0" w:color="auto"/>
            </w:tcBorders>
            <w:shd w:val="clear" w:color="auto" w:fill="auto"/>
            <w:noWrap/>
            <w:vAlign w:val="bottom"/>
            <w:hideMark/>
          </w:tcPr>
          <w:p w14:paraId="0CFC39BB" w14:textId="77777777" w:rsidR="00E475ED" w:rsidRPr="00197E0C" w:rsidRDefault="00E475ED" w:rsidP="0017721C">
            <w:pPr>
              <w:rPr>
                <w:b/>
                <w:bCs/>
                <w:color w:val="000000"/>
                <w:sz w:val="20"/>
              </w:rPr>
            </w:pPr>
            <w:r w:rsidRPr="00197E0C">
              <w:rPr>
                <w:b/>
                <w:bCs/>
                <w:color w:val="000000"/>
                <w:sz w:val="20"/>
              </w:rPr>
              <w:t>IVA</w:t>
            </w:r>
          </w:p>
        </w:tc>
        <w:tc>
          <w:tcPr>
            <w:tcW w:w="1701" w:type="dxa"/>
            <w:tcBorders>
              <w:top w:val="nil"/>
              <w:left w:val="nil"/>
              <w:bottom w:val="single" w:sz="4" w:space="0" w:color="auto"/>
              <w:right w:val="single" w:sz="8" w:space="0" w:color="auto"/>
            </w:tcBorders>
            <w:shd w:val="clear" w:color="auto" w:fill="auto"/>
            <w:noWrap/>
            <w:vAlign w:val="bottom"/>
            <w:hideMark/>
          </w:tcPr>
          <w:p w14:paraId="433F6066" w14:textId="77777777" w:rsidR="00E475ED" w:rsidRPr="00197E0C" w:rsidRDefault="00E475ED" w:rsidP="0017721C">
            <w:pPr>
              <w:rPr>
                <w:b/>
                <w:bCs/>
                <w:color w:val="000000"/>
                <w:sz w:val="20"/>
              </w:rPr>
            </w:pPr>
            <w:r w:rsidRPr="00197E0C">
              <w:rPr>
                <w:b/>
                <w:bCs/>
                <w:color w:val="000000"/>
                <w:sz w:val="20"/>
              </w:rPr>
              <w:t> </w:t>
            </w:r>
          </w:p>
        </w:tc>
      </w:tr>
      <w:tr w:rsidR="00E475ED" w:rsidRPr="00197E0C" w14:paraId="2F850123" w14:textId="77777777" w:rsidTr="00736131">
        <w:trPr>
          <w:cantSplit/>
          <w:trHeight w:val="20"/>
          <w:jc w:val="center"/>
        </w:trPr>
        <w:tc>
          <w:tcPr>
            <w:tcW w:w="1679" w:type="dxa"/>
            <w:tcBorders>
              <w:top w:val="nil"/>
              <w:left w:val="nil"/>
              <w:bottom w:val="nil"/>
              <w:right w:val="nil"/>
            </w:tcBorders>
            <w:shd w:val="clear" w:color="auto" w:fill="auto"/>
            <w:noWrap/>
            <w:vAlign w:val="bottom"/>
            <w:hideMark/>
          </w:tcPr>
          <w:p w14:paraId="570D68C3"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3878D5E2"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0EB21F2A" w14:textId="77777777" w:rsidR="00E475ED" w:rsidRPr="00197E0C" w:rsidRDefault="00E475ED" w:rsidP="0017721C">
            <w:pPr>
              <w:rPr>
                <w:color w:val="000000"/>
                <w:sz w:val="20"/>
              </w:rPr>
            </w:pPr>
          </w:p>
        </w:tc>
        <w:tc>
          <w:tcPr>
            <w:tcW w:w="1533" w:type="dxa"/>
            <w:tcBorders>
              <w:top w:val="nil"/>
              <w:left w:val="single" w:sz="8" w:space="0" w:color="auto"/>
              <w:bottom w:val="single" w:sz="8" w:space="0" w:color="auto"/>
              <w:right w:val="single" w:sz="4" w:space="0" w:color="auto"/>
            </w:tcBorders>
            <w:shd w:val="clear" w:color="auto" w:fill="auto"/>
            <w:noWrap/>
            <w:vAlign w:val="bottom"/>
            <w:hideMark/>
          </w:tcPr>
          <w:p w14:paraId="62623C7D" w14:textId="77777777" w:rsidR="00E475ED" w:rsidRPr="00197E0C" w:rsidRDefault="00E475ED" w:rsidP="0017721C">
            <w:pPr>
              <w:rPr>
                <w:b/>
                <w:bCs/>
                <w:color w:val="000000"/>
                <w:sz w:val="20"/>
              </w:rPr>
            </w:pPr>
            <w:r w:rsidRPr="00197E0C">
              <w:rPr>
                <w:b/>
                <w:bCs/>
                <w:color w:val="000000"/>
                <w:sz w:val="20"/>
              </w:rPr>
              <w:t>Importe Total</w:t>
            </w:r>
            <w:r w:rsidRPr="00197E0C">
              <w:rPr>
                <w:b/>
                <w:bCs/>
                <w:color w:val="000000"/>
                <w:sz w:val="20"/>
                <w:vertAlign w:val="superscript"/>
              </w:rPr>
              <w:footnoteReference w:id="19"/>
            </w:r>
          </w:p>
        </w:tc>
        <w:tc>
          <w:tcPr>
            <w:tcW w:w="1701" w:type="dxa"/>
            <w:tcBorders>
              <w:top w:val="nil"/>
              <w:left w:val="nil"/>
              <w:bottom w:val="single" w:sz="8" w:space="0" w:color="auto"/>
              <w:right w:val="single" w:sz="8" w:space="0" w:color="auto"/>
            </w:tcBorders>
            <w:shd w:val="clear" w:color="auto" w:fill="auto"/>
            <w:noWrap/>
            <w:vAlign w:val="bottom"/>
            <w:hideMark/>
          </w:tcPr>
          <w:p w14:paraId="6DB76405" w14:textId="77777777" w:rsidR="00E475ED" w:rsidRPr="00197E0C" w:rsidRDefault="00E475ED" w:rsidP="0017721C">
            <w:pPr>
              <w:rPr>
                <w:b/>
                <w:bCs/>
                <w:color w:val="000000"/>
                <w:sz w:val="20"/>
              </w:rPr>
            </w:pPr>
            <w:r w:rsidRPr="00197E0C">
              <w:rPr>
                <w:b/>
                <w:bCs/>
                <w:color w:val="000000"/>
                <w:sz w:val="20"/>
              </w:rPr>
              <w:t> </w:t>
            </w:r>
          </w:p>
        </w:tc>
      </w:tr>
    </w:tbl>
    <w:p w14:paraId="1C897628" w14:textId="77777777" w:rsidR="00E475ED" w:rsidRPr="00197E0C" w:rsidRDefault="00E475ED" w:rsidP="00E475ED">
      <w:pPr>
        <w:spacing w:line="360" w:lineRule="auto"/>
        <w:ind w:right="-7"/>
        <w:rPr>
          <w:b/>
          <w:sz w:val="20"/>
        </w:rPr>
      </w:pPr>
    </w:p>
    <w:p w14:paraId="60869939" w14:textId="77777777" w:rsidR="00E475ED" w:rsidRDefault="00E475ED" w:rsidP="00E475ED">
      <w:pPr>
        <w:spacing w:before="120" w:after="120" w:line="360" w:lineRule="auto"/>
        <w:rPr>
          <w:b/>
          <w:sz w:val="20"/>
          <w:u w:val="single"/>
        </w:rPr>
      </w:pPr>
    </w:p>
    <w:p w14:paraId="26B0FE7E" w14:textId="77777777" w:rsidR="00E475ED" w:rsidRPr="00197E0C" w:rsidRDefault="00E475ED" w:rsidP="00E475ED">
      <w:pPr>
        <w:spacing w:before="120" w:after="120" w:line="360" w:lineRule="auto"/>
        <w:rPr>
          <w:b/>
          <w:sz w:val="20"/>
          <w:u w:val="single"/>
        </w:rPr>
      </w:pPr>
      <w:r w:rsidRPr="00197E0C">
        <w:rPr>
          <w:b/>
          <w:sz w:val="20"/>
          <w:u w:val="single"/>
        </w:rPr>
        <w:t xml:space="preserve">3.- DESGLOSE PARA OFERTAS </w:t>
      </w:r>
      <w:r>
        <w:rPr>
          <w:b/>
          <w:sz w:val="20"/>
          <w:u w:val="single"/>
        </w:rPr>
        <w:t>DEL LOTE DEL</w:t>
      </w:r>
      <w:r w:rsidRPr="00197E0C">
        <w:rPr>
          <w:b/>
          <w:sz w:val="20"/>
          <w:u w:val="single"/>
        </w:rPr>
        <w:t xml:space="preserve"> GRUPO 3: Mantenimiento de instalaciones, equipos y sistemas de protección contra incendios.</w:t>
      </w:r>
    </w:p>
    <w:tbl>
      <w:tblPr>
        <w:tblW w:w="7812" w:type="dxa"/>
        <w:jc w:val="center"/>
        <w:tblCellMar>
          <w:left w:w="70" w:type="dxa"/>
          <w:right w:w="70" w:type="dxa"/>
        </w:tblCellMar>
        <w:tblLook w:val="04A0" w:firstRow="1" w:lastRow="0" w:firstColumn="1" w:lastColumn="0" w:noHBand="0" w:noVBand="1"/>
      </w:tblPr>
      <w:tblGrid>
        <w:gridCol w:w="2992"/>
        <w:gridCol w:w="1276"/>
        <w:gridCol w:w="1701"/>
        <w:gridCol w:w="1843"/>
      </w:tblGrid>
      <w:tr w:rsidR="00E475ED" w:rsidRPr="00197E0C" w14:paraId="3244C10F" w14:textId="77777777" w:rsidTr="0017721C">
        <w:trPr>
          <w:trHeight w:val="896"/>
          <w:jc w:val="center"/>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FF8FE" w14:textId="77777777" w:rsidR="00E475ED" w:rsidRPr="00197E0C" w:rsidRDefault="00E475ED" w:rsidP="0017721C">
            <w:pPr>
              <w:jc w:val="center"/>
              <w:rPr>
                <w:b/>
                <w:bCs/>
                <w:color w:val="000000"/>
                <w:sz w:val="20"/>
              </w:rPr>
            </w:pPr>
            <w:r w:rsidRPr="00197E0C">
              <w:rPr>
                <w:b/>
                <w:bCs/>
                <w:color w:val="000000"/>
                <w:sz w:val="20"/>
              </w:rPr>
              <w:t xml:space="preserve">ELEMENTO </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A02495"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de unidades</w:t>
            </w:r>
            <w:r w:rsidRPr="00197E0C">
              <w:rPr>
                <w:b/>
                <w:bCs/>
                <w:color w:val="000000"/>
                <w:sz w:val="20"/>
                <w:vertAlign w:val="superscript"/>
              </w:rPr>
              <w:footnoteReference w:id="20"/>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2A828CA" w14:textId="77777777" w:rsidR="00E475ED" w:rsidRPr="00197E0C" w:rsidRDefault="00E475ED" w:rsidP="0017721C">
            <w:pPr>
              <w:jc w:val="center"/>
              <w:rPr>
                <w:b/>
                <w:bCs/>
                <w:color w:val="000000"/>
                <w:sz w:val="20"/>
              </w:rPr>
            </w:pPr>
            <w:r w:rsidRPr="00197E0C">
              <w:rPr>
                <w:b/>
                <w:bCs/>
                <w:color w:val="000000"/>
                <w:sz w:val="20"/>
              </w:rPr>
              <w:t>B) Precio/unidad sin IVA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1C438" w14:textId="77777777" w:rsidR="00E475ED" w:rsidRPr="00197E0C" w:rsidRDefault="00E475ED" w:rsidP="0017721C">
            <w:pPr>
              <w:jc w:val="center"/>
              <w:rPr>
                <w:b/>
                <w:bCs/>
                <w:color w:val="000000"/>
                <w:sz w:val="20"/>
              </w:rPr>
            </w:pPr>
            <w:r w:rsidRPr="00197E0C">
              <w:rPr>
                <w:b/>
                <w:bCs/>
                <w:color w:val="000000"/>
                <w:sz w:val="20"/>
              </w:rPr>
              <w:t xml:space="preserve">IMPORTE </w:t>
            </w:r>
          </w:p>
          <w:p w14:paraId="6841757A" w14:textId="77777777" w:rsidR="00E475ED" w:rsidRPr="00197E0C" w:rsidRDefault="00E475ED" w:rsidP="0017721C">
            <w:pPr>
              <w:jc w:val="center"/>
              <w:rPr>
                <w:b/>
                <w:bCs/>
                <w:color w:val="000000"/>
                <w:sz w:val="20"/>
              </w:rPr>
            </w:pPr>
            <w:r w:rsidRPr="00197E0C">
              <w:rPr>
                <w:b/>
                <w:bCs/>
                <w:color w:val="000000"/>
                <w:sz w:val="20"/>
              </w:rPr>
              <w:t>(RESULTADO DE MULTIPLICAR A*B)</w:t>
            </w:r>
          </w:p>
        </w:tc>
      </w:tr>
      <w:tr w:rsidR="00E475ED" w:rsidRPr="00197E0C" w14:paraId="74F965C7" w14:textId="77777777" w:rsidTr="0017721C">
        <w:trPr>
          <w:trHeight w:val="52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2AF19F8" w14:textId="77777777" w:rsidR="00E475ED" w:rsidRPr="00197E0C" w:rsidRDefault="00E475ED" w:rsidP="0017721C">
            <w:pPr>
              <w:rPr>
                <w:color w:val="000000"/>
                <w:sz w:val="20"/>
              </w:rPr>
            </w:pPr>
            <w:r w:rsidRPr="00197E0C">
              <w:rPr>
                <w:color w:val="000000"/>
                <w:sz w:val="20"/>
              </w:rPr>
              <w:t>MANTENIMIENTO EXTINTOR PORTATIL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83F770" w14:textId="77777777" w:rsidR="00E475ED" w:rsidRPr="00197E0C" w:rsidRDefault="00E475ED" w:rsidP="0017721C">
            <w:pPr>
              <w:jc w:val="center"/>
              <w:rPr>
                <w:sz w:val="20"/>
              </w:rPr>
            </w:pPr>
            <w:r w:rsidRPr="00197E0C">
              <w:rPr>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BB8744D"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52AE66" w14:textId="77777777" w:rsidR="00E475ED" w:rsidRPr="00197E0C" w:rsidRDefault="00E475ED" w:rsidP="0017721C">
            <w:pPr>
              <w:jc w:val="center"/>
              <w:rPr>
                <w:sz w:val="20"/>
              </w:rPr>
            </w:pPr>
            <w:r w:rsidRPr="00197E0C">
              <w:rPr>
                <w:sz w:val="20"/>
              </w:rPr>
              <w:t> </w:t>
            </w:r>
          </w:p>
        </w:tc>
      </w:tr>
      <w:tr w:rsidR="00E475ED" w:rsidRPr="00197E0C" w14:paraId="04C3887E" w14:textId="77777777" w:rsidTr="0017721C">
        <w:trPr>
          <w:trHeight w:val="519"/>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EC284B2" w14:textId="77777777" w:rsidR="00E475ED" w:rsidRPr="00197E0C" w:rsidRDefault="00E475ED" w:rsidP="0017721C">
            <w:pPr>
              <w:rPr>
                <w:color w:val="000000"/>
                <w:sz w:val="20"/>
              </w:rPr>
            </w:pPr>
            <w:r w:rsidRPr="00197E0C">
              <w:rPr>
                <w:color w:val="000000"/>
                <w:sz w:val="20"/>
              </w:rPr>
              <w:t>MANTENIMIENTO BOCA INCENDIO EQUIPADA (BIE)</w:t>
            </w:r>
          </w:p>
        </w:tc>
        <w:tc>
          <w:tcPr>
            <w:tcW w:w="1276" w:type="dxa"/>
            <w:tcBorders>
              <w:top w:val="nil"/>
              <w:left w:val="nil"/>
              <w:bottom w:val="single" w:sz="4" w:space="0" w:color="auto"/>
              <w:right w:val="single" w:sz="4" w:space="0" w:color="auto"/>
            </w:tcBorders>
            <w:shd w:val="clear" w:color="auto" w:fill="auto"/>
            <w:noWrap/>
            <w:vAlign w:val="center"/>
            <w:hideMark/>
          </w:tcPr>
          <w:p w14:paraId="27696ED1"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2CD0CB7"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6D7237" w14:textId="77777777" w:rsidR="00E475ED" w:rsidRPr="00197E0C" w:rsidRDefault="00E475ED" w:rsidP="0017721C">
            <w:pPr>
              <w:jc w:val="center"/>
              <w:rPr>
                <w:sz w:val="20"/>
              </w:rPr>
            </w:pPr>
            <w:r w:rsidRPr="00197E0C">
              <w:rPr>
                <w:sz w:val="20"/>
              </w:rPr>
              <w:t> </w:t>
            </w:r>
          </w:p>
        </w:tc>
      </w:tr>
      <w:tr w:rsidR="00E475ED" w:rsidRPr="00197E0C" w14:paraId="13FA9F18" w14:textId="77777777" w:rsidTr="0017721C">
        <w:trPr>
          <w:trHeight w:val="54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C57FB73" w14:textId="77777777" w:rsidR="00E475ED" w:rsidRPr="00197E0C" w:rsidRDefault="00E475ED" w:rsidP="0017721C">
            <w:pPr>
              <w:rPr>
                <w:color w:val="000000"/>
                <w:sz w:val="20"/>
              </w:rPr>
            </w:pPr>
            <w:r w:rsidRPr="00197E0C">
              <w:rPr>
                <w:color w:val="000000"/>
                <w:sz w:val="20"/>
              </w:rPr>
              <w:t>MANTENIMIENTO DE CENTRAL ALARMA C/I</w:t>
            </w:r>
          </w:p>
        </w:tc>
        <w:tc>
          <w:tcPr>
            <w:tcW w:w="1276" w:type="dxa"/>
            <w:tcBorders>
              <w:top w:val="nil"/>
              <w:left w:val="nil"/>
              <w:bottom w:val="single" w:sz="4" w:space="0" w:color="auto"/>
              <w:right w:val="single" w:sz="4" w:space="0" w:color="auto"/>
            </w:tcBorders>
            <w:shd w:val="clear" w:color="auto" w:fill="auto"/>
            <w:noWrap/>
            <w:vAlign w:val="center"/>
            <w:hideMark/>
          </w:tcPr>
          <w:p w14:paraId="36565507"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908B6C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E57A8FC" w14:textId="77777777" w:rsidR="00E475ED" w:rsidRPr="00197E0C" w:rsidRDefault="00E475ED" w:rsidP="0017721C">
            <w:pPr>
              <w:jc w:val="center"/>
              <w:rPr>
                <w:sz w:val="20"/>
              </w:rPr>
            </w:pPr>
            <w:r w:rsidRPr="00197E0C">
              <w:rPr>
                <w:sz w:val="20"/>
              </w:rPr>
              <w:t> </w:t>
            </w:r>
          </w:p>
        </w:tc>
      </w:tr>
      <w:tr w:rsidR="00E475ED" w:rsidRPr="00197E0C" w14:paraId="3897D197" w14:textId="77777777" w:rsidTr="0017721C">
        <w:trPr>
          <w:trHeight w:val="57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0B62381" w14:textId="77777777" w:rsidR="00E475ED" w:rsidRPr="00197E0C" w:rsidRDefault="00E475ED" w:rsidP="0017721C">
            <w:pPr>
              <w:rPr>
                <w:color w:val="000000"/>
                <w:sz w:val="20"/>
              </w:rPr>
            </w:pPr>
            <w:r w:rsidRPr="00197E0C">
              <w:rPr>
                <w:color w:val="000000"/>
                <w:sz w:val="20"/>
              </w:rPr>
              <w:t>MANTENIMIENTO DETECTORES O PUNTO DE DETECCIÓN</w:t>
            </w:r>
          </w:p>
        </w:tc>
        <w:tc>
          <w:tcPr>
            <w:tcW w:w="1276" w:type="dxa"/>
            <w:tcBorders>
              <w:top w:val="nil"/>
              <w:left w:val="nil"/>
              <w:bottom w:val="single" w:sz="4" w:space="0" w:color="auto"/>
              <w:right w:val="single" w:sz="4" w:space="0" w:color="auto"/>
            </w:tcBorders>
            <w:shd w:val="clear" w:color="auto" w:fill="auto"/>
            <w:noWrap/>
            <w:vAlign w:val="center"/>
            <w:hideMark/>
          </w:tcPr>
          <w:p w14:paraId="367CBFCA"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AD67D8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1997E87" w14:textId="77777777" w:rsidR="00E475ED" w:rsidRPr="00197E0C" w:rsidRDefault="00E475ED" w:rsidP="0017721C">
            <w:pPr>
              <w:jc w:val="center"/>
              <w:rPr>
                <w:sz w:val="20"/>
              </w:rPr>
            </w:pPr>
            <w:r w:rsidRPr="00197E0C">
              <w:rPr>
                <w:sz w:val="20"/>
              </w:rPr>
              <w:t> </w:t>
            </w:r>
          </w:p>
        </w:tc>
      </w:tr>
      <w:tr w:rsidR="00E475ED" w:rsidRPr="00197E0C" w14:paraId="5CC327E8" w14:textId="77777777" w:rsidTr="0017721C">
        <w:trPr>
          <w:trHeight w:val="518"/>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35071D0" w14:textId="77777777" w:rsidR="00E475ED" w:rsidRPr="00197E0C" w:rsidRDefault="00E475ED" w:rsidP="0017721C">
            <w:pPr>
              <w:rPr>
                <w:color w:val="000000"/>
                <w:sz w:val="20"/>
              </w:rPr>
            </w:pPr>
            <w:r w:rsidRPr="00197E0C">
              <w:rPr>
                <w:color w:val="000000"/>
                <w:sz w:val="20"/>
              </w:rPr>
              <w:t xml:space="preserve">MANTENIMIENTO PULSADORES MANUALES </w:t>
            </w:r>
          </w:p>
        </w:tc>
        <w:tc>
          <w:tcPr>
            <w:tcW w:w="1276" w:type="dxa"/>
            <w:tcBorders>
              <w:top w:val="nil"/>
              <w:left w:val="nil"/>
              <w:bottom w:val="single" w:sz="4" w:space="0" w:color="auto"/>
              <w:right w:val="single" w:sz="4" w:space="0" w:color="auto"/>
            </w:tcBorders>
            <w:shd w:val="clear" w:color="auto" w:fill="auto"/>
            <w:noWrap/>
            <w:vAlign w:val="center"/>
            <w:hideMark/>
          </w:tcPr>
          <w:p w14:paraId="302AF7E1"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7438DE"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B69D74" w14:textId="77777777" w:rsidR="00E475ED" w:rsidRPr="00197E0C" w:rsidRDefault="00E475ED" w:rsidP="0017721C">
            <w:pPr>
              <w:jc w:val="center"/>
              <w:rPr>
                <w:sz w:val="20"/>
              </w:rPr>
            </w:pPr>
            <w:r w:rsidRPr="00197E0C">
              <w:rPr>
                <w:sz w:val="20"/>
              </w:rPr>
              <w:t> </w:t>
            </w:r>
          </w:p>
        </w:tc>
      </w:tr>
      <w:tr w:rsidR="00E475ED" w:rsidRPr="00197E0C" w14:paraId="0767BDAE" w14:textId="77777777" w:rsidTr="0017721C">
        <w:trPr>
          <w:trHeight w:val="55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5DED509" w14:textId="77777777" w:rsidR="00E475ED" w:rsidRPr="00197E0C" w:rsidRDefault="00E475ED" w:rsidP="0017721C">
            <w:pPr>
              <w:rPr>
                <w:color w:val="000000"/>
                <w:sz w:val="20"/>
              </w:rPr>
            </w:pPr>
            <w:r w:rsidRPr="00197E0C">
              <w:rPr>
                <w:color w:val="000000"/>
                <w:sz w:val="20"/>
              </w:rPr>
              <w:t>MANTENIMIENTO COMUNICACIÓN DE ALARMA (SIRENA O CAMPANA)</w:t>
            </w:r>
          </w:p>
        </w:tc>
        <w:tc>
          <w:tcPr>
            <w:tcW w:w="1276" w:type="dxa"/>
            <w:tcBorders>
              <w:top w:val="nil"/>
              <w:left w:val="nil"/>
              <w:bottom w:val="single" w:sz="4" w:space="0" w:color="auto"/>
              <w:right w:val="single" w:sz="4" w:space="0" w:color="auto"/>
            </w:tcBorders>
            <w:shd w:val="clear" w:color="auto" w:fill="auto"/>
            <w:noWrap/>
            <w:vAlign w:val="center"/>
            <w:hideMark/>
          </w:tcPr>
          <w:p w14:paraId="109F8760"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3191DD4"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59A3173" w14:textId="77777777" w:rsidR="00E475ED" w:rsidRPr="00197E0C" w:rsidRDefault="00E475ED" w:rsidP="0017721C">
            <w:pPr>
              <w:jc w:val="center"/>
              <w:rPr>
                <w:sz w:val="20"/>
              </w:rPr>
            </w:pPr>
            <w:r w:rsidRPr="00197E0C">
              <w:rPr>
                <w:sz w:val="20"/>
              </w:rPr>
              <w:t> </w:t>
            </w:r>
          </w:p>
        </w:tc>
      </w:tr>
      <w:tr w:rsidR="00E475ED" w:rsidRPr="00197E0C" w14:paraId="3B69F08E" w14:textId="77777777" w:rsidTr="0017721C">
        <w:trPr>
          <w:trHeight w:val="52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1E478D4" w14:textId="77777777" w:rsidR="00E475ED" w:rsidRPr="00197E0C" w:rsidRDefault="00E475ED" w:rsidP="0017721C">
            <w:pPr>
              <w:rPr>
                <w:color w:val="000000"/>
                <w:sz w:val="20"/>
              </w:rPr>
            </w:pPr>
            <w:r w:rsidRPr="00197E0C">
              <w:rPr>
                <w:color w:val="000000"/>
                <w:sz w:val="20"/>
              </w:rPr>
              <w:t>CARGA DE EXTINTOR PORTATIL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FC34D5" w14:textId="77777777" w:rsidR="00E475ED" w:rsidRPr="00197E0C" w:rsidRDefault="00E475ED" w:rsidP="0017721C">
            <w:pPr>
              <w:jc w:val="center"/>
              <w:rPr>
                <w:b/>
                <w:bCs/>
                <w:color w:val="000000"/>
                <w:sz w:val="20"/>
              </w:rPr>
            </w:pPr>
            <w:r w:rsidRPr="00197E0C">
              <w:rPr>
                <w:b/>
                <w:bCs/>
                <w:color w:val="000000"/>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83A4B8"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75322C7" w14:textId="77777777" w:rsidR="00E475ED" w:rsidRPr="00197E0C" w:rsidRDefault="00E475ED" w:rsidP="0017721C">
            <w:pPr>
              <w:jc w:val="center"/>
              <w:rPr>
                <w:sz w:val="20"/>
              </w:rPr>
            </w:pPr>
            <w:r w:rsidRPr="00197E0C">
              <w:rPr>
                <w:sz w:val="20"/>
              </w:rPr>
              <w:t> </w:t>
            </w:r>
          </w:p>
        </w:tc>
      </w:tr>
      <w:tr w:rsidR="00E475ED" w:rsidRPr="00197E0C" w14:paraId="1515556E" w14:textId="77777777" w:rsidTr="0017721C">
        <w:trPr>
          <w:trHeight w:val="48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A3E3D44" w14:textId="77777777" w:rsidR="00E475ED" w:rsidRPr="00197E0C" w:rsidRDefault="00E475ED" w:rsidP="0017721C">
            <w:pPr>
              <w:rPr>
                <w:color w:val="000000"/>
                <w:sz w:val="20"/>
              </w:rPr>
            </w:pPr>
            <w:r w:rsidRPr="00197E0C">
              <w:rPr>
                <w:color w:val="000000"/>
                <w:sz w:val="20"/>
              </w:rPr>
              <w:t>RETIMBRADO EXTINTOR PORTATIL</w:t>
            </w:r>
          </w:p>
        </w:tc>
        <w:tc>
          <w:tcPr>
            <w:tcW w:w="1276" w:type="dxa"/>
            <w:tcBorders>
              <w:top w:val="nil"/>
              <w:left w:val="nil"/>
              <w:bottom w:val="single" w:sz="4" w:space="0" w:color="auto"/>
              <w:right w:val="single" w:sz="4" w:space="0" w:color="auto"/>
            </w:tcBorders>
            <w:shd w:val="clear" w:color="auto" w:fill="auto"/>
            <w:noWrap/>
            <w:vAlign w:val="center"/>
            <w:hideMark/>
          </w:tcPr>
          <w:p w14:paraId="70C1570E"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435AFDE"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AA8B42F" w14:textId="77777777" w:rsidR="00E475ED" w:rsidRPr="00197E0C" w:rsidRDefault="00E475ED" w:rsidP="0017721C">
            <w:pPr>
              <w:jc w:val="center"/>
              <w:rPr>
                <w:sz w:val="20"/>
              </w:rPr>
            </w:pPr>
            <w:r w:rsidRPr="00197E0C">
              <w:rPr>
                <w:sz w:val="20"/>
              </w:rPr>
              <w:t> </w:t>
            </w:r>
          </w:p>
        </w:tc>
      </w:tr>
      <w:tr w:rsidR="00E475ED" w:rsidRPr="00197E0C" w14:paraId="375E0A04"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E7B1514" w14:textId="77777777" w:rsidR="00E475ED" w:rsidRPr="00197E0C" w:rsidRDefault="00E475ED" w:rsidP="0017721C">
            <w:pPr>
              <w:rPr>
                <w:color w:val="000000"/>
                <w:sz w:val="20"/>
              </w:rPr>
            </w:pPr>
            <w:r w:rsidRPr="00197E0C">
              <w:rPr>
                <w:color w:val="000000"/>
                <w:sz w:val="20"/>
              </w:rPr>
              <w:t>RETIMBRADO BIE</w:t>
            </w:r>
          </w:p>
        </w:tc>
        <w:tc>
          <w:tcPr>
            <w:tcW w:w="1276" w:type="dxa"/>
            <w:tcBorders>
              <w:top w:val="nil"/>
              <w:left w:val="nil"/>
              <w:bottom w:val="single" w:sz="4" w:space="0" w:color="auto"/>
              <w:right w:val="single" w:sz="4" w:space="0" w:color="auto"/>
            </w:tcBorders>
            <w:shd w:val="clear" w:color="auto" w:fill="auto"/>
            <w:noWrap/>
            <w:vAlign w:val="center"/>
            <w:hideMark/>
          </w:tcPr>
          <w:p w14:paraId="02E4A258"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834CA09"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377A5D" w14:textId="77777777" w:rsidR="00E475ED" w:rsidRPr="00197E0C" w:rsidRDefault="00E475ED" w:rsidP="0017721C">
            <w:pPr>
              <w:jc w:val="center"/>
              <w:rPr>
                <w:sz w:val="20"/>
              </w:rPr>
            </w:pPr>
            <w:r w:rsidRPr="00197E0C">
              <w:rPr>
                <w:sz w:val="20"/>
              </w:rPr>
              <w:t> </w:t>
            </w:r>
          </w:p>
        </w:tc>
      </w:tr>
      <w:tr w:rsidR="00E475ED" w:rsidRPr="00197E0C" w14:paraId="2CA59D1E" w14:textId="77777777" w:rsidTr="0017721C">
        <w:trPr>
          <w:trHeight w:val="46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DB31931" w14:textId="77777777" w:rsidR="00E475ED" w:rsidRPr="00197E0C" w:rsidRDefault="00E475ED" w:rsidP="0017721C">
            <w:pPr>
              <w:rPr>
                <w:color w:val="000000"/>
                <w:sz w:val="20"/>
              </w:rPr>
            </w:pPr>
            <w:r w:rsidRPr="00197E0C">
              <w:rPr>
                <w:color w:val="000000"/>
                <w:sz w:val="20"/>
              </w:rPr>
              <w:t>MANTENIMIENTO SIST. ABASTEC. AGUA C.I.</w:t>
            </w:r>
          </w:p>
        </w:tc>
        <w:tc>
          <w:tcPr>
            <w:tcW w:w="1276" w:type="dxa"/>
            <w:tcBorders>
              <w:top w:val="nil"/>
              <w:left w:val="nil"/>
              <w:bottom w:val="single" w:sz="4" w:space="0" w:color="auto"/>
              <w:right w:val="single" w:sz="4" w:space="0" w:color="auto"/>
            </w:tcBorders>
            <w:shd w:val="clear" w:color="auto" w:fill="auto"/>
            <w:noWrap/>
            <w:vAlign w:val="center"/>
            <w:hideMark/>
          </w:tcPr>
          <w:p w14:paraId="4ADA2931"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E6B2614"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A0889B" w14:textId="77777777" w:rsidR="00E475ED" w:rsidRPr="00197E0C" w:rsidRDefault="00E475ED" w:rsidP="0017721C">
            <w:pPr>
              <w:jc w:val="center"/>
              <w:rPr>
                <w:sz w:val="20"/>
              </w:rPr>
            </w:pPr>
            <w:r w:rsidRPr="00197E0C">
              <w:rPr>
                <w:sz w:val="20"/>
              </w:rPr>
              <w:t> </w:t>
            </w:r>
          </w:p>
        </w:tc>
      </w:tr>
      <w:tr w:rsidR="00E475ED" w:rsidRPr="00197E0C" w14:paraId="3152CB05" w14:textId="77777777" w:rsidTr="0017721C">
        <w:trPr>
          <w:trHeight w:val="56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8895692" w14:textId="77777777" w:rsidR="00E475ED" w:rsidRPr="00197E0C" w:rsidRDefault="00E475ED" w:rsidP="0017721C">
            <w:pPr>
              <w:rPr>
                <w:color w:val="000000"/>
                <w:sz w:val="20"/>
              </w:rPr>
            </w:pPr>
            <w:r w:rsidRPr="00197E0C">
              <w:rPr>
                <w:color w:val="000000"/>
                <w:sz w:val="20"/>
              </w:rPr>
              <w:lastRenderedPageBreak/>
              <w:t>MANTENIMIENTO HIDRANTE EXTERIOR</w:t>
            </w:r>
          </w:p>
        </w:tc>
        <w:tc>
          <w:tcPr>
            <w:tcW w:w="1276" w:type="dxa"/>
            <w:tcBorders>
              <w:top w:val="nil"/>
              <w:left w:val="nil"/>
              <w:bottom w:val="single" w:sz="4" w:space="0" w:color="auto"/>
              <w:right w:val="single" w:sz="4" w:space="0" w:color="auto"/>
            </w:tcBorders>
            <w:shd w:val="clear" w:color="auto" w:fill="auto"/>
            <w:noWrap/>
            <w:vAlign w:val="center"/>
            <w:hideMark/>
          </w:tcPr>
          <w:p w14:paraId="77CB1499"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4E2318F"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941E15" w14:textId="77777777" w:rsidR="00E475ED" w:rsidRPr="00197E0C" w:rsidRDefault="00E475ED" w:rsidP="0017721C">
            <w:pPr>
              <w:jc w:val="center"/>
              <w:rPr>
                <w:sz w:val="20"/>
              </w:rPr>
            </w:pPr>
            <w:r w:rsidRPr="00197E0C">
              <w:rPr>
                <w:sz w:val="20"/>
              </w:rPr>
              <w:t> </w:t>
            </w:r>
          </w:p>
        </w:tc>
      </w:tr>
      <w:tr w:rsidR="00E475ED" w:rsidRPr="00197E0C" w14:paraId="022C4321" w14:textId="77777777" w:rsidTr="0017721C">
        <w:trPr>
          <w:trHeight w:val="41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0434BEB" w14:textId="77777777" w:rsidR="00E475ED" w:rsidRPr="00197E0C" w:rsidRDefault="00E475ED" w:rsidP="0017721C">
            <w:pPr>
              <w:rPr>
                <w:color w:val="000000"/>
                <w:sz w:val="20"/>
              </w:rPr>
            </w:pPr>
            <w:r w:rsidRPr="00197E0C">
              <w:rPr>
                <w:color w:val="000000"/>
                <w:sz w:val="20"/>
              </w:rPr>
              <w:t>MANTENIMIENTO ROCIADOR</w:t>
            </w:r>
          </w:p>
        </w:tc>
        <w:tc>
          <w:tcPr>
            <w:tcW w:w="1276" w:type="dxa"/>
            <w:tcBorders>
              <w:top w:val="nil"/>
              <w:left w:val="nil"/>
              <w:bottom w:val="single" w:sz="4" w:space="0" w:color="auto"/>
              <w:right w:val="single" w:sz="4" w:space="0" w:color="auto"/>
            </w:tcBorders>
            <w:shd w:val="clear" w:color="auto" w:fill="auto"/>
            <w:noWrap/>
            <w:vAlign w:val="center"/>
            <w:hideMark/>
          </w:tcPr>
          <w:p w14:paraId="40C44CB0"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BEDF5E"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68BF469" w14:textId="77777777" w:rsidR="00E475ED" w:rsidRPr="00197E0C" w:rsidRDefault="00E475ED" w:rsidP="0017721C">
            <w:pPr>
              <w:jc w:val="center"/>
              <w:rPr>
                <w:sz w:val="20"/>
              </w:rPr>
            </w:pPr>
            <w:r w:rsidRPr="00197E0C">
              <w:rPr>
                <w:sz w:val="20"/>
              </w:rPr>
              <w:t> </w:t>
            </w:r>
          </w:p>
        </w:tc>
      </w:tr>
      <w:tr w:rsidR="00E475ED" w:rsidRPr="00197E0C" w14:paraId="7F5A7230" w14:textId="77777777" w:rsidTr="0017721C">
        <w:trPr>
          <w:trHeight w:val="41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717FA70" w14:textId="77777777" w:rsidR="00E475ED" w:rsidRPr="00197E0C" w:rsidRDefault="00E475ED" w:rsidP="0017721C">
            <w:pPr>
              <w:rPr>
                <w:color w:val="000000"/>
                <w:sz w:val="20"/>
              </w:rPr>
            </w:pPr>
            <w:r w:rsidRPr="00197E0C">
              <w:rPr>
                <w:color w:val="000000"/>
                <w:sz w:val="20"/>
              </w:rPr>
              <w:t>MANTENIMIENTO COLUMNA SECA</w:t>
            </w:r>
          </w:p>
        </w:tc>
        <w:tc>
          <w:tcPr>
            <w:tcW w:w="1276" w:type="dxa"/>
            <w:tcBorders>
              <w:top w:val="nil"/>
              <w:left w:val="nil"/>
              <w:bottom w:val="single" w:sz="4" w:space="0" w:color="auto"/>
              <w:right w:val="single" w:sz="4" w:space="0" w:color="auto"/>
            </w:tcBorders>
            <w:shd w:val="clear" w:color="auto" w:fill="auto"/>
            <w:noWrap/>
            <w:vAlign w:val="center"/>
            <w:hideMark/>
          </w:tcPr>
          <w:p w14:paraId="6DEF9665"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B698D44"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B5D24D2" w14:textId="77777777" w:rsidR="00E475ED" w:rsidRPr="00197E0C" w:rsidRDefault="00E475ED" w:rsidP="0017721C">
            <w:pPr>
              <w:jc w:val="center"/>
              <w:rPr>
                <w:sz w:val="20"/>
              </w:rPr>
            </w:pPr>
            <w:r w:rsidRPr="00197E0C">
              <w:rPr>
                <w:sz w:val="20"/>
              </w:rPr>
              <w:t> </w:t>
            </w:r>
          </w:p>
        </w:tc>
      </w:tr>
      <w:tr w:rsidR="00E475ED" w:rsidRPr="00197E0C" w14:paraId="7E1721B1"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BDB9CD7" w14:textId="77777777" w:rsidR="00E475ED" w:rsidRPr="00197E0C" w:rsidRDefault="00E475ED" w:rsidP="0017721C">
            <w:pPr>
              <w:rPr>
                <w:color w:val="000000"/>
                <w:sz w:val="20"/>
              </w:rPr>
            </w:pPr>
            <w:r w:rsidRPr="00197E0C">
              <w:rPr>
                <w:color w:val="000000"/>
                <w:sz w:val="20"/>
              </w:rPr>
              <w:t>GRUPO DE PRESIÓN</w:t>
            </w:r>
          </w:p>
        </w:tc>
        <w:tc>
          <w:tcPr>
            <w:tcW w:w="1276" w:type="dxa"/>
            <w:tcBorders>
              <w:top w:val="nil"/>
              <w:left w:val="nil"/>
              <w:bottom w:val="single" w:sz="4" w:space="0" w:color="auto"/>
              <w:right w:val="single" w:sz="4" w:space="0" w:color="auto"/>
            </w:tcBorders>
            <w:shd w:val="clear" w:color="auto" w:fill="auto"/>
            <w:noWrap/>
            <w:vAlign w:val="center"/>
            <w:hideMark/>
          </w:tcPr>
          <w:p w14:paraId="431CB241"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EEF52C3"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E46D2EF" w14:textId="77777777" w:rsidR="00E475ED" w:rsidRPr="00197E0C" w:rsidRDefault="00E475ED" w:rsidP="0017721C">
            <w:pPr>
              <w:jc w:val="center"/>
              <w:rPr>
                <w:sz w:val="20"/>
              </w:rPr>
            </w:pPr>
            <w:r w:rsidRPr="00197E0C">
              <w:rPr>
                <w:sz w:val="20"/>
              </w:rPr>
              <w:t> </w:t>
            </w:r>
          </w:p>
        </w:tc>
      </w:tr>
      <w:tr w:rsidR="00E475ED" w:rsidRPr="00197E0C" w14:paraId="6534B15C" w14:textId="77777777" w:rsidTr="0017721C">
        <w:trPr>
          <w:trHeight w:val="300"/>
          <w:jc w:val="center"/>
        </w:trPr>
        <w:tc>
          <w:tcPr>
            <w:tcW w:w="2992" w:type="dxa"/>
            <w:tcBorders>
              <w:top w:val="nil"/>
              <w:left w:val="nil"/>
              <w:bottom w:val="nil"/>
              <w:right w:val="nil"/>
            </w:tcBorders>
            <w:shd w:val="clear" w:color="auto" w:fill="auto"/>
            <w:noWrap/>
            <w:vAlign w:val="bottom"/>
            <w:hideMark/>
          </w:tcPr>
          <w:p w14:paraId="587481B4" w14:textId="77777777" w:rsidR="00E475ED" w:rsidRPr="00197E0C" w:rsidRDefault="00E475ED" w:rsidP="0017721C">
            <w:pPr>
              <w:rPr>
                <w:color w:val="000000"/>
                <w:sz w:val="20"/>
              </w:rPr>
            </w:pPr>
          </w:p>
        </w:tc>
        <w:tc>
          <w:tcPr>
            <w:tcW w:w="1276" w:type="dxa"/>
            <w:tcBorders>
              <w:top w:val="nil"/>
              <w:left w:val="nil"/>
              <w:bottom w:val="nil"/>
              <w:right w:val="nil"/>
            </w:tcBorders>
            <w:shd w:val="clear" w:color="auto" w:fill="auto"/>
            <w:noWrap/>
            <w:vAlign w:val="bottom"/>
            <w:hideMark/>
          </w:tcPr>
          <w:p w14:paraId="08A0C0B8" w14:textId="77777777" w:rsidR="00E475ED" w:rsidRPr="00197E0C" w:rsidRDefault="00E475ED" w:rsidP="0017721C">
            <w:pPr>
              <w:rPr>
                <w:color w:val="000000"/>
                <w:sz w:val="20"/>
              </w:rPr>
            </w:pP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0DFCA8" w14:textId="77777777" w:rsidR="00E475ED" w:rsidRPr="00197E0C" w:rsidRDefault="00E475ED" w:rsidP="0017721C">
            <w:pPr>
              <w:rPr>
                <w:b/>
                <w:bCs/>
                <w:color w:val="000000"/>
                <w:sz w:val="20"/>
              </w:rPr>
            </w:pPr>
            <w:r w:rsidRPr="00197E0C">
              <w:rPr>
                <w:b/>
                <w:bCs/>
                <w:color w:val="000000"/>
                <w:sz w:val="20"/>
              </w:rPr>
              <w:t>Importe Neto</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5A27A25" w14:textId="77777777" w:rsidR="00E475ED" w:rsidRPr="00197E0C" w:rsidRDefault="00E475ED" w:rsidP="0017721C">
            <w:pPr>
              <w:rPr>
                <w:b/>
                <w:bCs/>
                <w:color w:val="000000"/>
                <w:sz w:val="20"/>
              </w:rPr>
            </w:pPr>
            <w:r w:rsidRPr="00197E0C">
              <w:rPr>
                <w:b/>
                <w:bCs/>
                <w:color w:val="000000"/>
                <w:sz w:val="20"/>
              </w:rPr>
              <w:t> </w:t>
            </w:r>
          </w:p>
        </w:tc>
      </w:tr>
      <w:tr w:rsidR="00E475ED" w:rsidRPr="00197E0C" w14:paraId="4923DD0D" w14:textId="77777777" w:rsidTr="0017721C">
        <w:trPr>
          <w:trHeight w:val="300"/>
          <w:jc w:val="center"/>
        </w:trPr>
        <w:tc>
          <w:tcPr>
            <w:tcW w:w="2992" w:type="dxa"/>
            <w:tcBorders>
              <w:top w:val="nil"/>
              <w:left w:val="nil"/>
              <w:bottom w:val="nil"/>
              <w:right w:val="nil"/>
            </w:tcBorders>
            <w:shd w:val="clear" w:color="auto" w:fill="auto"/>
            <w:noWrap/>
            <w:vAlign w:val="bottom"/>
            <w:hideMark/>
          </w:tcPr>
          <w:p w14:paraId="3185010C" w14:textId="77777777" w:rsidR="00E475ED" w:rsidRPr="00197E0C" w:rsidRDefault="00E475ED" w:rsidP="0017721C">
            <w:pPr>
              <w:rPr>
                <w:color w:val="000000"/>
                <w:sz w:val="20"/>
              </w:rPr>
            </w:pPr>
          </w:p>
        </w:tc>
        <w:tc>
          <w:tcPr>
            <w:tcW w:w="1276" w:type="dxa"/>
            <w:tcBorders>
              <w:top w:val="nil"/>
              <w:left w:val="nil"/>
              <w:bottom w:val="nil"/>
              <w:right w:val="nil"/>
            </w:tcBorders>
            <w:shd w:val="clear" w:color="auto" w:fill="auto"/>
            <w:noWrap/>
            <w:vAlign w:val="bottom"/>
            <w:hideMark/>
          </w:tcPr>
          <w:p w14:paraId="5685EF0B" w14:textId="77777777" w:rsidR="00E475ED" w:rsidRPr="00197E0C" w:rsidRDefault="00E475ED" w:rsidP="0017721C">
            <w:pPr>
              <w:rPr>
                <w:color w:val="000000"/>
                <w:sz w:val="20"/>
              </w:rPr>
            </w:pPr>
          </w:p>
        </w:tc>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6B304FFC" w14:textId="77777777" w:rsidR="00E475ED" w:rsidRPr="00197E0C" w:rsidRDefault="00E475ED" w:rsidP="0017721C">
            <w:pPr>
              <w:rPr>
                <w:b/>
                <w:bCs/>
                <w:color w:val="000000"/>
                <w:sz w:val="20"/>
              </w:rPr>
            </w:pPr>
            <w:r w:rsidRPr="00197E0C">
              <w:rPr>
                <w:b/>
                <w:bCs/>
                <w:color w:val="000000"/>
                <w:sz w:val="20"/>
              </w:rPr>
              <w:t>IVA</w:t>
            </w:r>
          </w:p>
        </w:tc>
        <w:tc>
          <w:tcPr>
            <w:tcW w:w="1843" w:type="dxa"/>
            <w:tcBorders>
              <w:top w:val="nil"/>
              <w:left w:val="nil"/>
              <w:bottom w:val="single" w:sz="4" w:space="0" w:color="auto"/>
              <w:right w:val="single" w:sz="8" w:space="0" w:color="auto"/>
            </w:tcBorders>
            <w:shd w:val="clear" w:color="auto" w:fill="auto"/>
            <w:noWrap/>
            <w:vAlign w:val="bottom"/>
            <w:hideMark/>
          </w:tcPr>
          <w:p w14:paraId="37797254" w14:textId="77777777" w:rsidR="00E475ED" w:rsidRPr="00197E0C" w:rsidRDefault="00E475ED" w:rsidP="0017721C">
            <w:pPr>
              <w:rPr>
                <w:b/>
                <w:bCs/>
                <w:color w:val="000000"/>
                <w:sz w:val="20"/>
              </w:rPr>
            </w:pPr>
            <w:r w:rsidRPr="00197E0C">
              <w:rPr>
                <w:b/>
                <w:bCs/>
                <w:color w:val="000000"/>
                <w:sz w:val="20"/>
              </w:rPr>
              <w:t> </w:t>
            </w:r>
          </w:p>
        </w:tc>
      </w:tr>
      <w:tr w:rsidR="00E475ED" w:rsidRPr="00197E0C" w14:paraId="096CA1B9" w14:textId="77777777" w:rsidTr="0017721C">
        <w:trPr>
          <w:trHeight w:val="315"/>
          <w:jc w:val="center"/>
        </w:trPr>
        <w:tc>
          <w:tcPr>
            <w:tcW w:w="2992" w:type="dxa"/>
            <w:tcBorders>
              <w:top w:val="nil"/>
              <w:left w:val="nil"/>
              <w:bottom w:val="nil"/>
              <w:right w:val="nil"/>
            </w:tcBorders>
            <w:shd w:val="clear" w:color="auto" w:fill="auto"/>
            <w:noWrap/>
            <w:vAlign w:val="bottom"/>
            <w:hideMark/>
          </w:tcPr>
          <w:p w14:paraId="7FE42212" w14:textId="77777777" w:rsidR="00E475ED" w:rsidRPr="00197E0C" w:rsidRDefault="00E475ED" w:rsidP="0017721C">
            <w:pPr>
              <w:rPr>
                <w:color w:val="000000"/>
                <w:sz w:val="20"/>
              </w:rPr>
            </w:pPr>
          </w:p>
        </w:tc>
        <w:tc>
          <w:tcPr>
            <w:tcW w:w="1276" w:type="dxa"/>
            <w:tcBorders>
              <w:top w:val="nil"/>
              <w:left w:val="nil"/>
              <w:bottom w:val="nil"/>
              <w:right w:val="nil"/>
            </w:tcBorders>
            <w:shd w:val="clear" w:color="auto" w:fill="auto"/>
            <w:noWrap/>
            <w:vAlign w:val="bottom"/>
            <w:hideMark/>
          </w:tcPr>
          <w:p w14:paraId="6DFC1162" w14:textId="77777777" w:rsidR="00E475ED" w:rsidRPr="00197E0C" w:rsidRDefault="00E475ED" w:rsidP="0017721C">
            <w:pPr>
              <w:rPr>
                <w:color w:val="000000"/>
                <w:sz w:val="20"/>
              </w:rPr>
            </w:pPr>
          </w:p>
        </w:tc>
        <w:tc>
          <w:tcPr>
            <w:tcW w:w="1701" w:type="dxa"/>
            <w:tcBorders>
              <w:top w:val="nil"/>
              <w:left w:val="single" w:sz="8" w:space="0" w:color="auto"/>
              <w:bottom w:val="single" w:sz="8" w:space="0" w:color="auto"/>
              <w:right w:val="single" w:sz="4" w:space="0" w:color="auto"/>
            </w:tcBorders>
            <w:shd w:val="clear" w:color="auto" w:fill="auto"/>
            <w:noWrap/>
            <w:vAlign w:val="bottom"/>
            <w:hideMark/>
          </w:tcPr>
          <w:p w14:paraId="7A33DEC0" w14:textId="77777777" w:rsidR="00E475ED" w:rsidRPr="00197E0C" w:rsidRDefault="00E475ED" w:rsidP="0017721C">
            <w:pPr>
              <w:rPr>
                <w:b/>
                <w:bCs/>
                <w:color w:val="000000"/>
                <w:sz w:val="20"/>
              </w:rPr>
            </w:pPr>
            <w:r w:rsidRPr="00197E0C">
              <w:rPr>
                <w:b/>
                <w:bCs/>
                <w:color w:val="000000"/>
                <w:sz w:val="20"/>
              </w:rPr>
              <w:t>Importe Total</w:t>
            </w:r>
            <w:r w:rsidRPr="00197E0C">
              <w:rPr>
                <w:b/>
                <w:bCs/>
                <w:color w:val="000000"/>
                <w:sz w:val="20"/>
                <w:vertAlign w:val="superscript"/>
              </w:rPr>
              <w:footnoteReference w:id="21"/>
            </w:r>
          </w:p>
        </w:tc>
        <w:tc>
          <w:tcPr>
            <w:tcW w:w="1843" w:type="dxa"/>
            <w:tcBorders>
              <w:top w:val="nil"/>
              <w:left w:val="nil"/>
              <w:bottom w:val="single" w:sz="8" w:space="0" w:color="auto"/>
              <w:right w:val="single" w:sz="8" w:space="0" w:color="auto"/>
            </w:tcBorders>
            <w:shd w:val="clear" w:color="auto" w:fill="auto"/>
            <w:noWrap/>
            <w:vAlign w:val="bottom"/>
            <w:hideMark/>
          </w:tcPr>
          <w:p w14:paraId="32F55939" w14:textId="77777777" w:rsidR="00E475ED" w:rsidRPr="00197E0C" w:rsidRDefault="00E475ED" w:rsidP="0017721C">
            <w:pPr>
              <w:rPr>
                <w:b/>
                <w:bCs/>
                <w:color w:val="000000"/>
                <w:sz w:val="20"/>
              </w:rPr>
            </w:pPr>
            <w:r w:rsidRPr="00197E0C">
              <w:rPr>
                <w:b/>
                <w:bCs/>
                <w:color w:val="000000"/>
                <w:sz w:val="20"/>
              </w:rPr>
              <w:t> </w:t>
            </w:r>
          </w:p>
        </w:tc>
      </w:tr>
    </w:tbl>
    <w:p w14:paraId="2784EAA9" w14:textId="77777777" w:rsidR="00E475ED" w:rsidRDefault="00E475ED" w:rsidP="00E475ED">
      <w:pPr>
        <w:spacing w:before="120" w:after="120" w:line="360" w:lineRule="auto"/>
        <w:rPr>
          <w:sz w:val="20"/>
        </w:rPr>
      </w:pPr>
    </w:p>
    <w:p w14:paraId="312B0E91" w14:textId="77777777" w:rsidR="00E475ED" w:rsidRDefault="00E475ED" w:rsidP="00E475ED">
      <w:pPr>
        <w:spacing w:before="120" w:after="120" w:line="360" w:lineRule="auto"/>
        <w:rPr>
          <w:sz w:val="20"/>
        </w:rPr>
      </w:pPr>
    </w:p>
    <w:p w14:paraId="5BDA9ADA" w14:textId="77777777" w:rsidR="00E475ED" w:rsidRPr="00197E0C" w:rsidRDefault="00E475ED" w:rsidP="00E475ED">
      <w:pPr>
        <w:spacing w:before="120" w:after="120" w:line="360" w:lineRule="auto"/>
        <w:rPr>
          <w:b/>
          <w:sz w:val="20"/>
          <w:u w:val="single"/>
        </w:rPr>
      </w:pPr>
      <w:r w:rsidRPr="00197E0C">
        <w:rPr>
          <w:b/>
          <w:sz w:val="20"/>
          <w:u w:val="single"/>
        </w:rPr>
        <w:t xml:space="preserve">4.- DESGLOSE PARA OFERTAS </w:t>
      </w:r>
      <w:r>
        <w:rPr>
          <w:b/>
          <w:sz w:val="20"/>
          <w:u w:val="single"/>
        </w:rPr>
        <w:t>DEL LOTE DEL</w:t>
      </w:r>
      <w:r w:rsidRPr="00197E0C">
        <w:rPr>
          <w:b/>
          <w:sz w:val="20"/>
          <w:u w:val="single"/>
        </w:rPr>
        <w:t xml:space="preserve"> GRUPO 4: Mantenimiento de aparatos elevadores.</w:t>
      </w:r>
    </w:p>
    <w:p w14:paraId="6C7396A7" w14:textId="77777777" w:rsidR="00E475ED" w:rsidRPr="00197E0C" w:rsidRDefault="00E475ED" w:rsidP="00E475ED">
      <w:pPr>
        <w:spacing w:before="120" w:after="120" w:line="360" w:lineRule="auto"/>
        <w:rPr>
          <w:b/>
          <w:sz w:val="20"/>
          <w:u w:val="single"/>
        </w:rPr>
      </w:pPr>
    </w:p>
    <w:tbl>
      <w:tblPr>
        <w:tblW w:w="8520" w:type="dxa"/>
        <w:jc w:val="center"/>
        <w:tblCellMar>
          <w:left w:w="70" w:type="dxa"/>
          <w:right w:w="70" w:type="dxa"/>
        </w:tblCellMar>
        <w:tblLook w:val="04A0" w:firstRow="1" w:lastRow="0" w:firstColumn="1" w:lastColumn="0" w:noHBand="0" w:noVBand="1"/>
      </w:tblPr>
      <w:tblGrid>
        <w:gridCol w:w="2142"/>
        <w:gridCol w:w="2268"/>
        <w:gridCol w:w="1984"/>
        <w:gridCol w:w="2126"/>
      </w:tblGrid>
      <w:tr w:rsidR="00E475ED" w:rsidRPr="00197E0C" w14:paraId="195C1D3E" w14:textId="77777777" w:rsidTr="0017721C">
        <w:trPr>
          <w:trHeight w:val="1215"/>
          <w:jc w:val="center"/>
        </w:trPr>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76F5E" w14:textId="77777777" w:rsidR="00E475ED" w:rsidRPr="00197E0C" w:rsidRDefault="00E475ED" w:rsidP="0017721C">
            <w:pPr>
              <w:jc w:val="center"/>
              <w:rPr>
                <w:b/>
                <w:bCs/>
                <w:color w:val="000000"/>
                <w:sz w:val="20"/>
              </w:rPr>
            </w:pPr>
            <w:r w:rsidRPr="00197E0C">
              <w:rPr>
                <w:b/>
                <w:bCs/>
                <w:color w:val="000000"/>
                <w:sz w:val="20"/>
              </w:rPr>
              <w:t>ELEMENTO</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02835CE"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de unidades</w:t>
            </w:r>
            <w:r w:rsidRPr="00197E0C">
              <w:rPr>
                <w:b/>
                <w:bCs/>
                <w:color w:val="000000"/>
                <w:sz w:val="20"/>
                <w:vertAlign w:val="superscript"/>
              </w:rPr>
              <w:footnoteReference w:id="22"/>
            </w:r>
          </w:p>
        </w:tc>
        <w:tc>
          <w:tcPr>
            <w:tcW w:w="198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A4CC58" w14:textId="77777777" w:rsidR="00E475ED" w:rsidRPr="00197E0C" w:rsidRDefault="00E475ED" w:rsidP="0017721C">
            <w:pPr>
              <w:jc w:val="center"/>
              <w:rPr>
                <w:b/>
                <w:bCs/>
                <w:color w:val="000000"/>
                <w:sz w:val="20"/>
              </w:rPr>
            </w:pPr>
            <w:r w:rsidRPr="00197E0C">
              <w:rPr>
                <w:b/>
                <w:bCs/>
                <w:color w:val="000000"/>
                <w:sz w:val="20"/>
              </w:rPr>
              <w:t>B) Precio/unidad sin IVA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021C3" w14:textId="6C654E8A" w:rsidR="00E475ED" w:rsidRPr="00197E0C" w:rsidRDefault="00E475ED" w:rsidP="0017721C">
            <w:pPr>
              <w:jc w:val="center"/>
              <w:rPr>
                <w:b/>
                <w:bCs/>
                <w:color w:val="000000"/>
                <w:sz w:val="20"/>
              </w:rPr>
            </w:pPr>
            <w:r w:rsidRPr="00197E0C">
              <w:rPr>
                <w:b/>
                <w:bCs/>
                <w:color w:val="000000"/>
                <w:sz w:val="20"/>
              </w:rPr>
              <w:t xml:space="preserve">IMPORTE </w:t>
            </w:r>
            <w:r w:rsidR="00736131" w:rsidRPr="00197E0C">
              <w:rPr>
                <w:b/>
                <w:bCs/>
                <w:color w:val="000000"/>
                <w:sz w:val="20"/>
              </w:rPr>
              <w:t>(RESULTADO</w:t>
            </w:r>
            <w:r w:rsidRPr="00197E0C">
              <w:rPr>
                <w:b/>
                <w:bCs/>
                <w:color w:val="000000"/>
                <w:sz w:val="20"/>
              </w:rPr>
              <w:t xml:space="preserve"> DE MULTIPLICAR A*B)</w:t>
            </w:r>
          </w:p>
        </w:tc>
      </w:tr>
      <w:tr w:rsidR="00E475ED" w:rsidRPr="00197E0C" w14:paraId="563862F0" w14:textId="77777777" w:rsidTr="0017721C">
        <w:trPr>
          <w:trHeight w:val="424"/>
          <w:jc w:val="cent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DAA079" w14:textId="77777777" w:rsidR="00E475ED" w:rsidRPr="00197E0C" w:rsidRDefault="00E475ED" w:rsidP="0017721C">
            <w:pPr>
              <w:rPr>
                <w:color w:val="000000"/>
                <w:sz w:val="20"/>
              </w:rPr>
            </w:pPr>
            <w:r w:rsidRPr="00197E0C">
              <w:rPr>
                <w:color w:val="000000"/>
                <w:sz w:val="20"/>
              </w:rPr>
              <w:t>ASCENSOR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74B30B3" w14:textId="77777777" w:rsidR="00E475ED" w:rsidRPr="00197E0C" w:rsidRDefault="00E475ED" w:rsidP="0017721C">
            <w:pPr>
              <w:jc w:val="center"/>
              <w:rPr>
                <w:sz w:val="20"/>
              </w:rPr>
            </w:pPr>
            <w:r w:rsidRPr="00197E0C">
              <w:rPr>
                <w:sz w:val="20"/>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A982EDA" w14:textId="77777777" w:rsidR="00E475ED" w:rsidRPr="00197E0C" w:rsidRDefault="00E475ED" w:rsidP="0017721C">
            <w:pPr>
              <w:jc w:val="center"/>
              <w:rPr>
                <w:sz w:val="20"/>
              </w:rPr>
            </w:pPr>
            <w:r w:rsidRPr="00197E0C">
              <w:rPr>
                <w:sz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2B4A2349" w14:textId="77777777" w:rsidR="00E475ED" w:rsidRPr="00197E0C" w:rsidRDefault="00E475ED" w:rsidP="0017721C">
            <w:pPr>
              <w:jc w:val="center"/>
              <w:rPr>
                <w:sz w:val="20"/>
              </w:rPr>
            </w:pPr>
            <w:r w:rsidRPr="00197E0C">
              <w:rPr>
                <w:sz w:val="20"/>
              </w:rPr>
              <w:t> </w:t>
            </w:r>
          </w:p>
        </w:tc>
      </w:tr>
      <w:tr w:rsidR="00E475ED" w:rsidRPr="00197E0C" w14:paraId="25052B2A" w14:textId="77777777" w:rsidTr="0017721C">
        <w:trPr>
          <w:trHeight w:val="498"/>
          <w:jc w:val="cent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386C99" w14:textId="77777777" w:rsidR="00E475ED" w:rsidRPr="00197E0C" w:rsidRDefault="00E475ED" w:rsidP="0017721C">
            <w:pPr>
              <w:rPr>
                <w:color w:val="000000"/>
                <w:sz w:val="20"/>
              </w:rPr>
            </w:pPr>
            <w:r w:rsidRPr="00197E0C">
              <w:rPr>
                <w:color w:val="000000"/>
                <w:sz w:val="20"/>
              </w:rPr>
              <w:t>ELEVADORES PERSONAS MOVILIDAD REDUCIDA.</w:t>
            </w:r>
          </w:p>
        </w:tc>
        <w:tc>
          <w:tcPr>
            <w:tcW w:w="2268" w:type="dxa"/>
            <w:tcBorders>
              <w:top w:val="nil"/>
              <w:left w:val="nil"/>
              <w:bottom w:val="single" w:sz="4" w:space="0" w:color="auto"/>
              <w:right w:val="single" w:sz="4" w:space="0" w:color="auto"/>
            </w:tcBorders>
            <w:shd w:val="clear" w:color="auto" w:fill="auto"/>
            <w:noWrap/>
            <w:vAlign w:val="center"/>
            <w:hideMark/>
          </w:tcPr>
          <w:p w14:paraId="2BAB1A80" w14:textId="77777777" w:rsidR="00E475ED" w:rsidRPr="00197E0C" w:rsidRDefault="00E475ED" w:rsidP="0017721C">
            <w:pPr>
              <w:jc w:val="center"/>
              <w:rPr>
                <w:sz w:val="20"/>
              </w:rPr>
            </w:pPr>
            <w:r w:rsidRPr="00197E0C">
              <w:rPr>
                <w:sz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5E247013" w14:textId="77777777" w:rsidR="00E475ED" w:rsidRPr="00197E0C" w:rsidRDefault="00E475ED" w:rsidP="0017721C">
            <w:pPr>
              <w:jc w:val="center"/>
              <w:rPr>
                <w:sz w:val="20"/>
              </w:rPr>
            </w:pPr>
            <w:r w:rsidRPr="00197E0C">
              <w:rPr>
                <w:sz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36EC5EFF" w14:textId="77777777" w:rsidR="00E475ED" w:rsidRPr="00197E0C" w:rsidRDefault="00E475ED" w:rsidP="0017721C">
            <w:pPr>
              <w:jc w:val="center"/>
              <w:rPr>
                <w:sz w:val="20"/>
              </w:rPr>
            </w:pPr>
            <w:r w:rsidRPr="00197E0C">
              <w:rPr>
                <w:sz w:val="20"/>
              </w:rPr>
              <w:t> </w:t>
            </w:r>
          </w:p>
        </w:tc>
      </w:tr>
      <w:tr w:rsidR="00E475ED" w:rsidRPr="00197E0C" w14:paraId="43CB8514" w14:textId="77777777" w:rsidTr="0017721C">
        <w:trPr>
          <w:trHeight w:val="570"/>
          <w:jc w:val="cent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255AB85" w14:textId="77777777" w:rsidR="00E475ED" w:rsidRPr="00197E0C" w:rsidRDefault="00E475ED" w:rsidP="0017721C">
            <w:pPr>
              <w:rPr>
                <w:color w:val="000000"/>
                <w:sz w:val="20"/>
              </w:rPr>
            </w:pPr>
            <w:r w:rsidRPr="00197E0C">
              <w:rPr>
                <w:color w:val="000000"/>
                <w:sz w:val="20"/>
              </w:rPr>
              <w:t xml:space="preserve">MONTACARGAS </w:t>
            </w:r>
          </w:p>
        </w:tc>
        <w:tc>
          <w:tcPr>
            <w:tcW w:w="2268" w:type="dxa"/>
            <w:tcBorders>
              <w:top w:val="nil"/>
              <w:left w:val="nil"/>
              <w:bottom w:val="single" w:sz="4" w:space="0" w:color="auto"/>
              <w:right w:val="single" w:sz="4" w:space="0" w:color="auto"/>
            </w:tcBorders>
            <w:shd w:val="clear" w:color="auto" w:fill="auto"/>
            <w:noWrap/>
            <w:vAlign w:val="center"/>
            <w:hideMark/>
          </w:tcPr>
          <w:p w14:paraId="3BA1EF2C" w14:textId="77777777" w:rsidR="00E475ED" w:rsidRPr="00197E0C" w:rsidRDefault="00E475ED" w:rsidP="0017721C">
            <w:pPr>
              <w:jc w:val="center"/>
              <w:rPr>
                <w:sz w:val="20"/>
              </w:rPr>
            </w:pPr>
            <w:r w:rsidRPr="00197E0C">
              <w:rPr>
                <w:sz w:val="20"/>
              </w:rPr>
              <w:t> </w:t>
            </w:r>
          </w:p>
        </w:tc>
        <w:tc>
          <w:tcPr>
            <w:tcW w:w="1984" w:type="dxa"/>
            <w:tcBorders>
              <w:top w:val="nil"/>
              <w:left w:val="nil"/>
              <w:bottom w:val="single" w:sz="4" w:space="0" w:color="auto"/>
              <w:right w:val="single" w:sz="4" w:space="0" w:color="auto"/>
            </w:tcBorders>
            <w:shd w:val="clear" w:color="auto" w:fill="auto"/>
            <w:noWrap/>
            <w:vAlign w:val="center"/>
            <w:hideMark/>
          </w:tcPr>
          <w:p w14:paraId="4E614D5D" w14:textId="77777777" w:rsidR="00E475ED" w:rsidRPr="00197E0C" w:rsidRDefault="00E475ED" w:rsidP="0017721C">
            <w:pPr>
              <w:jc w:val="center"/>
              <w:rPr>
                <w:sz w:val="20"/>
              </w:rPr>
            </w:pPr>
            <w:r w:rsidRPr="00197E0C">
              <w:rPr>
                <w:sz w:val="20"/>
              </w:rPr>
              <w:t> </w:t>
            </w:r>
          </w:p>
        </w:tc>
        <w:tc>
          <w:tcPr>
            <w:tcW w:w="2126" w:type="dxa"/>
            <w:tcBorders>
              <w:top w:val="nil"/>
              <w:left w:val="nil"/>
              <w:bottom w:val="single" w:sz="4" w:space="0" w:color="auto"/>
              <w:right w:val="single" w:sz="4" w:space="0" w:color="auto"/>
            </w:tcBorders>
            <w:shd w:val="clear" w:color="auto" w:fill="auto"/>
            <w:noWrap/>
            <w:vAlign w:val="center"/>
            <w:hideMark/>
          </w:tcPr>
          <w:p w14:paraId="05E1D596" w14:textId="77777777" w:rsidR="00E475ED" w:rsidRPr="00197E0C" w:rsidRDefault="00E475ED" w:rsidP="0017721C">
            <w:pPr>
              <w:jc w:val="center"/>
              <w:rPr>
                <w:sz w:val="20"/>
              </w:rPr>
            </w:pPr>
            <w:r w:rsidRPr="00197E0C">
              <w:rPr>
                <w:sz w:val="20"/>
              </w:rPr>
              <w:t> </w:t>
            </w:r>
          </w:p>
        </w:tc>
      </w:tr>
      <w:tr w:rsidR="00E475ED" w:rsidRPr="00197E0C" w14:paraId="5BEC3AC8" w14:textId="77777777" w:rsidTr="0017721C">
        <w:trPr>
          <w:trHeight w:val="600"/>
          <w:jc w:val="cent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1BD22D5" w14:textId="77777777" w:rsidR="00E475ED" w:rsidRPr="00197E0C" w:rsidRDefault="00E475ED" w:rsidP="0017721C">
            <w:pPr>
              <w:rPr>
                <w:color w:val="000000"/>
                <w:sz w:val="20"/>
              </w:rPr>
            </w:pPr>
            <w:r w:rsidRPr="00197E0C">
              <w:rPr>
                <w:color w:val="000000"/>
                <w:sz w:val="20"/>
              </w:rPr>
              <w:t>GÓNDOLAS O MANGAS DE EVACUACIÓN</w:t>
            </w:r>
          </w:p>
        </w:tc>
        <w:tc>
          <w:tcPr>
            <w:tcW w:w="2268" w:type="dxa"/>
            <w:tcBorders>
              <w:top w:val="nil"/>
              <w:left w:val="nil"/>
              <w:bottom w:val="single" w:sz="4" w:space="0" w:color="auto"/>
              <w:right w:val="single" w:sz="4" w:space="0" w:color="auto"/>
            </w:tcBorders>
            <w:shd w:val="clear" w:color="auto" w:fill="auto"/>
            <w:noWrap/>
            <w:vAlign w:val="center"/>
            <w:hideMark/>
          </w:tcPr>
          <w:p w14:paraId="7FEE4C05" w14:textId="77777777" w:rsidR="00E475ED" w:rsidRPr="00197E0C" w:rsidRDefault="00E475ED" w:rsidP="0017721C">
            <w:pPr>
              <w:jc w:val="center"/>
              <w:rPr>
                <w:sz w:val="20"/>
              </w:rPr>
            </w:pPr>
            <w:r w:rsidRPr="00197E0C">
              <w:rPr>
                <w:sz w:val="20"/>
              </w:rPr>
              <w:t> </w:t>
            </w:r>
          </w:p>
        </w:tc>
        <w:tc>
          <w:tcPr>
            <w:tcW w:w="1984" w:type="dxa"/>
            <w:tcBorders>
              <w:top w:val="nil"/>
              <w:left w:val="nil"/>
              <w:bottom w:val="nil"/>
              <w:right w:val="single" w:sz="4" w:space="0" w:color="auto"/>
            </w:tcBorders>
            <w:shd w:val="clear" w:color="auto" w:fill="auto"/>
            <w:noWrap/>
            <w:vAlign w:val="center"/>
            <w:hideMark/>
          </w:tcPr>
          <w:p w14:paraId="73E76BC0" w14:textId="77777777" w:rsidR="00E475ED" w:rsidRPr="00197E0C" w:rsidRDefault="00E475ED" w:rsidP="0017721C">
            <w:pPr>
              <w:jc w:val="center"/>
              <w:rPr>
                <w:sz w:val="20"/>
              </w:rPr>
            </w:pPr>
            <w:r w:rsidRPr="00197E0C">
              <w:rPr>
                <w:sz w:val="20"/>
              </w:rPr>
              <w:t> </w:t>
            </w:r>
          </w:p>
        </w:tc>
        <w:tc>
          <w:tcPr>
            <w:tcW w:w="2126" w:type="dxa"/>
            <w:tcBorders>
              <w:top w:val="nil"/>
              <w:left w:val="nil"/>
              <w:bottom w:val="nil"/>
              <w:right w:val="single" w:sz="4" w:space="0" w:color="auto"/>
            </w:tcBorders>
            <w:shd w:val="clear" w:color="auto" w:fill="auto"/>
            <w:noWrap/>
            <w:vAlign w:val="center"/>
            <w:hideMark/>
          </w:tcPr>
          <w:p w14:paraId="101DA268" w14:textId="77777777" w:rsidR="00E475ED" w:rsidRPr="00197E0C" w:rsidRDefault="00E475ED" w:rsidP="0017721C">
            <w:pPr>
              <w:jc w:val="center"/>
              <w:rPr>
                <w:sz w:val="20"/>
              </w:rPr>
            </w:pPr>
            <w:r w:rsidRPr="00197E0C">
              <w:rPr>
                <w:sz w:val="20"/>
              </w:rPr>
              <w:t> </w:t>
            </w:r>
          </w:p>
        </w:tc>
      </w:tr>
      <w:tr w:rsidR="00E475ED" w:rsidRPr="00197E0C" w14:paraId="672721BA" w14:textId="77777777" w:rsidTr="0017721C">
        <w:trPr>
          <w:trHeight w:val="345"/>
          <w:jc w:val="center"/>
        </w:trPr>
        <w:tc>
          <w:tcPr>
            <w:tcW w:w="2142" w:type="dxa"/>
            <w:tcBorders>
              <w:top w:val="nil"/>
              <w:left w:val="nil"/>
              <w:bottom w:val="nil"/>
              <w:right w:val="nil"/>
            </w:tcBorders>
            <w:shd w:val="clear" w:color="auto" w:fill="auto"/>
            <w:noWrap/>
            <w:vAlign w:val="bottom"/>
            <w:hideMark/>
          </w:tcPr>
          <w:p w14:paraId="1098040B" w14:textId="77777777" w:rsidR="00E475ED" w:rsidRPr="00197E0C" w:rsidRDefault="00E475ED" w:rsidP="0017721C">
            <w:pPr>
              <w:rPr>
                <w:color w:val="000000"/>
                <w:sz w:val="20"/>
              </w:rPr>
            </w:pPr>
          </w:p>
        </w:tc>
        <w:tc>
          <w:tcPr>
            <w:tcW w:w="2268" w:type="dxa"/>
            <w:tcBorders>
              <w:top w:val="nil"/>
              <w:left w:val="nil"/>
              <w:bottom w:val="nil"/>
              <w:right w:val="nil"/>
            </w:tcBorders>
            <w:shd w:val="clear" w:color="auto" w:fill="auto"/>
            <w:noWrap/>
            <w:vAlign w:val="bottom"/>
            <w:hideMark/>
          </w:tcPr>
          <w:p w14:paraId="32DFD75D" w14:textId="77777777" w:rsidR="00E475ED" w:rsidRPr="00197E0C" w:rsidRDefault="00E475ED" w:rsidP="0017721C">
            <w:pPr>
              <w:rPr>
                <w:color w:val="000000"/>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DB8F" w14:textId="77777777" w:rsidR="00E475ED" w:rsidRPr="00197E0C" w:rsidRDefault="00E475ED" w:rsidP="0017721C">
            <w:pPr>
              <w:rPr>
                <w:b/>
                <w:bCs/>
                <w:color w:val="000000"/>
                <w:sz w:val="20"/>
              </w:rPr>
            </w:pPr>
            <w:r w:rsidRPr="00197E0C">
              <w:rPr>
                <w:b/>
                <w:bCs/>
                <w:color w:val="000000"/>
                <w:sz w:val="20"/>
              </w:rPr>
              <w:t>Importe Neto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8D4CF73" w14:textId="77777777" w:rsidR="00E475ED" w:rsidRPr="00197E0C" w:rsidRDefault="00E475ED" w:rsidP="0017721C">
            <w:pPr>
              <w:rPr>
                <w:b/>
                <w:bCs/>
                <w:color w:val="000000"/>
                <w:sz w:val="20"/>
              </w:rPr>
            </w:pPr>
            <w:r w:rsidRPr="00197E0C">
              <w:rPr>
                <w:b/>
                <w:bCs/>
                <w:color w:val="000000"/>
                <w:sz w:val="20"/>
              </w:rPr>
              <w:t> </w:t>
            </w:r>
          </w:p>
        </w:tc>
      </w:tr>
      <w:tr w:rsidR="00E475ED" w:rsidRPr="00197E0C" w14:paraId="682092D5" w14:textId="77777777" w:rsidTr="0017721C">
        <w:trPr>
          <w:trHeight w:val="480"/>
          <w:jc w:val="center"/>
        </w:trPr>
        <w:tc>
          <w:tcPr>
            <w:tcW w:w="2142" w:type="dxa"/>
            <w:tcBorders>
              <w:top w:val="nil"/>
              <w:left w:val="nil"/>
              <w:bottom w:val="nil"/>
              <w:right w:val="nil"/>
            </w:tcBorders>
            <w:shd w:val="clear" w:color="auto" w:fill="auto"/>
            <w:noWrap/>
            <w:vAlign w:val="bottom"/>
            <w:hideMark/>
          </w:tcPr>
          <w:p w14:paraId="6345CA30" w14:textId="77777777" w:rsidR="00E475ED" w:rsidRPr="00197E0C" w:rsidRDefault="00E475ED" w:rsidP="0017721C">
            <w:pPr>
              <w:rPr>
                <w:color w:val="000000"/>
                <w:sz w:val="20"/>
              </w:rPr>
            </w:pPr>
          </w:p>
        </w:tc>
        <w:tc>
          <w:tcPr>
            <w:tcW w:w="2268" w:type="dxa"/>
            <w:tcBorders>
              <w:top w:val="nil"/>
              <w:left w:val="nil"/>
              <w:bottom w:val="nil"/>
              <w:right w:val="nil"/>
            </w:tcBorders>
            <w:shd w:val="clear" w:color="auto" w:fill="auto"/>
            <w:noWrap/>
            <w:vAlign w:val="bottom"/>
            <w:hideMark/>
          </w:tcPr>
          <w:p w14:paraId="076A89AE" w14:textId="77777777" w:rsidR="00E475ED" w:rsidRPr="00197E0C" w:rsidRDefault="00E475ED" w:rsidP="0017721C">
            <w:pPr>
              <w:rPr>
                <w:color w:val="000000"/>
                <w:sz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D307D74" w14:textId="77777777" w:rsidR="00E475ED" w:rsidRPr="00197E0C" w:rsidRDefault="00E475ED" w:rsidP="0017721C">
            <w:pPr>
              <w:rPr>
                <w:b/>
                <w:bCs/>
                <w:color w:val="000000"/>
                <w:sz w:val="20"/>
              </w:rPr>
            </w:pPr>
            <w:r w:rsidRPr="00197E0C">
              <w:rPr>
                <w:b/>
                <w:bCs/>
                <w:color w:val="000000"/>
                <w:sz w:val="20"/>
              </w:rPr>
              <w:t>IVA</w:t>
            </w:r>
          </w:p>
        </w:tc>
        <w:tc>
          <w:tcPr>
            <w:tcW w:w="2126" w:type="dxa"/>
            <w:tcBorders>
              <w:top w:val="nil"/>
              <w:left w:val="nil"/>
              <w:bottom w:val="single" w:sz="4" w:space="0" w:color="auto"/>
              <w:right w:val="single" w:sz="4" w:space="0" w:color="auto"/>
            </w:tcBorders>
            <w:shd w:val="clear" w:color="auto" w:fill="auto"/>
            <w:noWrap/>
            <w:vAlign w:val="bottom"/>
            <w:hideMark/>
          </w:tcPr>
          <w:p w14:paraId="6849892E" w14:textId="77777777" w:rsidR="00E475ED" w:rsidRPr="00197E0C" w:rsidRDefault="00E475ED" w:rsidP="0017721C">
            <w:pPr>
              <w:rPr>
                <w:b/>
                <w:bCs/>
                <w:color w:val="000000"/>
                <w:sz w:val="20"/>
              </w:rPr>
            </w:pPr>
            <w:r w:rsidRPr="00197E0C">
              <w:rPr>
                <w:b/>
                <w:bCs/>
                <w:color w:val="000000"/>
                <w:sz w:val="20"/>
              </w:rPr>
              <w:t> </w:t>
            </w:r>
          </w:p>
        </w:tc>
      </w:tr>
      <w:tr w:rsidR="00E475ED" w:rsidRPr="00197E0C" w14:paraId="0C649B88" w14:textId="77777777" w:rsidTr="0017721C">
        <w:trPr>
          <w:trHeight w:val="435"/>
          <w:jc w:val="center"/>
        </w:trPr>
        <w:tc>
          <w:tcPr>
            <w:tcW w:w="2142" w:type="dxa"/>
            <w:tcBorders>
              <w:top w:val="nil"/>
              <w:left w:val="nil"/>
              <w:bottom w:val="nil"/>
              <w:right w:val="nil"/>
            </w:tcBorders>
            <w:shd w:val="clear" w:color="auto" w:fill="auto"/>
            <w:noWrap/>
            <w:vAlign w:val="bottom"/>
            <w:hideMark/>
          </w:tcPr>
          <w:p w14:paraId="44ADEF83" w14:textId="77777777" w:rsidR="00E475ED" w:rsidRPr="00197E0C" w:rsidRDefault="00E475ED" w:rsidP="0017721C">
            <w:pPr>
              <w:rPr>
                <w:color w:val="000000"/>
                <w:sz w:val="20"/>
              </w:rPr>
            </w:pPr>
          </w:p>
        </w:tc>
        <w:tc>
          <w:tcPr>
            <w:tcW w:w="2268" w:type="dxa"/>
            <w:tcBorders>
              <w:top w:val="nil"/>
              <w:left w:val="nil"/>
              <w:bottom w:val="nil"/>
              <w:right w:val="nil"/>
            </w:tcBorders>
            <w:shd w:val="clear" w:color="auto" w:fill="auto"/>
            <w:noWrap/>
            <w:vAlign w:val="bottom"/>
            <w:hideMark/>
          </w:tcPr>
          <w:p w14:paraId="5FCA5146" w14:textId="77777777" w:rsidR="00E475ED" w:rsidRPr="00197E0C" w:rsidRDefault="00E475ED" w:rsidP="0017721C">
            <w:pPr>
              <w:rPr>
                <w:color w:val="000000"/>
                <w:sz w:val="20"/>
              </w:rPr>
            </w:pP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F9CDEB7" w14:textId="77777777" w:rsidR="00E475ED" w:rsidRPr="00197E0C" w:rsidRDefault="00E475ED" w:rsidP="0017721C">
            <w:pPr>
              <w:rPr>
                <w:b/>
                <w:bCs/>
                <w:color w:val="000000"/>
                <w:sz w:val="20"/>
              </w:rPr>
            </w:pPr>
            <w:r w:rsidRPr="00197E0C">
              <w:rPr>
                <w:b/>
                <w:bCs/>
                <w:color w:val="000000"/>
                <w:sz w:val="20"/>
              </w:rPr>
              <w:t>Importe Total</w:t>
            </w:r>
            <w:r w:rsidRPr="00197E0C">
              <w:rPr>
                <w:b/>
                <w:bCs/>
                <w:color w:val="000000"/>
                <w:sz w:val="20"/>
                <w:vertAlign w:val="superscript"/>
              </w:rPr>
              <w:footnoteReference w:id="23"/>
            </w:r>
          </w:p>
        </w:tc>
        <w:tc>
          <w:tcPr>
            <w:tcW w:w="2126" w:type="dxa"/>
            <w:tcBorders>
              <w:top w:val="nil"/>
              <w:left w:val="nil"/>
              <w:bottom w:val="single" w:sz="4" w:space="0" w:color="auto"/>
              <w:right w:val="single" w:sz="4" w:space="0" w:color="auto"/>
            </w:tcBorders>
            <w:shd w:val="clear" w:color="auto" w:fill="auto"/>
            <w:noWrap/>
            <w:vAlign w:val="bottom"/>
            <w:hideMark/>
          </w:tcPr>
          <w:p w14:paraId="70190F15" w14:textId="77777777" w:rsidR="00E475ED" w:rsidRPr="00197E0C" w:rsidRDefault="00E475ED" w:rsidP="0017721C">
            <w:pPr>
              <w:rPr>
                <w:b/>
                <w:bCs/>
                <w:color w:val="000000"/>
                <w:sz w:val="20"/>
              </w:rPr>
            </w:pPr>
            <w:r w:rsidRPr="00197E0C">
              <w:rPr>
                <w:b/>
                <w:bCs/>
                <w:color w:val="000000"/>
                <w:sz w:val="20"/>
              </w:rPr>
              <w:t> </w:t>
            </w:r>
          </w:p>
        </w:tc>
      </w:tr>
    </w:tbl>
    <w:p w14:paraId="0AAF7079" w14:textId="77777777" w:rsidR="00E475ED" w:rsidRPr="00197E0C" w:rsidRDefault="00E475ED" w:rsidP="00E475ED">
      <w:pPr>
        <w:spacing w:before="120" w:after="120" w:line="360" w:lineRule="auto"/>
        <w:ind w:right="-2"/>
        <w:rPr>
          <w:sz w:val="20"/>
        </w:rPr>
      </w:pPr>
    </w:p>
    <w:p w14:paraId="098B4652" w14:textId="77777777" w:rsidR="00E475ED" w:rsidRDefault="00E475ED" w:rsidP="00E475ED">
      <w:pPr>
        <w:spacing w:before="120" w:after="120" w:line="360" w:lineRule="auto"/>
        <w:rPr>
          <w:b/>
          <w:sz w:val="20"/>
          <w:u w:val="single"/>
        </w:rPr>
      </w:pPr>
      <w:r>
        <w:rPr>
          <w:b/>
          <w:sz w:val="20"/>
          <w:u w:val="single"/>
        </w:rPr>
        <w:lastRenderedPageBreak/>
        <w:t>5</w:t>
      </w:r>
      <w:r w:rsidRPr="00197E0C">
        <w:rPr>
          <w:b/>
          <w:sz w:val="20"/>
          <w:u w:val="single"/>
        </w:rPr>
        <w:t xml:space="preserve">.- DESGLOSE PARA OFERTAS DE LOTES INCLUIDOS EN EL GRUPO </w:t>
      </w:r>
      <w:r>
        <w:rPr>
          <w:b/>
          <w:sz w:val="20"/>
          <w:u w:val="single"/>
        </w:rPr>
        <w:t>5</w:t>
      </w:r>
      <w:r w:rsidRPr="00197E0C">
        <w:rPr>
          <w:b/>
          <w:sz w:val="20"/>
          <w:u w:val="single"/>
        </w:rPr>
        <w:t xml:space="preserve">: Mantenimiento de </w:t>
      </w:r>
      <w:r>
        <w:rPr>
          <w:b/>
          <w:sz w:val="20"/>
          <w:u w:val="single"/>
        </w:rPr>
        <w:t>patios y jardines</w:t>
      </w:r>
      <w:r w:rsidRPr="00197E0C">
        <w:rPr>
          <w:b/>
          <w:sz w:val="20"/>
          <w:u w:val="single"/>
        </w:rPr>
        <w:t>.</w:t>
      </w:r>
    </w:p>
    <w:tbl>
      <w:tblPr>
        <w:tblW w:w="8794" w:type="dxa"/>
        <w:tblInd w:w="55" w:type="dxa"/>
        <w:tblCellMar>
          <w:left w:w="70" w:type="dxa"/>
          <w:right w:w="70" w:type="dxa"/>
        </w:tblCellMar>
        <w:tblLook w:val="04A0" w:firstRow="1" w:lastRow="0" w:firstColumn="1" w:lastColumn="0" w:noHBand="0" w:noVBand="1"/>
      </w:tblPr>
      <w:tblGrid>
        <w:gridCol w:w="1858"/>
        <w:gridCol w:w="1191"/>
        <w:gridCol w:w="1477"/>
        <w:gridCol w:w="2356"/>
        <w:gridCol w:w="1912"/>
      </w:tblGrid>
      <w:tr w:rsidR="00E475ED" w:rsidRPr="00197E0C" w14:paraId="1C3F9605" w14:textId="77777777" w:rsidTr="0017721C">
        <w:trPr>
          <w:trHeight w:val="888"/>
        </w:trPr>
        <w:tc>
          <w:tcPr>
            <w:tcW w:w="18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156592" w14:textId="77777777" w:rsidR="00E475ED" w:rsidRPr="00197E0C" w:rsidRDefault="00E475ED" w:rsidP="0017721C">
            <w:pPr>
              <w:rPr>
                <w:b/>
                <w:bCs/>
                <w:color w:val="000000"/>
                <w:sz w:val="20"/>
              </w:rPr>
            </w:pPr>
            <w:r w:rsidRPr="00197E0C">
              <w:rPr>
                <w:b/>
                <w:bCs/>
                <w:color w:val="000000"/>
                <w:sz w:val="20"/>
              </w:rPr>
              <w:t xml:space="preserve">CATEGORÍA PROFESIONAL. </w:t>
            </w:r>
          </w:p>
        </w:tc>
        <w:tc>
          <w:tcPr>
            <w:tcW w:w="11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E66B34" w14:textId="77777777" w:rsidR="00E475ED" w:rsidRPr="00197E0C" w:rsidRDefault="00E475ED" w:rsidP="0017721C">
            <w:pPr>
              <w:jc w:val="center"/>
              <w:rPr>
                <w:b/>
                <w:bCs/>
                <w:color w:val="000000"/>
                <w:sz w:val="20"/>
              </w:rPr>
            </w:pPr>
            <w:r w:rsidRPr="00197E0C">
              <w:rPr>
                <w:b/>
                <w:bCs/>
                <w:color w:val="000000"/>
                <w:sz w:val="20"/>
              </w:rPr>
              <w:t>TIPO JORNADA</w:t>
            </w:r>
          </w:p>
        </w:tc>
        <w:tc>
          <w:tcPr>
            <w:tcW w:w="14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AB8993"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24"/>
            </w:r>
            <w:r w:rsidRPr="00197E0C">
              <w:rPr>
                <w:b/>
                <w:bCs/>
                <w:color w:val="000000"/>
                <w:sz w:val="20"/>
              </w:rPr>
              <w:t xml:space="preserve"> </w:t>
            </w:r>
          </w:p>
        </w:tc>
        <w:tc>
          <w:tcPr>
            <w:tcW w:w="23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C9A484" w14:textId="7DDF9ACC" w:rsidR="00E475ED" w:rsidRPr="00197E0C" w:rsidRDefault="00736131" w:rsidP="0017721C">
            <w:pPr>
              <w:jc w:val="center"/>
              <w:rPr>
                <w:b/>
                <w:bCs/>
                <w:color w:val="000000"/>
                <w:sz w:val="20"/>
              </w:rPr>
            </w:pPr>
            <w:r w:rsidRPr="00197E0C">
              <w:rPr>
                <w:b/>
                <w:bCs/>
                <w:color w:val="000000"/>
                <w:sz w:val="20"/>
              </w:rPr>
              <w:t>b) Precio</w:t>
            </w:r>
            <w:r w:rsidR="00E475ED" w:rsidRPr="00197E0C">
              <w:rPr>
                <w:b/>
                <w:bCs/>
                <w:color w:val="000000"/>
                <w:sz w:val="20"/>
              </w:rPr>
              <w:t xml:space="preserve">/hora </w:t>
            </w:r>
            <w:proofErr w:type="gramStart"/>
            <w:r w:rsidR="00E475ED" w:rsidRPr="00197E0C">
              <w:rPr>
                <w:b/>
                <w:bCs/>
                <w:color w:val="000000"/>
                <w:sz w:val="20"/>
              </w:rPr>
              <w:t>ofertado(</w:t>
            </w:r>
            <w:proofErr w:type="gramEnd"/>
            <w:r w:rsidR="00E475ED" w:rsidRPr="00197E0C">
              <w:rPr>
                <w:b/>
                <w:bCs/>
                <w:color w:val="000000"/>
                <w:sz w:val="20"/>
              </w:rPr>
              <w:t>sin IVA)</w:t>
            </w:r>
          </w:p>
        </w:tc>
        <w:tc>
          <w:tcPr>
            <w:tcW w:w="19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B94D2C" w14:textId="77777777" w:rsidR="00E475ED" w:rsidRPr="00197E0C" w:rsidRDefault="00E475ED" w:rsidP="0017721C">
            <w:pPr>
              <w:jc w:val="center"/>
              <w:rPr>
                <w:b/>
                <w:bCs/>
                <w:color w:val="000000"/>
                <w:sz w:val="20"/>
              </w:rPr>
            </w:pPr>
            <w:r w:rsidRPr="00197E0C">
              <w:rPr>
                <w:b/>
                <w:bCs/>
                <w:color w:val="000000"/>
                <w:sz w:val="20"/>
              </w:rPr>
              <w:t>IMPORTE</w:t>
            </w:r>
          </w:p>
          <w:p w14:paraId="2CD25625"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2C0A08D5" w14:textId="77777777" w:rsidTr="0017721C">
        <w:trPr>
          <w:trHeight w:val="31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09B8" w14:textId="5DA3F6CE" w:rsidR="00E475ED" w:rsidRPr="00197E0C" w:rsidRDefault="00736131" w:rsidP="0017721C">
            <w:pPr>
              <w:rPr>
                <w:color w:val="000000"/>
                <w:sz w:val="20"/>
              </w:rPr>
            </w:pPr>
            <w:r w:rsidRPr="00197E0C">
              <w:rPr>
                <w:color w:val="000000"/>
                <w:sz w:val="20"/>
              </w:rPr>
              <w:t>OFICIAL JARDINERO</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B1C1" w14:textId="77777777" w:rsidR="00E475ED" w:rsidRPr="00197E0C" w:rsidRDefault="00E475ED" w:rsidP="0017721C">
            <w:pPr>
              <w:rPr>
                <w:color w:val="000000"/>
                <w:sz w:val="20"/>
              </w:rPr>
            </w:pPr>
            <w:r w:rsidRPr="00197E0C">
              <w:rPr>
                <w:color w:val="000000"/>
                <w:sz w:val="20"/>
              </w:rPr>
              <w:t>Diurna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0381E"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AC3F"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D9C17" w14:textId="77777777" w:rsidR="00E475ED" w:rsidRPr="00197E0C" w:rsidRDefault="00E475ED" w:rsidP="0017721C">
            <w:pPr>
              <w:jc w:val="center"/>
              <w:rPr>
                <w:color w:val="000000"/>
                <w:sz w:val="20"/>
              </w:rPr>
            </w:pPr>
            <w:r w:rsidRPr="00197E0C">
              <w:rPr>
                <w:color w:val="000000"/>
                <w:sz w:val="20"/>
              </w:rPr>
              <w:t> </w:t>
            </w:r>
          </w:p>
        </w:tc>
      </w:tr>
      <w:tr w:rsidR="00E475ED" w:rsidRPr="00197E0C" w14:paraId="6B0FD20F" w14:textId="77777777" w:rsidTr="0017721C">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1801A222"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5A229" w14:textId="77777777" w:rsidR="00E475ED" w:rsidRPr="00197E0C" w:rsidRDefault="00E475ED" w:rsidP="0017721C">
            <w:pPr>
              <w:rPr>
                <w:color w:val="000000"/>
                <w:sz w:val="20"/>
              </w:rPr>
            </w:pPr>
            <w:r w:rsidRPr="00197E0C">
              <w:rPr>
                <w:color w:val="000000"/>
                <w:sz w:val="20"/>
              </w:rPr>
              <w:t>Nocturna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AE07"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FFB0"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7BECF" w14:textId="77777777" w:rsidR="00E475ED" w:rsidRPr="00197E0C" w:rsidRDefault="00E475ED" w:rsidP="0017721C">
            <w:pPr>
              <w:jc w:val="center"/>
              <w:rPr>
                <w:color w:val="000000"/>
                <w:sz w:val="20"/>
              </w:rPr>
            </w:pPr>
            <w:r w:rsidRPr="00197E0C">
              <w:rPr>
                <w:color w:val="000000"/>
                <w:sz w:val="20"/>
              </w:rPr>
              <w:t> </w:t>
            </w:r>
          </w:p>
        </w:tc>
      </w:tr>
      <w:tr w:rsidR="00E475ED" w:rsidRPr="00197E0C" w14:paraId="06AC7C52" w14:textId="77777777" w:rsidTr="0017721C">
        <w:trPr>
          <w:trHeight w:val="73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58FA8B0E"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8303" w14:textId="77777777" w:rsidR="00E475ED" w:rsidRPr="00197E0C" w:rsidRDefault="00E475ED" w:rsidP="0017721C">
            <w:pPr>
              <w:rPr>
                <w:color w:val="000000"/>
                <w:sz w:val="20"/>
              </w:rPr>
            </w:pPr>
            <w:r w:rsidRPr="00197E0C">
              <w:rPr>
                <w:color w:val="000000"/>
                <w:sz w:val="20"/>
              </w:rPr>
              <w:t>Precio antigüedad año/hora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FC549"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04807" w14:textId="77777777" w:rsidR="00E475ED" w:rsidRPr="00197E0C" w:rsidRDefault="00E475ED" w:rsidP="0017721C">
            <w:pPr>
              <w:jc w:val="center"/>
              <w:rPr>
                <w:color w:val="000000"/>
                <w:sz w:val="20"/>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80B76" w14:textId="77777777" w:rsidR="00E475ED" w:rsidRPr="00197E0C" w:rsidRDefault="00E475ED" w:rsidP="0017721C">
            <w:pPr>
              <w:jc w:val="center"/>
              <w:rPr>
                <w:color w:val="000000"/>
                <w:sz w:val="20"/>
              </w:rPr>
            </w:pPr>
            <w:r w:rsidRPr="00197E0C">
              <w:rPr>
                <w:color w:val="000000"/>
                <w:sz w:val="20"/>
              </w:rPr>
              <w:t> </w:t>
            </w:r>
          </w:p>
        </w:tc>
      </w:tr>
      <w:tr w:rsidR="00E475ED" w:rsidRPr="00197E0C" w14:paraId="29A64172" w14:textId="77777777" w:rsidTr="0017721C">
        <w:trPr>
          <w:trHeight w:val="31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1016" w14:textId="77777777" w:rsidR="00E475ED" w:rsidRPr="00197E0C" w:rsidRDefault="00E475ED" w:rsidP="0017721C">
            <w:pPr>
              <w:rPr>
                <w:color w:val="000000"/>
                <w:sz w:val="20"/>
              </w:rPr>
            </w:pPr>
            <w:r w:rsidRPr="00197E0C">
              <w:rPr>
                <w:color w:val="000000"/>
                <w:sz w:val="20"/>
              </w:rPr>
              <w:t>JARDINERO</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DB9B" w14:textId="77777777" w:rsidR="00E475ED" w:rsidRPr="00197E0C" w:rsidRDefault="00E475ED" w:rsidP="0017721C">
            <w:pPr>
              <w:rPr>
                <w:color w:val="000000"/>
                <w:sz w:val="20"/>
              </w:rPr>
            </w:pPr>
            <w:r w:rsidRPr="00197E0C">
              <w:rPr>
                <w:color w:val="000000"/>
                <w:sz w:val="20"/>
              </w:rPr>
              <w:t>Diurna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0AB51"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90C61" w14:textId="77777777" w:rsidR="00E475ED" w:rsidRPr="00197E0C" w:rsidRDefault="00E475ED" w:rsidP="0017721C">
            <w:pPr>
              <w:jc w:val="center"/>
              <w:rPr>
                <w:color w:val="000000"/>
                <w:sz w:val="20"/>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CC9CA" w14:textId="77777777" w:rsidR="00E475ED" w:rsidRPr="00197E0C" w:rsidRDefault="00E475ED" w:rsidP="0017721C">
            <w:pPr>
              <w:jc w:val="center"/>
              <w:rPr>
                <w:color w:val="000000"/>
                <w:sz w:val="20"/>
              </w:rPr>
            </w:pPr>
            <w:r w:rsidRPr="00197E0C">
              <w:rPr>
                <w:color w:val="000000"/>
                <w:sz w:val="20"/>
              </w:rPr>
              <w:t> </w:t>
            </w:r>
          </w:p>
        </w:tc>
      </w:tr>
      <w:tr w:rsidR="00E475ED" w:rsidRPr="00197E0C" w14:paraId="4220A0B3" w14:textId="77777777" w:rsidTr="0017721C">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6A297E04"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443DB" w14:textId="77777777" w:rsidR="00E475ED" w:rsidRPr="00197E0C" w:rsidRDefault="00E475ED" w:rsidP="0017721C">
            <w:pPr>
              <w:rPr>
                <w:color w:val="000000"/>
                <w:sz w:val="20"/>
              </w:rPr>
            </w:pPr>
            <w:r w:rsidRPr="00197E0C">
              <w:rPr>
                <w:color w:val="000000"/>
                <w:sz w:val="20"/>
              </w:rPr>
              <w:t>Nocturna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11AE"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F3A59" w14:textId="77777777" w:rsidR="00E475ED" w:rsidRPr="00197E0C" w:rsidRDefault="00E475ED" w:rsidP="0017721C">
            <w:pPr>
              <w:jc w:val="center"/>
              <w:rPr>
                <w:color w:val="000000"/>
                <w:sz w:val="20"/>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1ECE" w14:textId="77777777" w:rsidR="00E475ED" w:rsidRPr="00197E0C" w:rsidRDefault="00E475ED" w:rsidP="0017721C">
            <w:pPr>
              <w:jc w:val="center"/>
              <w:rPr>
                <w:color w:val="000000"/>
                <w:sz w:val="20"/>
              </w:rPr>
            </w:pPr>
            <w:r w:rsidRPr="00197E0C">
              <w:rPr>
                <w:color w:val="000000"/>
                <w:sz w:val="20"/>
              </w:rPr>
              <w:t> </w:t>
            </w:r>
          </w:p>
        </w:tc>
      </w:tr>
      <w:tr w:rsidR="00E475ED" w:rsidRPr="00197E0C" w14:paraId="69005B4F" w14:textId="77777777" w:rsidTr="0017721C">
        <w:trPr>
          <w:trHeight w:val="73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78C1C106"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706C1" w14:textId="77777777" w:rsidR="00E475ED" w:rsidRPr="00197E0C" w:rsidRDefault="00E475ED" w:rsidP="0017721C">
            <w:pPr>
              <w:rPr>
                <w:color w:val="000000"/>
                <w:sz w:val="20"/>
              </w:rPr>
            </w:pPr>
            <w:r w:rsidRPr="00197E0C">
              <w:rPr>
                <w:color w:val="000000"/>
                <w:sz w:val="20"/>
              </w:rPr>
              <w:t>Precio antigüedad año/hora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AF274"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42BE6" w14:textId="77777777" w:rsidR="00E475ED" w:rsidRPr="00197E0C" w:rsidRDefault="00E475ED" w:rsidP="0017721C">
            <w:pPr>
              <w:jc w:val="center"/>
              <w:rPr>
                <w:color w:val="000000"/>
                <w:sz w:val="20"/>
              </w:rPr>
            </w:pP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4F5A3" w14:textId="77777777" w:rsidR="00E475ED" w:rsidRPr="00197E0C" w:rsidRDefault="00E475ED" w:rsidP="0017721C">
            <w:pPr>
              <w:jc w:val="center"/>
              <w:rPr>
                <w:color w:val="000000"/>
                <w:sz w:val="20"/>
              </w:rPr>
            </w:pPr>
            <w:r w:rsidRPr="00197E0C">
              <w:rPr>
                <w:color w:val="000000"/>
                <w:sz w:val="20"/>
              </w:rPr>
              <w:t> </w:t>
            </w:r>
          </w:p>
        </w:tc>
      </w:tr>
      <w:tr w:rsidR="00E475ED" w:rsidRPr="00197E0C" w14:paraId="4E805962" w14:textId="77777777" w:rsidTr="0017721C">
        <w:trPr>
          <w:trHeight w:val="315"/>
        </w:trPr>
        <w:tc>
          <w:tcPr>
            <w:tcW w:w="1858" w:type="dxa"/>
            <w:tcBorders>
              <w:top w:val="single" w:sz="4" w:space="0" w:color="auto"/>
              <w:left w:val="nil"/>
              <w:bottom w:val="nil"/>
              <w:right w:val="nil"/>
            </w:tcBorders>
            <w:shd w:val="clear" w:color="auto" w:fill="auto"/>
            <w:noWrap/>
            <w:vAlign w:val="center"/>
            <w:hideMark/>
          </w:tcPr>
          <w:p w14:paraId="4DBBD185" w14:textId="77777777" w:rsidR="00E475ED" w:rsidRPr="00197E0C" w:rsidRDefault="00E475ED" w:rsidP="0017721C">
            <w:pPr>
              <w:rPr>
                <w:color w:val="000000"/>
                <w:sz w:val="20"/>
              </w:rPr>
            </w:pPr>
          </w:p>
        </w:tc>
        <w:tc>
          <w:tcPr>
            <w:tcW w:w="1191" w:type="dxa"/>
            <w:tcBorders>
              <w:top w:val="single" w:sz="4" w:space="0" w:color="auto"/>
              <w:left w:val="nil"/>
              <w:bottom w:val="nil"/>
              <w:right w:val="nil"/>
            </w:tcBorders>
            <w:shd w:val="clear" w:color="auto" w:fill="auto"/>
            <w:noWrap/>
            <w:vAlign w:val="center"/>
            <w:hideMark/>
          </w:tcPr>
          <w:p w14:paraId="3961C3C4" w14:textId="77777777" w:rsidR="00E475ED" w:rsidRPr="00197E0C" w:rsidRDefault="00E475ED" w:rsidP="0017721C">
            <w:pPr>
              <w:rPr>
                <w:color w:val="000000"/>
                <w:sz w:val="20"/>
              </w:rPr>
            </w:pPr>
          </w:p>
        </w:tc>
        <w:tc>
          <w:tcPr>
            <w:tcW w:w="1477" w:type="dxa"/>
            <w:tcBorders>
              <w:top w:val="single" w:sz="4" w:space="0" w:color="auto"/>
              <w:left w:val="nil"/>
              <w:bottom w:val="nil"/>
              <w:right w:val="nil"/>
            </w:tcBorders>
            <w:shd w:val="clear" w:color="auto" w:fill="auto"/>
            <w:noWrap/>
            <w:vAlign w:val="center"/>
            <w:hideMark/>
          </w:tcPr>
          <w:p w14:paraId="76A017FB" w14:textId="77777777" w:rsidR="00E475ED" w:rsidRPr="00197E0C" w:rsidRDefault="00E475ED" w:rsidP="0017721C">
            <w:pPr>
              <w:rPr>
                <w:color w:val="000000"/>
                <w:sz w:val="20"/>
              </w:rPr>
            </w:pP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4F9F5" w14:textId="77777777" w:rsidR="00E475ED" w:rsidRPr="00197E0C" w:rsidRDefault="00E475ED" w:rsidP="0017721C">
            <w:pPr>
              <w:rPr>
                <w:b/>
                <w:bCs/>
                <w:color w:val="000000"/>
                <w:sz w:val="20"/>
              </w:rPr>
            </w:pPr>
            <w:r w:rsidRPr="00197E0C">
              <w:rPr>
                <w:b/>
                <w:bCs/>
                <w:color w:val="000000"/>
                <w:sz w:val="20"/>
              </w:rPr>
              <w:t>Importe Neto</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7DB61CEB" w14:textId="77777777" w:rsidR="00E475ED" w:rsidRPr="00197E0C" w:rsidRDefault="00E475ED" w:rsidP="0017721C">
            <w:pPr>
              <w:rPr>
                <w:b/>
                <w:bCs/>
                <w:color w:val="000000"/>
                <w:sz w:val="20"/>
              </w:rPr>
            </w:pPr>
            <w:r w:rsidRPr="00197E0C">
              <w:rPr>
                <w:b/>
                <w:bCs/>
                <w:color w:val="000000"/>
                <w:sz w:val="20"/>
              </w:rPr>
              <w:t> </w:t>
            </w:r>
          </w:p>
        </w:tc>
      </w:tr>
      <w:tr w:rsidR="00E475ED" w:rsidRPr="00197E0C" w14:paraId="6C035F80" w14:textId="77777777" w:rsidTr="0017721C">
        <w:trPr>
          <w:trHeight w:val="315"/>
        </w:trPr>
        <w:tc>
          <w:tcPr>
            <w:tcW w:w="1858" w:type="dxa"/>
            <w:tcBorders>
              <w:top w:val="nil"/>
              <w:left w:val="nil"/>
              <w:bottom w:val="nil"/>
              <w:right w:val="nil"/>
            </w:tcBorders>
            <w:shd w:val="clear" w:color="auto" w:fill="auto"/>
            <w:noWrap/>
            <w:vAlign w:val="center"/>
          </w:tcPr>
          <w:p w14:paraId="2CF1E1BD" w14:textId="77777777" w:rsidR="00E475ED" w:rsidRPr="00197E0C" w:rsidRDefault="00E475ED" w:rsidP="0017721C">
            <w:pPr>
              <w:rPr>
                <w:color w:val="000000"/>
                <w:sz w:val="20"/>
              </w:rPr>
            </w:pPr>
          </w:p>
        </w:tc>
        <w:tc>
          <w:tcPr>
            <w:tcW w:w="1191" w:type="dxa"/>
            <w:tcBorders>
              <w:top w:val="nil"/>
              <w:left w:val="nil"/>
              <w:bottom w:val="nil"/>
              <w:right w:val="nil"/>
            </w:tcBorders>
            <w:shd w:val="clear" w:color="auto" w:fill="auto"/>
            <w:noWrap/>
            <w:vAlign w:val="center"/>
          </w:tcPr>
          <w:p w14:paraId="566DE108" w14:textId="77777777" w:rsidR="00E475ED" w:rsidRPr="00197E0C" w:rsidRDefault="00E475ED" w:rsidP="0017721C">
            <w:pPr>
              <w:rPr>
                <w:color w:val="000000"/>
                <w:sz w:val="20"/>
              </w:rPr>
            </w:pPr>
          </w:p>
        </w:tc>
        <w:tc>
          <w:tcPr>
            <w:tcW w:w="1477" w:type="dxa"/>
            <w:tcBorders>
              <w:top w:val="nil"/>
              <w:left w:val="nil"/>
              <w:bottom w:val="nil"/>
              <w:right w:val="nil"/>
            </w:tcBorders>
            <w:shd w:val="clear" w:color="auto" w:fill="auto"/>
            <w:noWrap/>
            <w:vAlign w:val="center"/>
          </w:tcPr>
          <w:p w14:paraId="505ED3C9" w14:textId="77777777" w:rsidR="00E475ED" w:rsidRPr="00197E0C" w:rsidRDefault="00E475ED" w:rsidP="0017721C">
            <w:pPr>
              <w:rPr>
                <w:color w:val="000000"/>
                <w:sz w:val="20"/>
              </w:rPr>
            </w:pPr>
          </w:p>
        </w:tc>
        <w:tc>
          <w:tcPr>
            <w:tcW w:w="2356" w:type="dxa"/>
            <w:tcBorders>
              <w:top w:val="nil"/>
              <w:left w:val="single" w:sz="4" w:space="0" w:color="auto"/>
              <w:bottom w:val="single" w:sz="4" w:space="0" w:color="auto"/>
              <w:right w:val="single" w:sz="4" w:space="0" w:color="auto"/>
            </w:tcBorders>
            <w:shd w:val="clear" w:color="auto" w:fill="auto"/>
            <w:noWrap/>
            <w:vAlign w:val="bottom"/>
          </w:tcPr>
          <w:p w14:paraId="60EFA4BA" w14:textId="77777777" w:rsidR="00E475ED" w:rsidRPr="00197E0C" w:rsidRDefault="00E475ED" w:rsidP="0017721C">
            <w:pPr>
              <w:rPr>
                <w:b/>
                <w:bCs/>
                <w:color w:val="000000"/>
                <w:sz w:val="20"/>
              </w:rPr>
            </w:pPr>
            <w:r w:rsidRPr="00197E0C">
              <w:rPr>
                <w:b/>
                <w:bCs/>
                <w:color w:val="000000"/>
                <w:sz w:val="20"/>
              </w:rPr>
              <w:t>IVA</w:t>
            </w:r>
          </w:p>
        </w:tc>
        <w:tc>
          <w:tcPr>
            <w:tcW w:w="1912" w:type="dxa"/>
            <w:tcBorders>
              <w:top w:val="nil"/>
              <w:left w:val="nil"/>
              <w:bottom w:val="single" w:sz="4" w:space="0" w:color="auto"/>
              <w:right w:val="single" w:sz="4" w:space="0" w:color="auto"/>
            </w:tcBorders>
            <w:shd w:val="clear" w:color="auto" w:fill="auto"/>
            <w:noWrap/>
            <w:vAlign w:val="bottom"/>
          </w:tcPr>
          <w:p w14:paraId="648F6430" w14:textId="77777777" w:rsidR="00E475ED" w:rsidRPr="00197E0C" w:rsidRDefault="00E475ED" w:rsidP="0017721C">
            <w:pPr>
              <w:rPr>
                <w:b/>
                <w:bCs/>
                <w:color w:val="000000"/>
                <w:sz w:val="20"/>
              </w:rPr>
            </w:pPr>
            <w:r w:rsidRPr="00197E0C">
              <w:rPr>
                <w:b/>
                <w:bCs/>
                <w:color w:val="000000"/>
                <w:sz w:val="20"/>
              </w:rPr>
              <w:t> </w:t>
            </w:r>
          </w:p>
        </w:tc>
      </w:tr>
      <w:tr w:rsidR="00E475ED" w:rsidRPr="00197E0C" w14:paraId="0155FDE3" w14:textId="77777777" w:rsidTr="0017721C">
        <w:trPr>
          <w:trHeight w:val="315"/>
        </w:trPr>
        <w:tc>
          <w:tcPr>
            <w:tcW w:w="1858" w:type="dxa"/>
            <w:tcBorders>
              <w:top w:val="nil"/>
              <w:left w:val="nil"/>
              <w:bottom w:val="nil"/>
              <w:right w:val="nil"/>
            </w:tcBorders>
            <w:shd w:val="clear" w:color="auto" w:fill="auto"/>
            <w:noWrap/>
            <w:vAlign w:val="center"/>
          </w:tcPr>
          <w:p w14:paraId="58739813" w14:textId="77777777" w:rsidR="00E475ED" w:rsidRPr="00197E0C" w:rsidRDefault="00E475ED" w:rsidP="0017721C">
            <w:pPr>
              <w:rPr>
                <w:color w:val="000000"/>
                <w:sz w:val="20"/>
              </w:rPr>
            </w:pPr>
          </w:p>
        </w:tc>
        <w:tc>
          <w:tcPr>
            <w:tcW w:w="1191" w:type="dxa"/>
            <w:tcBorders>
              <w:top w:val="nil"/>
              <w:left w:val="nil"/>
              <w:bottom w:val="nil"/>
              <w:right w:val="nil"/>
            </w:tcBorders>
            <w:shd w:val="clear" w:color="auto" w:fill="auto"/>
            <w:noWrap/>
            <w:vAlign w:val="center"/>
          </w:tcPr>
          <w:p w14:paraId="659E045D" w14:textId="77777777" w:rsidR="00E475ED" w:rsidRPr="00197E0C" w:rsidRDefault="00E475ED" w:rsidP="0017721C">
            <w:pPr>
              <w:rPr>
                <w:color w:val="000000"/>
                <w:sz w:val="20"/>
              </w:rPr>
            </w:pPr>
          </w:p>
        </w:tc>
        <w:tc>
          <w:tcPr>
            <w:tcW w:w="1477" w:type="dxa"/>
            <w:tcBorders>
              <w:top w:val="nil"/>
              <w:left w:val="nil"/>
              <w:bottom w:val="nil"/>
              <w:right w:val="nil"/>
            </w:tcBorders>
            <w:shd w:val="clear" w:color="auto" w:fill="auto"/>
            <w:noWrap/>
            <w:vAlign w:val="center"/>
          </w:tcPr>
          <w:p w14:paraId="7A1A6076" w14:textId="77777777" w:rsidR="00E475ED" w:rsidRPr="00197E0C" w:rsidRDefault="00E475ED" w:rsidP="0017721C">
            <w:pPr>
              <w:rPr>
                <w:color w:val="000000"/>
                <w:sz w:val="20"/>
              </w:rPr>
            </w:pPr>
          </w:p>
        </w:tc>
        <w:tc>
          <w:tcPr>
            <w:tcW w:w="2356" w:type="dxa"/>
            <w:tcBorders>
              <w:top w:val="nil"/>
              <w:left w:val="single" w:sz="4" w:space="0" w:color="auto"/>
              <w:bottom w:val="single" w:sz="4" w:space="0" w:color="auto"/>
              <w:right w:val="single" w:sz="4" w:space="0" w:color="auto"/>
            </w:tcBorders>
            <w:shd w:val="clear" w:color="auto" w:fill="auto"/>
            <w:noWrap/>
            <w:vAlign w:val="bottom"/>
          </w:tcPr>
          <w:p w14:paraId="60F398A9" w14:textId="77777777" w:rsidR="00E475ED" w:rsidRPr="00197E0C" w:rsidRDefault="00E475ED" w:rsidP="0017721C">
            <w:pPr>
              <w:rPr>
                <w:b/>
                <w:bCs/>
                <w:color w:val="000000"/>
                <w:sz w:val="20"/>
              </w:rPr>
            </w:pPr>
            <w:r w:rsidRPr="00197E0C">
              <w:rPr>
                <w:b/>
                <w:bCs/>
                <w:color w:val="000000"/>
                <w:sz w:val="20"/>
              </w:rPr>
              <w:t>Importe Total</w:t>
            </w:r>
            <w:r w:rsidRPr="00197E0C">
              <w:rPr>
                <w:b/>
                <w:bCs/>
                <w:color w:val="000000"/>
                <w:sz w:val="20"/>
                <w:vertAlign w:val="superscript"/>
              </w:rPr>
              <w:footnoteReference w:id="25"/>
            </w:r>
          </w:p>
        </w:tc>
        <w:tc>
          <w:tcPr>
            <w:tcW w:w="1912" w:type="dxa"/>
            <w:tcBorders>
              <w:top w:val="nil"/>
              <w:left w:val="nil"/>
              <w:bottom w:val="single" w:sz="4" w:space="0" w:color="auto"/>
              <w:right w:val="single" w:sz="4" w:space="0" w:color="auto"/>
            </w:tcBorders>
            <w:shd w:val="clear" w:color="auto" w:fill="auto"/>
            <w:noWrap/>
            <w:vAlign w:val="bottom"/>
          </w:tcPr>
          <w:p w14:paraId="7C3466BB" w14:textId="77777777" w:rsidR="00E475ED" w:rsidRPr="00197E0C" w:rsidRDefault="00E475ED" w:rsidP="0017721C">
            <w:pPr>
              <w:rPr>
                <w:b/>
                <w:bCs/>
                <w:color w:val="000000"/>
                <w:sz w:val="20"/>
              </w:rPr>
            </w:pPr>
            <w:r w:rsidRPr="00197E0C">
              <w:rPr>
                <w:b/>
                <w:bCs/>
                <w:color w:val="000000"/>
                <w:sz w:val="20"/>
              </w:rPr>
              <w:t> </w:t>
            </w:r>
          </w:p>
        </w:tc>
      </w:tr>
    </w:tbl>
    <w:p w14:paraId="5AF99AF2" w14:textId="77777777" w:rsidR="00E475ED" w:rsidRDefault="00E475ED" w:rsidP="00E475ED">
      <w:pPr>
        <w:tabs>
          <w:tab w:val="left" w:pos="9180"/>
          <w:tab w:val="left" w:pos="9637"/>
        </w:tabs>
        <w:spacing w:before="120" w:after="120" w:line="360" w:lineRule="auto"/>
        <w:ind w:right="-2"/>
        <w:jc w:val="center"/>
        <w:rPr>
          <w:sz w:val="20"/>
        </w:rPr>
      </w:pPr>
    </w:p>
    <w:p w14:paraId="6273CB4E" w14:textId="77777777" w:rsidR="00E475ED" w:rsidRDefault="00E475ED" w:rsidP="00E475ED">
      <w:pPr>
        <w:tabs>
          <w:tab w:val="left" w:pos="9180"/>
          <w:tab w:val="left" w:pos="9637"/>
        </w:tabs>
        <w:spacing w:before="120" w:after="120" w:line="360" w:lineRule="auto"/>
        <w:ind w:right="-2"/>
        <w:rPr>
          <w:b/>
          <w:sz w:val="20"/>
        </w:rPr>
      </w:pPr>
      <w:r>
        <w:rPr>
          <w:b/>
          <w:sz w:val="20"/>
          <w:u w:val="single"/>
        </w:rPr>
        <w:t>6</w:t>
      </w:r>
      <w:r w:rsidRPr="00197E0C">
        <w:rPr>
          <w:b/>
          <w:sz w:val="20"/>
          <w:u w:val="single"/>
        </w:rPr>
        <w:t xml:space="preserve">.- DESGLOSE PARA OFERTAS </w:t>
      </w:r>
      <w:r>
        <w:rPr>
          <w:b/>
          <w:sz w:val="20"/>
          <w:u w:val="single"/>
        </w:rPr>
        <w:t>DEL LOTE</w:t>
      </w:r>
      <w:r w:rsidRPr="00197E0C">
        <w:rPr>
          <w:b/>
          <w:sz w:val="20"/>
          <w:u w:val="single"/>
        </w:rPr>
        <w:t xml:space="preserve"> GRUPO </w:t>
      </w:r>
      <w:r>
        <w:rPr>
          <w:b/>
          <w:sz w:val="20"/>
          <w:u w:val="single"/>
        </w:rPr>
        <w:t>6</w:t>
      </w:r>
      <w:r w:rsidRPr="00197E0C">
        <w:rPr>
          <w:b/>
          <w:sz w:val="20"/>
          <w:u w:val="single"/>
        </w:rPr>
        <w:t xml:space="preserve">: Mantenimiento </w:t>
      </w:r>
      <w:r>
        <w:rPr>
          <w:b/>
          <w:sz w:val="20"/>
          <w:u w:val="single"/>
        </w:rPr>
        <w:t>Legionelosis</w:t>
      </w:r>
      <w:r w:rsidRPr="00197E0C">
        <w:rPr>
          <w:b/>
          <w:sz w:val="20"/>
        </w:rPr>
        <w:t xml:space="preserve"> </w:t>
      </w:r>
    </w:p>
    <w:p w14:paraId="0F4B644D" w14:textId="77777777" w:rsidR="00E475ED" w:rsidRDefault="00E475ED" w:rsidP="00E475ED">
      <w:pPr>
        <w:tabs>
          <w:tab w:val="left" w:pos="9180"/>
          <w:tab w:val="left" w:pos="9637"/>
        </w:tabs>
        <w:spacing w:before="120" w:after="120" w:line="360" w:lineRule="auto"/>
        <w:ind w:right="-2"/>
        <w:rPr>
          <w:b/>
          <w:sz w:val="20"/>
        </w:rPr>
      </w:pPr>
    </w:p>
    <w:tbl>
      <w:tblPr>
        <w:tblW w:w="7978" w:type="dxa"/>
        <w:jc w:val="center"/>
        <w:tblCellMar>
          <w:left w:w="70" w:type="dxa"/>
          <w:right w:w="70" w:type="dxa"/>
        </w:tblCellMar>
        <w:tblLook w:val="04A0" w:firstRow="1" w:lastRow="0" w:firstColumn="1" w:lastColumn="0" w:noHBand="0" w:noVBand="1"/>
      </w:tblPr>
      <w:tblGrid>
        <w:gridCol w:w="1679"/>
        <w:gridCol w:w="1677"/>
        <w:gridCol w:w="1388"/>
        <w:gridCol w:w="1533"/>
        <w:gridCol w:w="1701"/>
      </w:tblGrid>
      <w:tr w:rsidR="00E475ED" w:rsidRPr="00197E0C" w14:paraId="465C9743" w14:textId="77777777" w:rsidTr="0017721C">
        <w:trPr>
          <w:trHeight w:val="975"/>
          <w:jc w:val="center"/>
        </w:trPr>
        <w:tc>
          <w:tcPr>
            <w:tcW w:w="167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53A634" w14:textId="77777777" w:rsidR="00E475ED" w:rsidRPr="00197E0C" w:rsidRDefault="00E475ED" w:rsidP="0017721C">
            <w:pPr>
              <w:jc w:val="center"/>
              <w:rPr>
                <w:b/>
                <w:bCs/>
                <w:color w:val="000000"/>
                <w:sz w:val="20"/>
              </w:rPr>
            </w:pPr>
            <w:r w:rsidRPr="00197E0C">
              <w:rPr>
                <w:b/>
                <w:bCs/>
                <w:color w:val="000000"/>
                <w:sz w:val="20"/>
              </w:rPr>
              <w:t xml:space="preserve">CATEGORÍA PROFESIONAL. </w:t>
            </w:r>
          </w:p>
        </w:tc>
        <w:tc>
          <w:tcPr>
            <w:tcW w:w="167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1BF6A0" w14:textId="77777777" w:rsidR="00E475ED" w:rsidRPr="00197E0C" w:rsidRDefault="00E475ED" w:rsidP="0017721C">
            <w:pPr>
              <w:jc w:val="center"/>
              <w:rPr>
                <w:b/>
                <w:bCs/>
                <w:color w:val="000000"/>
                <w:sz w:val="20"/>
              </w:rPr>
            </w:pPr>
            <w:r w:rsidRPr="00197E0C">
              <w:rPr>
                <w:b/>
                <w:bCs/>
                <w:color w:val="000000"/>
                <w:sz w:val="20"/>
              </w:rPr>
              <w:t>TIPO JORNADA</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D13AE2"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CCB303" w14:textId="77777777" w:rsidR="00E475ED" w:rsidRPr="00197E0C" w:rsidRDefault="00E475ED" w:rsidP="0017721C">
            <w:pPr>
              <w:jc w:val="center"/>
              <w:rPr>
                <w:b/>
                <w:bCs/>
                <w:color w:val="000000"/>
                <w:sz w:val="20"/>
              </w:rPr>
            </w:pPr>
            <w:r w:rsidRPr="00197E0C">
              <w:rPr>
                <w:b/>
                <w:bCs/>
                <w:color w:val="000000"/>
                <w:sz w:val="20"/>
              </w:rPr>
              <w:t>B) Precio/hora sin IVA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C5BCC" w14:textId="77777777" w:rsidR="00E475ED" w:rsidRPr="00197E0C" w:rsidRDefault="00E475ED" w:rsidP="0017721C">
            <w:pPr>
              <w:jc w:val="center"/>
              <w:rPr>
                <w:b/>
                <w:bCs/>
                <w:color w:val="000000"/>
                <w:sz w:val="20"/>
              </w:rPr>
            </w:pPr>
            <w:r w:rsidRPr="00197E0C">
              <w:rPr>
                <w:b/>
                <w:bCs/>
                <w:color w:val="000000"/>
                <w:sz w:val="20"/>
              </w:rPr>
              <w:t>IMPORTE</w:t>
            </w:r>
          </w:p>
          <w:p w14:paraId="415A758E"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6A649DE0" w14:textId="77777777" w:rsidTr="0017721C">
        <w:trPr>
          <w:trHeight w:val="315"/>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6923B489" w14:textId="77777777" w:rsidR="00E475ED" w:rsidRPr="00197E0C" w:rsidRDefault="00E475ED" w:rsidP="0017721C">
            <w:pPr>
              <w:rPr>
                <w:color w:val="000000"/>
                <w:sz w:val="20"/>
              </w:rPr>
            </w:pPr>
            <w:r w:rsidRPr="00197E0C">
              <w:rPr>
                <w:color w:val="000000"/>
                <w:sz w:val="20"/>
              </w:rPr>
              <w:t>OFICIAL DE PRIMERA</w:t>
            </w:r>
          </w:p>
        </w:tc>
        <w:tc>
          <w:tcPr>
            <w:tcW w:w="1677" w:type="dxa"/>
            <w:tcBorders>
              <w:top w:val="nil"/>
              <w:left w:val="nil"/>
              <w:bottom w:val="single" w:sz="8" w:space="0" w:color="auto"/>
              <w:right w:val="single" w:sz="8" w:space="0" w:color="auto"/>
            </w:tcBorders>
            <w:shd w:val="clear" w:color="auto" w:fill="auto"/>
            <w:vAlign w:val="center"/>
            <w:hideMark/>
          </w:tcPr>
          <w:p w14:paraId="19D1EBC0"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254DE185"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37D16AB5"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77F76EDA" w14:textId="77777777" w:rsidR="00E475ED" w:rsidRPr="00197E0C" w:rsidRDefault="00E475ED" w:rsidP="0017721C">
            <w:pPr>
              <w:jc w:val="center"/>
              <w:rPr>
                <w:color w:val="000000"/>
                <w:sz w:val="20"/>
              </w:rPr>
            </w:pPr>
            <w:r w:rsidRPr="00197E0C">
              <w:rPr>
                <w:color w:val="000000"/>
                <w:sz w:val="20"/>
              </w:rPr>
              <w:t> </w:t>
            </w:r>
          </w:p>
        </w:tc>
      </w:tr>
      <w:tr w:rsidR="00E475ED" w:rsidRPr="00197E0C" w14:paraId="5BF863F2" w14:textId="77777777" w:rsidTr="0017721C">
        <w:trPr>
          <w:trHeight w:val="525"/>
          <w:jc w:val="center"/>
        </w:trPr>
        <w:tc>
          <w:tcPr>
            <w:tcW w:w="1679" w:type="dxa"/>
            <w:vMerge/>
            <w:tcBorders>
              <w:top w:val="nil"/>
              <w:left w:val="single" w:sz="8" w:space="0" w:color="auto"/>
              <w:bottom w:val="single" w:sz="8" w:space="0" w:color="000000"/>
              <w:right w:val="single" w:sz="8" w:space="0" w:color="auto"/>
            </w:tcBorders>
            <w:vAlign w:val="center"/>
            <w:hideMark/>
          </w:tcPr>
          <w:p w14:paraId="31097DCE"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542C2319"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3C4B5910"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31A492A1"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1199FFD6" w14:textId="77777777" w:rsidR="00E475ED" w:rsidRPr="00197E0C" w:rsidRDefault="00E475ED" w:rsidP="0017721C">
            <w:pPr>
              <w:jc w:val="center"/>
              <w:rPr>
                <w:color w:val="000000"/>
                <w:sz w:val="20"/>
              </w:rPr>
            </w:pPr>
            <w:r w:rsidRPr="00197E0C">
              <w:rPr>
                <w:color w:val="000000"/>
                <w:sz w:val="20"/>
              </w:rPr>
              <w:t> </w:t>
            </w:r>
          </w:p>
        </w:tc>
      </w:tr>
      <w:tr w:rsidR="00E475ED" w:rsidRPr="00197E0C" w14:paraId="5941ACA6" w14:textId="77777777" w:rsidTr="0017721C">
        <w:trPr>
          <w:trHeight w:val="300"/>
          <w:jc w:val="center"/>
        </w:trPr>
        <w:tc>
          <w:tcPr>
            <w:tcW w:w="1679" w:type="dxa"/>
            <w:tcBorders>
              <w:top w:val="nil"/>
              <w:left w:val="nil"/>
              <w:bottom w:val="nil"/>
              <w:right w:val="nil"/>
            </w:tcBorders>
            <w:shd w:val="clear" w:color="auto" w:fill="auto"/>
            <w:noWrap/>
            <w:vAlign w:val="bottom"/>
            <w:hideMark/>
          </w:tcPr>
          <w:p w14:paraId="631F2563"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3CEA2513"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7D9D2922" w14:textId="77777777" w:rsidR="00E475ED" w:rsidRPr="00197E0C" w:rsidRDefault="00E475ED" w:rsidP="0017721C">
            <w:pPr>
              <w:rPr>
                <w:color w:val="000000"/>
                <w:sz w:val="20"/>
              </w:rPr>
            </w:pPr>
          </w:p>
        </w:tc>
        <w:tc>
          <w:tcPr>
            <w:tcW w:w="15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3FF863" w14:textId="77777777" w:rsidR="00E475ED" w:rsidRPr="00197E0C" w:rsidRDefault="00E475ED" w:rsidP="0017721C">
            <w:pPr>
              <w:rPr>
                <w:b/>
                <w:bCs/>
                <w:color w:val="000000"/>
                <w:sz w:val="20"/>
              </w:rPr>
            </w:pPr>
            <w:r w:rsidRPr="00197E0C">
              <w:rPr>
                <w:b/>
                <w:bCs/>
                <w:color w:val="000000"/>
                <w:sz w:val="20"/>
              </w:rPr>
              <w:t>Importe Neto</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14:paraId="5E28AB54" w14:textId="77777777" w:rsidR="00E475ED" w:rsidRPr="00197E0C" w:rsidRDefault="00E475ED" w:rsidP="0017721C">
            <w:pPr>
              <w:rPr>
                <w:b/>
                <w:bCs/>
                <w:color w:val="000000"/>
                <w:sz w:val="20"/>
              </w:rPr>
            </w:pPr>
            <w:r w:rsidRPr="00197E0C">
              <w:rPr>
                <w:b/>
                <w:bCs/>
                <w:color w:val="000000"/>
                <w:sz w:val="20"/>
              </w:rPr>
              <w:t> </w:t>
            </w:r>
          </w:p>
        </w:tc>
      </w:tr>
      <w:tr w:rsidR="00E475ED" w:rsidRPr="00197E0C" w14:paraId="10F2DE6B" w14:textId="77777777" w:rsidTr="0017721C">
        <w:trPr>
          <w:trHeight w:val="300"/>
          <w:jc w:val="center"/>
        </w:trPr>
        <w:tc>
          <w:tcPr>
            <w:tcW w:w="1679" w:type="dxa"/>
            <w:tcBorders>
              <w:top w:val="nil"/>
              <w:left w:val="nil"/>
              <w:bottom w:val="nil"/>
              <w:right w:val="nil"/>
            </w:tcBorders>
            <w:shd w:val="clear" w:color="auto" w:fill="auto"/>
            <w:noWrap/>
            <w:vAlign w:val="bottom"/>
            <w:hideMark/>
          </w:tcPr>
          <w:p w14:paraId="4789552A"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7A950592"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42039FA9" w14:textId="77777777" w:rsidR="00E475ED" w:rsidRPr="00197E0C" w:rsidRDefault="00E475ED" w:rsidP="0017721C">
            <w:pPr>
              <w:rPr>
                <w:color w:val="000000"/>
                <w:sz w:val="20"/>
              </w:rPr>
            </w:pPr>
          </w:p>
        </w:tc>
        <w:tc>
          <w:tcPr>
            <w:tcW w:w="1533" w:type="dxa"/>
            <w:tcBorders>
              <w:top w:val="nil"/>
              <w:left w:val="single" w:sz="8" w:space="0" w:color="auto"/>
              <w:bottom w:val="single" w:sz="4" w:space="0" w:color="auto"/>
              <w:right w:val="single" w:sz="4" w:space="0" w:color="auto"/>
            </w:tcBorders>
            <w:shd w:val="clear" w:color="auto" w:fill="auto"/>
            <w:noWrap/>
            <w:vAlign w:val="bottom"/>
            <w:hideMark/>
          </w:tcPr>
          <w:p w14:paraId="2010E658" w14:textId="77777777" w:rsidR="00E475ED" w:rsidRPr="00197E0C" w:rsidRDefault="00E475ED" w:rsidP="0017721C">
            <w:pPr>
              <w:rPr>
                <w:b/>
                <w:bCs/>
                <w:color w:val="000000"/>
                <w:sz w:val="20"/>
              </w:rPr>
            </w:pPr>
            <w:r w:rsidRPr="00197E0C">
              <w:rPr>
                <w:b/>
                <w:bCs/>
                <w:color w:val="000000"/>
                <w:sz w:val="20"/>
              </w:rPr>
              <w:t>IVA</w:t>
            </w:r>
          </w:p>
        </w:tc>
        <w:tc>
          <w:tcPr>
            <w:tcW w:w="1701" w:type="dxa"/>
            <w:tcBorders>
              <w:top w:val="nil"/>
              <w:left w:val="nil"/>
              <w:bottom w:val="single" w:sz="4" w:space="0" w:color="auto"/>
              <w:right w:val="single" w:sz="8" w:space="0" w:color="auto"/>
            </w:tcBorders>
            <w:shd w:val="clear" w:color="auto" w:fill="auto"/>
            <w:noWrap/>
            <w:vAlign w:val="bottom"/>
            <w:hideMark/>
          </w:tcPr>
          <w:p w14:paraId="4361908A" w14:textId="77777777" w:rsidR="00E475ED" w:rsidRPr="00197E0C" w:rsidRDefault="00E475ED" w:rsidP="0017721C">
            <w:pPr>
              <w:rPr>
                <w:b/>
                <w:bCs/>
                <w:color w:val="000000"/>
                <w:sz w:val="20"/>
              </w:rPr>
            </w:pPr>
            <w:r w:rsidRPr="00197E0C">
              <w:rPr>
                <w:b/>
                <w:bCs/>
                <w:color w:val="000000"/>
                <w:sz w:val="20"/>
              </w:rPr>
              <w:t> </w:t>
            </w:r>
          </w:p>
        </w:tc>
      </w:tr>
      <w:tr w:rsidR="00E475ED" w:rsidRPr="00197E0C" w14:paraId="78E6D0A0" w14:textId="77777777" w:rsidTr="0017721C">
        <w:trPr>
          <w:trHeight w:val="315"/>
          <w:jc w:val="center"/>
        </w:trPr>
        <w:tc>
          <w:tcPr>
            <w:tcW w:w="1679" w:type="dxa"/>
            <w:tcBorders>
              <w:top w:val="nil"/>
              <w:left w:val="nil"/>
              <w:bottom w:val="nil"/>
              <w:right w:val="nil"/>
            </w:tcBorders>
            <w:shd w:val="clear" w:color="auto" w:fill="auto"/>
            <w:noWrap/>
            <w:vAlign w:val="bottom"/>
            <w:hideMark/>
          </w:tcPr>
          <w:p w14:paraId="504B7202" w14:textId="77777777" w:rsidR="00E475ED" w:rsidRPr="00197E0C" w:rsidRDefault="00E475ED" w:rsidP="0017721C">
            <w:pPr>
              <w:rPr>
                <w:color w:val="000000"/>
                <w:sz w:val="20"/>
              </w:rPr>
            </w:pPr>
          </w:p>
        </w:tc>
        <w:tc>
          <w:tcPr>
            <w:tcW w:w="1677" w:type="dxa"/>
            <w:tcBorders>
              <w:top w:val="nil"/>
              <w:left w:val="nil"/>
              <w:bottom w:val="nil"/>
              <w:right w:val="nil"/>
            </w:tcBorders>
            <w:shd w:val="clear" w:color="auto" w:fill="auto"/>
            <w:noWrap/>
            <w:vAlign w:val="bottom"/>
            <w:hideMark/>
          </w:tcPr>
          <w:p w14:paraId="796186F9" w14:textId="77777777" w:rsidR="00E475ED" w:rsidRPr="00197E0C" w:rsidRDefault="00E475ED" w:rsidP="0017721C">
            <w:pPr>
              <w:rPr>
                <w:color w:val="000000"/>
                <w:sz w:val="20"/>
              </w:rPr>
            </w:pPr>
          </w:p>
        </w:tc>
        <w:tc>
          <w:tcPr>
            <w:tcW w:w="1388" w:type="dxa"/>
            <w:tcBorders>
              <w:top w:val="nil"/>
              <w:left w:val="nil"/>
              <w:bottom w:val="nil"/>
              <w:right w:val="nil"/>
            </w:tcBorders>
            <w:shd w:val="clear" w:color="auto" w:fill="auto"/>
            <w:noWrap/>
            <w:vAlign w:val="bottom"/>
            <w:hideMark/>
          </w:tcPr>
          <w:p w14:paraId="2D83ECE7" w14:textId="77777777" w:rsidR="00E475ED" w:rsidRPr="00197E0C" w:rsidRDefault="00E475ED" w:rsidP="0017721C">
            <w:pPr>
              <w:rPr>
                <w:color w:val="000000"/>
                <w:sz w:val="20"/>
              </w:rPr>
            </w:pPr>
          </w:p>
        </w:tc>
        <w:tc>
          <w:tcPr>
            <w:tcW w:w="1533" w:type="dxa"/>
            <w:tcBorders>
              <w:top w:val="nil"/>
              <w:left w:val="single" w:sz="8" w:space="0" w:color="auto"/>
              <w:bottom w:val="single" w:sz="8" w:space="0" w:color="auto"/>
              <w:right w:val="single" w:sz="4" w:space="0" w:color="auto"/>
            </w:tcBorders>
            <w:shd w:val="clear" w:color="auto" w:fill="auto"/>
            <w:noWrap/>
            <w:vAlign w:val="bottom"/>
            <w:hideMark/>
          </w:tcPr>
          <w:p w14:paraId="392429DE" w14:textId="77777777" w:rsidR="00E475ED" w:rsidRPr="00197E0C" w:rsidRDefault="00E475ED" w:rsidP="0017721C">
            <w:pPr>
              <w:rPr>
                <w:b/>
                <w:bCs/>
                <w:color w:val="000000"/>
                <w:sz w:val="20"/>
              </w:rPr>
            </w:pPr>
            <w:r w:rsidRPr="00197E0C">
              <w:rPr>
                <w:b/>
                <w:bCs/>
                <w:color w:val="000000"/>
                <w:sz w:val="20"/>
              </w:rPr>
              <w:t>Importe Total</w:t>
            </w:r>
            <w:r w:rsidRPr="00197E0C">
              <w:rPr>
                <w:b/>
                <w:bCs/>
                <w:color w:val="000000"/>
                <w:sz w:val="20"/>
                <w:vertAlign w:val="superscript"/>
              </w:rPr>
              <w:footnoteReference w:id="26"/>
            </w:r>
          </w:p>
        </w:tc>
        <w:tc>
          <w:tcPr>
            <w:tcW w:w="1701" w:type="dxa"/>
            <w:tcBorders>
              <w:top w:val="nil"/>
              <w:left w:val="nil"/>
              <w:bottom w:val="single" w:sz="8" w:space="0" w:color="auto"/>
              <w:right w:val="single" w:sz="8" w:space="0" w:color="auto"/>
            </w:tcBorders>
            <w:shd w:val="clear" w:color="auto" w:fill="auto"/>
            <w:noWrap/>
            <w:vAlign w:val="bottom"/>
            <w:hideMark/>
          </w:tcPr>
          <w:p w14:paraId="3B66FC38" w14:textId="77777777" w:rsidR="00E475ED" w:rsidRPr="00197E0C" w:rsidRDefault="00E475ED" w:rsidP="0017721C">
            <w:pPr>
              <w:rPr>
                <w:b/>
                <w:bCs/>
                <w:color w:val="000000"/>
                <w:sz w:val="20"/>
              </w:rPr>
            </w:pPr>
            <w:r w:rsidRPr="00197E0C">
              <w:rPr>
                <w:b/>
                <w:bCs/>
                <w:color w:val="000000"/>
                <w:sz w:val="20"/>
              </w:rPr>
              <w:t> </w:t>
            </w:r>
          </w:p>
        </w:tc>
      </w:tr>
    </w:tbl>
    <w:p w14:paraId="3E767E6E" w14:textId="77777777" w:rsidR="00736131" w:rsidRDefault="00736131" w:rsidP="00E475ED">
      <w:pPr>
        <w:tabs>
          <w:tab w:val="left" w:pos="9180"/>
          <w:tab w:val="left" w:pos="9637"/>
        </w:tabs>
        <w:spacing w:before="120" w:after="120" w:line="360" w:lineRule="auto"/>
        <w:ind w:right="-2"/>
        <w:rPr>
          <w:sz w:val="20"/>
        </w:rPr>
        <w:sectPr w:rsidR="00736131" w:rsidSect="006A4737">
          <w:headerReference w:type="default" r:id="rId9"/>
          <w:footerReference w:type="default" r:id="rId10"/>
          <w:pgSz w:w="11906" w:h="16838" w:code="9"/>
          <w:pgMar w:top="2410" w:right="1133" w:bottom="1701" w:left="1560" w:header="567"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475ED" w:rsidRPr="00197E0C" w14:paraId="74D1E049" w14:textId="77777777" w:rsidTr="0017721C">
        <w:tc>
          <w:tcPr>
            <w:tcW w:w="8720" w:type="dxa"/>
          </w:tcPr>
          <w:p w14:paraId="2F80A1F4" w14:textId="77777777" w:rsidR="00E475ED" w:rsidRPr="00197E0C" w:rsidRDefault="00E475ED" w:rsidP="0017721C">
            <w:pPr>
              <w:spacing w:line="360" w:lineRule="auto"/>
              <w:rPr>
                <w:b/>
                <w:sz w:val="20"/>
                <w:lang w:val="es-ES_tradnl"/>
              </w:rPr>
            </w:pPr>
            <w:r w:rsidRPr="00197E0C">
              <w:rPr>
                <w:b/>
                <w:sz w:val="20"/>
                <w:lang w:val="es-ES_tradnl"/>
              </w:rPr>
              <w:lastRenderedPageBreak/>
              <w:t xml:space="preserve">OPCIÓN B: </w:t>
            </w:r>
            <w:r w:rsidRPr="00197E0C">
              <w:rPr>
                <w:b/>
                <w:sz w:val="20"/>
              </w:rPr>
              <w:t>MODELO DE PRESENTACIÓN DE OFERTA POR PRECIOS UNITARIOS</w:t>
            </w:r>
            <w:r w:rsidRPr="00197E0C">
              <w:rPr>
                <w:b/>
                <w:sz w:val="20"/>
                <w:vertAlign w:val="superscript"/>
              </w:rPr>
              <w:footnoteReference w:id="27"/>
            </w:r>
            <w:r w:rsidRPr="00197E0C">
              <w:rPr>
                <w:b/>
                <w:sz w:val="20"/>
              </w:rPr>
              <w:t>.</w:t>
            </w:r>
          </w:p>
        </w:tc>
      </w:tr>
    </w:tbl>
    <w:p w14:paraId="329637C6" w14:textId="77777777" w:rsidR="00E475ED" w:rsidRPr="00197E0C" w:rsidRDefault="00E475ED" w:rsidP="00E475ED">
      <w:pPr>
        <w:spacing w:before="120" w:after="120" w:line="360" w:lineRule="auto"/>
        <w:ind w:right="-2"/>
        <w:rPr>
          <w:sz w:val="20"/>
        </w:rPr>
      </w:pPr>
    </w:p>
    <w:p w14:paraId="47E66618" w14:textId="77777777" w:rsidR="00E475ED" w:rsidRPr="00197E0C" w:rsidRDefault="00E475ED" w:rsidP="00E475ED">
      <w:pPr>
        <w:spacing w:before="120" w:after="120" w:line="360" w:lineRule="auto"/>
        <w:ind w:right="-2"/>
        <w:rPr>
          <w:sz w:val="20"/>
        </w:rPr>
      </w:pPr>
      <w:r w:rsidRPr="00197E0C">
        <w:rPr>
          <w:sz w:val="20"/>
        </w:rPr>
        <w:t>D. ………………………………………….., con D.N.I………………………, actuando en nombre</w:t>
      </w:r>
      <w:r w:rsidRPr="00197E0C">
        <w:rPr>
          <w:sz w:val="20"/>
          <w:vertAlign w:val="superscript"/>
        </w:rPr>
        <w:footnoteReference w:id="28"/>
      </w:r>
      <w:r w:rsidRPr="00197E0C">
        <w:rPr>
          <w:sz w:val="20"/>
        </w:rPr>
        <w:t xml:space="preserve"> propio o en representación de la empresa………………………………………………………………….…., con C.I.F. </w:t>
      </w:r>
      <w:proofErr w:type="spellStart"/>
      <w:r w:rsidRPr="00197E0C">
        <w:rPr>
          <w:sz w:val="20"/>
        </w:rPr>
        <w:t>nº</w:t>
      </w:r>
      <w:proofErr w:type="spellEnd"/>
      <w:r w:rsidRPr="00197E0C">
        <w:rPr>
          <w:sz w:val="20"/>
        </w:rPr>
        <w:t>……………………, y domicilio fiscal en………………………calle………………………………., DECLARO RESPONSABLEMENTE:</w:t>
      </w:r>
    </w:p>
    <w:p w14:paraId="6CE78547" w14:textId="77777777" w:rsidR="00E475ED" w:rsidRPr="00197E0C" w:rsidRDefault="00E475ED" w:rsidP="00E475ED">
      <w:pPr>
        <w:spacing w:before="120" w:after="120" w:line="360" w:lineRule="auto"/>
        <w:ind w:right="-2"/>
        <w:rPr>
          <w:sz w:val="20"/>
        </w:rPr>
      </w:pPr>
      <w:r w:rsidRPr="00197E0C">
        <w:rPr>
          <w:sz w:val="20"/>
        </w:rPr>
        <w:t xml:space="preserve">1º.- Que la empresa ……………. ha sido </w:t>
      </w:r>
      <w:r>
        <w:rPr>
          <w:sz w:val="20"/>
        </w:rPr>
        <w:t>adjudicataria</w:t>
      </w:r>
      <w:r w:rsidRPr="00197E0C">
        <w:rPr>
          <w:sz w:val="20"/>
        </w:rPr>
        <w:t xml:space="preserve"> en el ACUERDO MARCO DE HOMOLOGACIÓN DE SERVICIOS DE MANTENIMIENTO DE EDIFICIOS</w:t>
      </w:r>
      <w:r>
        <w:rPr>
          <w:sz w:val="20"/>
        </w:rPr>
        <w:t xml:space="preserve"> E INSTALACIONES</w:t>
      </w:r>
      <w:r w:rsidRPr="00197E0C">
        <w:rPr>
          <w:sz w:val="20"/>
        </w:rPr>
        <w:t xml:space="preserve"> DE LA ADMINISTRACIÓN DE LA JUNTA DE COMUNIDADES DE CASTILLA-LA MANCHA Y SUS ORGANISMOS AUTÓNOMOS, EN EL LOTE </w:t>
      </w:r>
      <w:proofErr w:type="spellStart"/>
      <w:r w:rsidRPr="00197E0C">
        <w:rPr>
          <w:sz w:val="20"/>
        </w:rPr>
        <w:t>Nº</w:t>
      </w:r>
      <w:proofErr w:type="spellEnd"/>
      <w:r w:rsidRPr="00197E0C">
        <w:rPr>
          <w:sz w:val="20"/>
        </w:rPr>
        <w:t xml:space="preserve"> … ………………</w:t>
      </w:r>
    </w:p>
    <w:p w14:paraId="08F0D77A" w14:textId="77777777" w:rsidR="00E475ED" w:rsidRPr="00197E0C" w:rsidRDefault="00E475ED" w:rsidP="00736131">
      <w:pPr>
        <w:spacing w:before="120" w:after="120" w:line="360" w:lineRule="auto"/>
        <w:ind w:right="-2"/>
        <w:jc w:val="both"/>
        <w:rPr>
          <w:sz w:val="20"/>
        </w:rPr>
      </w:pPr>
      <w:r w:rsidRPr="00197E0C">
        <w:rPr>
          <w:sz w:val="20"/>
        </w:rPr>
        <w:t xml:space="preserve">2º.- Que en el procedimiento de contratación </w:t>
      </w:r>
      <w:r>
        <w:rPr>
          <w:sz w:val="20"/>
        </w:rPr>
        <w:t>basada</w:t>
      </w:r>
      <w:r w:rsidRPr="00197E0C">
        <w:rPr>
          <w:sz w:val="20"/>
        </w:rPr>
        <w:t xml:space="preserve"> de dicho acuerdo marco para la prestación del servicio de mantenimiento del edificio/s …………………</w:t>
      </w:r>
      <w:proofErr w:type="gramStart"/>
      <w:r w:rsidRPr="00197E0C">
        <w:rPr>
          <w:sz w:val="20"/>
        </w:rPr>
        <w:t>…….</w:t>
      </w:r>
      <w:proofErr w:type="gramEnd"/>
      <w:r w:rsidRPr="00197E0C">
        <w:rPr>
          <w:sz w:val="20"/>
        </w:rPr>
        <w:t xml:space="preserve">., esta empresa ha sido consultada por el órgano encargado de su tramitación. </w:t>
      </w:r>
    </w:p>
    <w:p w14:paraId="1A871F57" w14:textId="10A736BD" w:rsidR="00E475ED" w:rsidRPr="00197E0C" w:rsidRDefault="00E475ED" w:rsidP="00736131">
      <w:pPr>
        <w:spacing w:before="120" w:after="120" w:line="360" w:lineRule="auto"/>
        <w:ind w:right="-2"/>
        <w:jc w:val="both"/>
        <w:rPr>
          <w:sz w:val="20"/>
        </w:rPr>
      </w:pPr>
      <w:r w:rsidRPr="00197E0C">
        <w:rPr>
          <w:sz w:val="20"/>
        </w:rPr>
        <w:t xml:space="preserve">3º.- Que enterado de las condiciones y requisitos que se exigen para la adjudicación de </w:t>
      </w:r>
      <w:r w:rsidR="00736131" w:rsidRPr="00197E0C">
        <w:rPr>
          <w:sz w:val="20"/>
        </w:rPr>
        <w:t>dicho contrato</w:t>
      </w:r>
      <w:r w:rsidRPr="00197E0C">
        <w:rPr>
          <w:sz w:val="20"/>
        </w:rPr>
        <w:t xml:space="preserve">, </w:t>
      </w:r>
      <w:r w:rsidRPr="00197E0C">
        <w:rPr>
          <w:b/>
          <w:sz w:val="20"/>
        </w:rPr>
        <w:t xml:space="preserve">se compromete a su ejecución, con estricta sujeción a todos los documentos contractuales </w:t>
      </w:r>
      <w:r w:rsidRPr="00197E0C">
        <w:rPr>
          <w:sz w:val="20"/>
        </w:rPr>
        <w:t xml:space="preserve">y </w:t>
      </w:r>
      <w:r w:rsidRPr="00197E0C">
        <w:rPr>
          <w:b/>
          <w:sz w:val="20"/>
        </w:rPr>
        <w:t xml:space="preserve">por los precios unitarios que se relacionan a continuación </w:t>
      </w:r>
      <w:r w:rsidRPr="00197E0C">
        <w:rPr>
          <w:i/>
          <w:sz w:val="20"/>
        </w:rPr>
        <w:t xml:space="preserve">(el órgano contratante incluirá en el modelo de presentación de ofertas únicamente el cuadro que corresponda atendiendo </w:t>
      </w:r>
      <w:r w:rsidR="00736131" w:rsidRPr="00197E0C">
        <w:rPr>
          <w:i/>
          <w:sz w:val="20"/>
        </w:rPr>
        <w:t>al grupo</w:t>
      </w:r>
      <w:r w:rsidRPr="00197E0C">
        <w:rPr>
          <w:i/>
          <w:sz w:val="20"/>
        </w:rPr>
        <w:t xml:space="preserve"> del lote en el que se licite): </w:t>
      </w:r>
      <w:r w:rsidRPr="00197E0C">
        <w:rPr>
          <w:sz w:val="20"/>
        </w:rPr>
        <w:t xml:space="preserve">     </w:t>
      </w:r>
    </w:p>
    <w:p w14:paraId="4CCA130A" w14:textId="77777777" w:rsidR="00E475ED" w:rsidRPr="00197E0C" w:rsidRDefault="00E475ED" w:rsidP="00E475ED">
      <w:pPr>
        <w:tabs>
          <w:tab w:val="left" w:pos="7088"/>
        </w:tabs>
        <w:spacing w:before="120" w:after="120" w:line="360" w:lineRule="auto"/>
        <w:rPr>
          <w:b/>
          <w:sz w:val="20"/>
          <w:u w:val="single"/>
        </w:rPr>
      </w:pPr>
      <w:r w:rsidRPr="00197E0C">
        <w:rPr>
          <w:b/>
          <w:sz w:val="20"/>
          <w:u w:val="single"/>
        </w:rPr>
        <w:t>1.- MODELO DE OFERTA PARA LOTES INCLUIDOS EN EL GRUPO 1: Mantenimiento integral de edificios e instalaciones.</w:t>
      </w:r>
    </w:p>
    <w:p w14:paraId="7F493694" w14:textId="77777777" w:rsidR="00E475ED" w:rsidRPr="00197E0C" w:rsidRDefault="00E475ED" w:rsidP="00E475ED">
      <w:pPr>
        <w:tabs>
          <w:tab w:val="left" w:pos="7088"/>
        </w:tabs>
        <w:spacing w:before="120" w:after="120" w:line="360" w:lineRule="auto"/>
        <w:rPr>
          <w:b/>
          <w:sz w:val="20"/>
        </w:rPr>
      </w:pPr>
      <w:r w:rsidRPr="00197E0C">
        <w:rPr>
          <w:b/>
          <w:sz w:val="20"/>
        </w:rPr>
        <w:t>A) MANTENIMIENTO ORDINARIO</w:t>
      </w:r>
    </w:p>
    <w:tbl>
      <w:tblPr>
        <w:tblW w:w="8589" w:type="dxa"/>
        <w:tblInd w:w="55" w:type="dxa"/>
        <w:tblLayout w:type="fixed"/>
        <w:tblCellMar>
          <w:left w:w="70" w:type="dxa"/>
          <w:right w:w="70" w:type="dxa"/>
        </w:tblCellMar>
        <w:tblLook w:val="04A0" w:firstRow="1" w:lastRow="0" w:firstColumn="1" w:lastColumn="0" w:noHBand="0" w:noVBand="1"/>
      </w:tblPr>
      <w:tblGrid>
        <w:gridCol w:w="1431"/>
        <w:gridCol w:w="1432"/>
        <w:gridCol w:w="1431"/>
        <w:gridCol w:w="1432"/>
        <w:gridCol w:w="1431"/>
        <w:gridCol w:w="1432"/>
      </w:tblGrid>
      <w:tr w:rsidR="00E475ED" w:rsidRPr="00197E0C" w14:paraId="66A7CAB3" w14:textId="77777777" w:rsidTr="0017721C">
        <w:trPr>
          <w:cantSplit/>
          <w:trHeight w:val="1138"/>
          <w:tblHeader/>
        </w:trPr>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36BFC4B3" w14:textId="77777777" w:rsidR="00E475ED" w:rsidRPr="00197E0C" w:rsidRDefault="00E475ED" w:rsidP="0017721C">
            <w:pPr>
              <w:jc w:val="center"/>
              <w:rPr>
                <w:b/>
                <w:bCs/>
                <w:color w:val="000000"/>
                <w:sz w:val="20"/>
              </w:rPr>
            </w:pPr>
            <w:r w:rsidRPr="00197E0C">
              <w:rPr>
                <w:b/>
                <w:bCs/>
                <w:color w:val="000000"/>
                <w:sz w:val="20"/>
              </w:rPr>
              <w:t>Categoría Profesional</w:t>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75E9E775" w14:textId="77777777" w:rsidR="00E475ED" w:rsidRPr="00197E0C" w:rsidRDefault="00E475ED" w:rsidP="0017721C">
            <w:pPr>
              <w:jc w:val="center"/>
              <w:rPr>
                <w:b/>
                <w:bCs/>
                <w:color w:val="000000"/>
                <w:sz w:val="20"/>
              </w:rPr>
            </w:pPr>
            <w:r w:rsidRPr="00197E0C">
              <w:rPr>
                <w:b/>
                <w:bCs/>
                <w:color w:val="000000"/>
                <w:sz w:val="20"/>
              </w:rPr>
              <w:t>Tipo Jornada</w:t>
            </w:r>
          </w:p>
        </w:tc>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29616AF1"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29"/>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195067B6" w14:textId="77777777" w:rsidR="00E475ED" w:rsidRPr="00197E0C" w:rsidRDefault="00E475ED" w:rsidP="0017721C">
            <w:pPr>
              <w:jc w:val="center"/>
              <w:rPr>
                <w:b/>
                <w:bCs/>
                <w:color w:val="000000"/>
                <w:sz w:val="20"/>
              </w:rPr>
            </w:pPr>
            <w:r w:rsidRPr="00197E0C">
              <w:rPr>
                <w:b/>
                <w:bCs/>
                <w:color w:val="000000"/>
                <w:sz w:val="20"/>
              </w:rPr>
              <w:t>Precio/hora sin IVA</w:t>
            </w:r>
          </w:p>
        </w:tc>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3CA76185" w14:textId="77777777" w:rsidR="00E475ED" w:rsidRPr="00197E0C" w:rsidRDefault="00E475ED" w:rsidP="0017721C">
            <w:pPr>
              <w:jc w:val="center"/>
              <w:rPr>
                <w:b/>
                <w:bCs/>
                <w:sz w:val="20"/>
              </w:rPr>
            </w:pPr>
            <w:r w:rsidRPr="00197E0C">
              <w:rPr>
                <w:b/>
                <w:bCs/>
                <w:sz w:val="20"/>
              </w:rPr>
              <w:t>Importe de IVA</w:t>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7C551231" w14:textId="77777777" w:rsidR="00E475ED" w:rsidRPr="00197E0C" w:rsidRDefault="00E475ED" w:rsidP="0017721C">
            <w:pPr>
              <w:jc w:val="center"/>
              <w:rPr>
                <w:b/>
                <w:bCs/>
                <w:sz w:val="20"/>
              </w:rPr>
            </w:pPr>
            <w:r w:rsidRPr="00197E0C">
              <w:rPr>
                <w:b/>
                <w:bCs/>
                <w:sz w:val="20"/>
              </w:rPr>
              <w:t xml:space="preserve">Precio/hora </w:t>
            </w:r>
            <w:proofErr w:type="gramStart"/>
            <w:r w:rsidRPr="00197E0C">
              <w:rPr>
                <w:b/>
                <w:bCs/>
                <w:sz w:val="20"/>
              </w:rPr>
              <w:t>con  IVA</w:t>
            </w:r>
            <w:proofErr w:type="gramEnd"/>
          </w:p>
        </w:tc>
      </w:tr>
      <w:tr w:rsidR="00E475ED" w:rsidRPr="00197E0C" w14:paraId="0DE8F368" w14:textId="77777777" w:rsidTr="0017721C">
        <w:trPr>
          <w:trHeight w:val="315"/>
        </w:trPr>
        <w:tc>
          <w:tcPr>
            <w:tcW w:w="143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181A41" w14:textId="77777777" w:rsidR="00E475ED" w:rsidRPr="00197E0C" w:rsidRDefault="00E475ED" w:rsidP="0017721C">
            <w:pPr>
              <w:rPr>
                <w:color w:val="000000"/>
                <w:sz w:val="20"/>
              </w:rPr>
            </w:pPr>
            <w:r w:rsidRPr="00197E0C">
              <w:rPr>
                <w:color w:val="000000"/>
                <w:sz w:val="20"/>
              </w:rPr>
              <w:t>GESTOR TÉCNICO SUPERIOR</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0DB418AB" w14:textId="77777777" w:rsidR="00E475ED" w:rsidRPr="00197E0C" w:rsidRDefault="00E475ED" w:rsidP="0017721C">
            <w:pPr>
              <w:rPr>
                <w:color w:val="000000"/>
                <w:sz w:val="20"/>
              </w:rPr>
            </w:pPr>
            <w:r w:rsidRPr="00197E0C">
              <w:rPr>
                <w:color w:val="000000"/>
                <w:sz w:val="20"/>
              </w:rPr>
              <w:t>Diurna</w:t>
            </w:r>
          </w:p>
        </w:tc>
        <w:tc>
          <w:tcPr>
            <w:tcW w:w="1431" w:type="dxa"/>
            <w:tcBorders>
              <w:top w:val="single" w:sz="4" w:space="0" w:color="auto"/>
              <w:left w:val="nil"/>
              <w:bottom w:val="single" w:sz="8" w:space="0" w:color="auto"/>
              <w:right w:val="single" w:sz="4" w:space="0" w:color="auto"/>
            </w:tcBorders>
            <w:shd w:val="clear" w:color="auto" w:fill="auto"/>
            <w:noWrap/>
            <w:vAlign w:val="center"/>
            <w:hideMark/>
          </w:tcPr>
          <w:p w14:paraId="5122FE8F"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68C94C2"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A408"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87A4F" w14:textId="77777777" w:rsidR="00E475ED" w:rsidRPr="00197E0C" w:rsidRDefault="00E475ED" w:rsidP="0017721C">
            <w:pPr>
              <w:jc w:val="center"/>
              <w:rPr>
                <w:color w:val="000000"/>
                <w:sz w:val="20"/>
              </w:rPr>
            </w:pPr>
            <w:r w:rsidRPr="00197E0C">
              <w:rPr>
                <w:color w:val="000000"/>
                <w:sz w:val="20"/>
              </w:rPr>
              <w:t> </w:t>
            </w:r>
          </w:p>
        </w:tc>
      </w:tr>
      <w:tr w:rsidR="00E475ED" w:rsidRPr="00197E0C" w14:paraId="0A778656" w14:textId="77777777" w:rsidTr="0017721C">
        <w:trPr>
          <w:trHeight w:val="647"/>
        </w:trPr>
        <w:tc>
          <w:tcPr>
            <w:tcW w:w="1431" w:type="dxa"/>
            <w:vMerge/>
            <w:tcBorders>
              <w:top w:val="nil"/>
              <w:left w:val="single" w:sz="8" w:space="0" w:color="auto"/>
              <w:bottom w:val="single" w:sz="8" w:space="0" w:color="000000"/>
              <w:right w:val="single" w:sz="8" w:space="0" w:color="auto"/>
            </w:tcBorders>
            <w:vAlign w:val="center"/>
            <w:hideMark/>
          </w:tcPr>
          <w:p w14:paraId="3CCE93EE"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5C0DDF4F" w14:textId="77777777" w:rsidR="00E475ED" w:rsidRPr="00197E0C" w:rsidRDefault="00E475ED" w:rsidP="0017721C">
            <w:pPr>
              <w:rPr>
                <w:color w:val="0000FF"/>
                <w:sz w:val="20"/>
                <w:u w:val="single"/>
              </w:rPr>
            </w:pPr>
            <w:r w:rsidRPr="00197E0C">
              <w:rPr>
                <w:color w:val="000000"/>
                <w:sz w:val="20"/>
              </w:rPr>
              <w:t>Precio antigüedad/hora</w:t>
            </w:r>
            <w:r w:rsidRPr="00197E0C">
              <w:rPr>
                <w:color w:val="000000"/>
                <w:sz w:val="20"/>
                <w:vertAlign w:val="superscript"/>
              </w:rPr>
              <w:footnoteReference w:id="30"/>
            </w:r>
          </w:p>
        </w:tc>
        <w:tc>
          <w:tcPr>
            <w:tcW w:w="1431" w:type="dxa"/>
            <w:tcBorders>
              <w:top w:val="nil"/>
              <w:left w:val="nil"/>
              <w:bottom w:val="single" w:sz="8" w:space="0" w:color="auto"/>
              <w:right w:val="single" w:sz="4" w:space="0" w:color="auto"/>
            </w:tcBorders>
            <w:shd w:val="clear" w:color="auto" w:fill="auto"/>
            <w:noWrap/>
            <w:vAlign w:val="center"/>
            <w:hideMark/>
          </w:tcPr>
          <w:p w14:paraId="1B3CCF57"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6EAF6D4"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DBA8"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6C887" w14:textId="77777777" w:rsidR="00E475ED" w:rsidRPr="00197E0C" w:rsidRDefault="00E475ED" w:rsidP="0017721C">
            <w:pPr>
              <w:jc w:val="center"/>
              <w:rPr>
                <w:color w:val="000000"/>
                <w:sz w:val="20"/>
              </w:rPr>
            </w:pPr>
            <w:r w:rsidRPr="00197E0C">
              <w:rPr>
                <w:color w:val="000000"/>
                <w:sz w:val="20"/>
              </w:rPr>
              <w:t> </w:t>
            </w:r>
          </w:p>
        </w:tc>
      </w:tr>
      <w:tr w:rsidR="00E475ED" w:rsidRPr="00197E0C" w14:paraId="45BF13D1"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266959ED" w14:textId="77777777" w:rsidR="00E475ED" w:rsidRPr="00197E0C" w:rsidRDefault="00E475ED" w:rsidP="0017721C">
            <w:pPr>
              <w:rPr>
                <w:color w:val="000000"/>
                <w:sz w:val="20"/>
              </w:rPr>
            </w:pPr>
            <w:r w:rsidRPr="00197E0C">
              <w:rPr>
                <w:color w:val="000000"/>
                <w:sz w:val="20"/>
              </w:rPr>
              <w:t xml:space="preserve">GESTOR TÉCNICO </w:t>
            </w:r>
          </w:p>
        </w:tc>
        <w:tc>
          <w:tcPr>
            <w:tcW w:w="1432" w:type="dxa"/>
            <w:tcBorders>
              <w:top w:val="nil"/>
              <w:left w:val="nil"/>
              <w:bottom w:val="single" w:sz="8" w:space="0" w:color="auto"/>
              <w:right w:val="single" w:sz="8" w:space="0" w:color="auto"/>
            </w:tcBorders>
            <w:shd w:val="clear" w:color="auto" w:fill="auto"/>
            <w:vAlign w:val="center"/>
            <w:hideMark/>
          </w:tcPr>
          <w:p w14:paraId="32AB93EB"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7B56686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CEFFC94"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9866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89BE" w14:textId="77777777" w:rsidR="00E475ED" w:rsidRPr="00197E0C" w:rsidRDefault="00E475ED" w:rsidP="0017721C">
            <w:pPr>
              <w:jc w:val="center"/>
              <w:rPr>
                <w:color w:val="000000"/>
                <w:sz w:val="20"/>
              </w:rPr>
            </w:pPr>
            <w:r w:rsidRPr="00197E0C">
              <w:rPr>
                <w:color w:val="000000"/>
                <w:sz w:val="20"/>
              </w:rPr>
              <w:t> </w:t>
            </w:r>
          </w:p>
        </w:tc>
      </w:tr>
      <w:tr w:rsidR="00E475ED" w:rsidRPr="00197E0C" w14:paraId="092BDBB1"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4E6811F1"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09851C4D"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529B6FF7"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023473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3BA7"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647D" w14:textId="77777777" w:rsidR="00E475ED" w:rsidRPr="00197E0C" w:rsidRDefault="00E475ED" w:rsidP="0017721C">
            <w:pPr>
              <w:jc w:val="center"/>
              <w:rPr>
                <w:color w:val="000000"/>
                <w:sz w:val="20"/>
              </w:rPr>
            </w:pPr>
            <w:r w:rsidRPr="00197E0C">
              <w:rPr>
                <w:color w:val="000000"/>
                <w:sz w:val="20"/>
              </w:rPr>
              <w:t> </w:t>
            </w:r>
          </w:p>
        </w:tc>
      </w:tr>
      <w:tr w:rsidR="00E475ED" w:rsidRPr="00197E0C" w14:paraId="756FCC92"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7297C554" w14:textId="77777777" w:rsidR="00E475ED" w:rsidRPr="00197E0C" w:rsidRDefault="00E475ED" w:rsidP="0017721C">
            <w:pPr>
              <w:rPr>
                <w:color w:val="000000"/>
                <w:sz w:val="20"/>
              </w:rPr>
            </w:pPr>
            <w:r w:rsidRPr="00197E0C">
              <w:rPr>
                <w:color w:val="000000"/>
                <w:sz w:val="20"/>
              </w:rPr>
              <w:t>JEFE EQUIPO/MAESTRO INDUSTRIAL</w:t>
            </w:r>
          </w:p>
        </w:tc>
        <w:tc>
          <w:tcPr>
            <w:tcW w:w="1432" w:type="dxa"/>
            <w:tcBorders>
              <w:top w:val="nil"/>
              <w:left w:val="nil"/>
              <w:bottom w:val="single" w:sz="8" w:space="0" w:color="auto"/>
              <w:right w:val="single" w:sz="8" w:space="0" w:color="auto"/>
            </w:tcBorders>
            <w:shd w:val="clear" w:color="auto" w:fill="auto"/>
            <w:vAlign w:val="center"/>
            <w:hideMark/>
          </w:tcPr>
          <w:p w14:paraId="437A11EA"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3D0E152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604E3628"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09731"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F389" w14:textId="77777777" w:rsidR="00E475ED" w:rsidRPr="00197E0C" w:rsidRDefault="00E475ED" w:rsidP="0017721C">
            <w:pPr>
              <w:jc w:val="center"/>
              <w:rPr>
                <w:color w:val="000000"/>
                <w:sz w:val="20"/>
              </w:rPr>
            </w:pPr>
            <w:r w:rsidRPr="00197E0C">
              <w:rPr>
                <w:color w:val="000000"/>
                <w:sz w:val="20"/>
              </w:rPr>
              <w:t> </w:t>
            </w:r>
          </w:p>
        </w:tc>
      </w:tr>
      <w:tr w:rsidR="00E475ED" w:rsidRPr="00197E0C" w14:paraId="0951E71C"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5D07FC44"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1665A707"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54C587B7"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8F45EF5"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B0E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385C" w14:textId="77777777" w:rsidR="00E475ED" w:rsidRPr="00197E0C" w:rsidRDefault="00E475ED" w:rsidP="0017721C">
            <w:pPr>
              <w:jc w:val="center"/>
              <w:rPr>
                <w:color w:val="000000"/>
                <w:sz w:val="20"/>
              </w:rPr>
            </w:pPr>
            <w:r w:rsidRPr="00197E0C">
              <w:rPr>
                <w:color w:val="000000"/>
                <w:sz w:val="20"/>
              </w:rPr>
              <w:t> </w:t>
            </w:r>
          </w:p>
        </w:tc>
      </w:tr>
      <w:tr w:rsidR="00E475ED" w:rsidRPr="00197E0C" w14:paraId="673AC296"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261BCDCD" w14:textId="77777777" w:rsidR="00E475ED" w:rsidRPr="00197E0C" w:rsidRDefault="00E475ED" w:rsidP="0017721C">
            <w:pPr>
              <w:rPr>
                <w:color w:val="000000"/>
                <w:sz w:val="20"/>
              </w:rPr>
            </w:pPr>
            <w:r w:rsidRPr="00197E0C">
              <w:rPr>
                <w:color w:val="000000"/>
                <w:sz w:val="20"/>
              </w:rPr>
              <w:t>OFICIAL DE PRIMERA</w:t>
            </w:r>
          </w:p>
        </w:tc>
        <w:tc>
          <w:tcPr>
            <w:tcW w:w="1432" w:type="dxa"/>
            <w:tcBorders>
              <w:top w:val="nil"/>
              <w:left w:val="nil"/>
              <w:bottom w:val="single" w:sz="8" w:space="0" w:color="auto"/>
              <w:right w:val="single" w:sz="8" w:space="0" w:color="auto"/>
            </w:tcBorders>
            <w:shd w:val="clear" w:color="auto" w:fill="auto"/>
            <w:vAlign w:val="center"/>
            <w:hideMark/>
          </w:tcPr>
          <w:p w14:paraId="13B306E5"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561C355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13381724"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783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183D" w14:textId="77777777" w:rsidR="00E475ED" w:rsidRPr="00197E0C" w:rsidRDefault="00E475ED" w:rsidP="0017721C">
            <w:pPr>
              <w:jc w:val="center"/>
              <w:rPr>
                <w:color w:val="000000"/>
                <w:sz w:val="20"/>
              </w:rPr>
            </w:pPr>
            <w:r w:rsidRPr="00197E0C">
              <w:rPr>
                <w:color w:val="000000"/>
                <w:sz w:val="20"/>
              </w:rPr>
              <w:t> </w:t>
            </w:r>
          </w:p>
        </w:tc>
      </w:tr>
      <w:tr w:rsidR="00E475ED" w:rsidRPr="00197E0C" w14:paraId="3234967D"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5447D9F2"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6380F081"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64976BA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200A3AB1"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A5B49"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E832" w14:textId="77777777" w:rsidR="00E475ED" w:rsidRPr="00197E0C" w:rsidRDefault="00E475ED" w:rsidP="0017721C">
            <w:pPr>
              <w:jc w:val="center"/>
              <w:rPr>
                <w:color w:val="000000"/>
                <w:sz w:val="20"/>
              </w:rPr>
            </w:pPr>
            <w:r w:rsidRPr="00197E0C">
              <w:rPr>
                <w:color w:val="000000"/>
                <w:sz w:val="20"/>
              </w:rPr>
              <w:t> </w:t>
            </w:r>
          </w:p>
        </w:tc>
      </w:tr>
      <w:tr w:rsidR="00E475ED" w:rsidRPr="00197E0C" w14:paraId="225AD342"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267E0876"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4C17628B"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382C59DE"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18807EA8"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7A0D1"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24BA" w14:textId="77777777" w:rsidR="00E475ED" w:rsidRPr="00197E0C" w:rsidRDefault="00E475ED" w:rsidP="0017721C">
            <w:pPr>
              <w:jc w:val="center"/>
              <w:rPr>
                <w:color w:val="000000"/>
                <w:sz w:val="20"/>
              </w:rPr>
            </w:pPr>
            <w:r w:rsidRPr="00197E0C">
              <w:rPr>
                <w:color w:val="000000"/>
                <w:sz w:val="20"/>
              </w:rPr>
              <w:t> </w:t>
            </w:r>
          </w:p>
        </w:tc>
      </w:tr>
      <w:tr w:rsidR="00E475ED" w:rsidRPr="00197E0C" w14:paraId="150D1E06"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1673CBB" w14:textId="77777777" w:rsidR="00E475ED" w:rsidRPr="00197E0C" w:rsidRDefault="00E475ED" w:rsidP="0017721C">
            <w:pPr>
              <w:rPr>
                <w:color w:val="000000"/>
                <w:sz w:val="20"/>
              </w:rPr>
            </w:pPr>
            <w:r w:rsidRPr="00197E0C">
              <w:rPr>
                <w:color w:val="000000"/>
                <w:sz w:val="20"/>
              </w:rPr>
              <w:t xml:space="preserve">OFICIAL DE SEGUNDA </w:t>
            </w:r>
          </w:p>
        </w:tc>
        <w:tc>
          <w:tcPr>
            <w:tcW w:w="1432" w:type="dxa"/>
            <w:tcBorders>
              <w:top w:val="nil"/>
              <w:left w:val="nil"/>
              <w:bottom w:val="single" w:sz="8" w:space="0" w:color="auto"/>
              <w:right w:val="single" w:sz="8" w:space="0" w:color="auto"/>
            </w:tcBorders>
            <w:shd w:val="clear" w:color="auto" w:fill="auto"/>
            <w:vAlign w:val="center"/>
            <w:hideMark/>
          </w:tcPr>
          <w:p w14:paraId="40919CCA"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2D38B678"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73BCDF3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9DE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F38C" w14:textId="77777777" w:rsidR="00E475ED" w:rsidRPr="00197E0C" w:rsidRDefault="00E475ED" w:rsidP="0017721C">
            <w:pPr>
              <w:jc w:val="center"/>
              <w:rPr>
                <w:color w:val="000000"/>
                <w:sz w:val="20"/>
              </w:rPr>
            </w:pPr>
            <w:r w:rsidRPr="00197E0C">
              <w:rPr>
                <w:color w:val="000000"/>
                <w:sz w:val="20"/>
              </w:rPr>
              <w:t> </w:t>
            </w:r>
          </w:p>
        </w:tc>
      </w:tr>
      <w:tr w:rsidR="00E475ED" w:rsidRPr="00197E0C" w14:paraId="3AF88094"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33458FB1"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0EA64608"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1BD9546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7B870545"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27D3"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7197" w14:textId="77777777" w:rsidR="00E475ED" w:rsidRPr="00197E0C" w:rsidRDefault="00E475ED" w:rsidP="0017721C">
            <w:pPr>
              <w:jc w:val="center"/>
              <w:rPr>
                <w:color w:val="000000"/>
                <w:sz w:val="20"/>
              </w:rPr>
            </w:pPr>
            <w:r w:rsidRPr="00197E0C">
              <w:rPr>
                <w:color w:val="000000"/>
                <w:sz w:val="20"/>
              </w:rPr>
              <w:t> </w:t>
            </w:r>
          </w:p>
        </w:tc>
      </w:tr>
      <w:tr w:rsidR="00E475ED" w:rsidRPr="00197E0C" w14:paraId="65AE6183"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6A69759F"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6AD23604"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1D6F2ED1"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D63C90A"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4588E"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603D8" w14:textId="77777777" w:rsidR="00E475ED" w:rsidRPr="00197E0C" w:rsidRDefault="00E475ED" w:rsidP="0017721C">
            <w:pPr>
              <w:jc w:val="center"/>
              <w:rPr>
                <w:color w:val="000000"/>
                <w:sz w:val="20"/>
              </w:rPr>
            </w:pPr>
            <w:r w:rsidRPr="00197E0C">
              <w:rPr>
                <w:color w:val="000000"/>
                <w:sz w:val="20"/>
              </w:rPr>
              <w:t> </w:t>
            </w:r>
          </w:p>
        </w:tc>
      </w:tr>
      <w:tr w:rsidR="00E475ED" w:rsidRPr="00197E0C" w14:paraId="0D826340"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DFDC18" w14:textId="77777777" w:rsidR="00E475ED" w:rsidRPr="00197E0C" w:rsidRDefault="00E475ED" w:rsidP="0017721C">
            <w:pPr>
              <w:rPr>
                <w:color w:val="000000"/>
                <w:sz w:val="20"/>
              </w:rPr>
            </w:pPr>
            <w:r w:rsidRPr="00197E0C">
              <w:rPr>
                <w:color w:val="000000"/>
                <w:sz w:val="20"/>
              </w:rPr>
              <w:t>AYUDANTE/PEÓN</w:t>
            </w:r>
          </w:p>
        </w:tc>
        <w:tc>
          <w:tcPr>
            <w:tcW w:w="1432" w:type="dxa"/>
            <w:tcBorders>
              <w:top w:val="nil"/>
              <w:left w:val="nil"/>
              <w:bottom w:val="single" w:sz="8" w:space="0" w:color="auto"/>
              <w:right w:val="single" w:sz="8" w:space="0" w:color="auto"/>
            </w:tcBorders>
            <w:shd w:val="clear" w:color="auto" w:fill="auto"/>
            <w:vAlign w:val="center"/>
            <w:hideMark/>
          </w:tcPr>
          <w:p w14:paraId="400B6813"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10A4755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1036A60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B69EE"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82B6" w14:textId="77777777" w:rsidR="00E475ED" w:rsidRPr="00197E0C" w:rsidRDefault="00E475ED" w:rsidP="0017721C">
            <w:pPr>
              <w:jc w:val="center"/>
              <w:rPr>
                <w:color w:val="000000"/>
                <w:sz w:val="20"/>
              </w:rPr>
            </w:pPr>
            <w:r w:rsidRPr="00197E0C">
              <w:rPr>
                <w:color w:val="000000"/>
                <w:sz w:val="20"/>
              </w:rPr>
              <w:t> </w:t>
            </w:r>
          </w:p>
        </w:tc>
      </w:tr>
      <w:tr w:rsidR="00E475ED" w:rsidRPr="00197E0C" w14:paraId="427BF777"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5E264DA3"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7E7D59AD"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29E63E88"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0F9A47A"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79139"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AF452" w14:textId="77777777" w:rsidR="00E475ED" w:rsidRPr="00197E0C" w:rsidRDefault="00E475ED" w:rsidP="0017721C">
            <w:pPr>
              <w:jc w:val="center"/>
              <w:rPr>
                <w:color w:val="000000"/>
                <w:sz w:val="20"/>
              </w:rPr>
            </w:pPr>
            <w:r w:rsidRPr="00197E0C">
              <w:rPr>
                <w:color w:val="000000"/>
                <w:sz w:val="20"/>
              </w:rPr>
              <w:t> </w:t>
            </w:r>
          </w:p>
        </w:tc>
      </w:tr>
      <w:tr w:rsidR="00E475ED" w:rsidRPr="00197E0C" w14:paraId="1A936921"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28D16C9E"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0540C1D1"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20582F4B"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721B04D8"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5BFF1"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4290" w14:textId="77777777" w:rsidR="00E475ED" w:rsidRPr="00197E0C" w:rsidRDefault="00E475ED" w:rsidP="0017721C">
            <w:pPr>
              <w:jc w:val="center"/>
              <w:rPr>
                <w:color w:val="000000"/>
                <w:sz w:val="20"/>
              </w:rPr>
            </w:pPr>
            <w:r w:rsidRPr="00197E0C">
              <w:rPr>
                <w:color w:val="000000"/>
                <w:sz w:val="20"/>
              </w:rPr>
              <w:t> </w:t>
            </w:r>
          </w:p>
        </w:tc>
      </w:tr>
    </w:tbl>
    <w:p w14:paraId="2434D029" w14:textId="77777777" w:rsidR="00E475ED" w:rsidRPr="00197E0C" w:rsidRDefault="00E475ED" w:rsidP="00E475ED">
      <w:pPr>
        <w:tabs>
          <w:tab w:val="left" w:pos="7088"/>
        </w:tabs>
        <w:spacing w:before="120" w:after="120" w:line="360" w:lineRule="auto"/>
        <w:rPr>
          <w:b/>
          <w:sz w:val="20"/>
          <w:u w:val="single"/>
        </w:rPr>
      </w:pPr>
    </w:p>
    <w:p w14:paraId="5E5857A8" w14:textId="77777777" w:rsidR="00736131" w:rsidRDefault="00736131" w:rsidP="00E475ED">
      <w:pPr>
        <w:tabs>
          <w:tab w:val="left" w:pos="7088"/>
        </w:tabs>
        <w:spacing w:before="120" w:after="120" w:line="360" w:lineRule="auto"/>
        <w:rPr>
          <w:b/>
          <w:sz w:val="20"/>
          <w:u w:val="single"/>
        </w:rPr>
      </w:pPr>
    </w:p>
    <w:p w14:paraId="5173F9F1" w14:textId="77777777" w:rsidR="00736131" w:rsidRDefault="00736131" w:rsidP="00E475ED">
      <w:pPr>
        <w:tabs>
          <w:tab w:val="left" w:pos="7088"/>
        </w:tabs>
        <w:spacing w:before="120" w:after="120" w:line="360" w:lineRule="auto"/>
        <w:rPr>
          <w:b/>
          <w:sz w:val="20"/>
          <w:u w:val="single"/>
        </w:rPr>
      </w:pPr>
    </w:p>
    <w:p w14:paraId="1B9DFC8D" w14:textId="77777777" w:rsidR="00736131" w:rsidRDefault="00736131" w:rsidP="00E475ED">
      <w:pPr>
        <w:tabs>
          <w:tab w:val="left" w:pos="7088"/>
        </w:tabs>
        <w:spacing w:before="120" w:after="120" w:line="360" w:lineRule="auto"/>
        <w:rPr>
          <w:b/>
          <w:sz w:val="20"/>
          <w:u w:val="single"/>
        </w:rPr>
      </w:pPr>
    </w:p>
    <w:p w14:paraId="56B20EA4" w14:textId="77777777" w:rsidR="00736131" w:rsidRDefault="00736131" w:rsidP="00E475ED">
      <w:pPr>
        <w:tabs>
          <w:tab w:val="left" w:pos="7088"/>
        </w:tabs>
        <w:spacing w:before="120" w:after="120" w:line="360" w:lineRule="auto"/>
        <w:rPr>
          <w:b/>
          <w:sz w:val="20"/>
          <w:u w:val="single"/>
        </w:rPr>
      </w:pPr>
    </w:p>
    <w:p w14:paraId="19227F14" w14:textId="16EE8005" w:rsidR="00E475ED" w:rsidRPr="00197E0C" w:rsidRDefault="00E475ED" w:rsidP="00E475ED">
      <w:pPr>
        <w:tabs>
          <w:tab w:val="left" w:pos="7088"/>
        </w:tabs>
        <w:spacing w:before="120" w:after="120" w:line="360" w:lineRule="auto"/>
        <w:rPr>
          <w:b/>
          <w:sz w:val="20"/>
          <w:u w:val="single"/>
        </w:rPr>
      </w:pPr>
      <w:r w:rsidRPr="00197E0C">
        <w:rPr>
          <w:b/>
          <w:sz w:val="20"/>
          <w:u w:val="single"/>
        </w:rPr>
        <w:lastRenderedPageBreak/>
        <w:t>B) MANTENIMIENTO DE PATIOS Y JARDINES</w:t>
      </w:r>
    </w:p>
    <w:p w14:paraId="5B71CEFF" w14:textId="77777777" w:rsidR="00E475ED" w:rsidRPr="00197E0C" w:rsidRDefault="00E475ED" w:rsidP="00E475ED">
      <w:pPr>
        <w:tabs>
          <w:tab w:val="left" w:pos="7088"/>
        </w:tabs>
        <w:spacing w:before="120" w:after="120" w:line="360" w:lineRule="auto"/>
        <w:rPr>
          <w:b/>
          <w:sz w:val="20"/>
          <w:u w:val="single"/>
        </w:rPr>
      </w:pPr>
    </w:p>
    <w:tbl>
      <w:tblP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432"/>
        <w:gridCol w:w="1431"/>
        <w:gridCol w:w="1432"/>
        <w:gridCol w:w="1431"/>
        <w:gridCol w:w="1432"/>
      </w:tblGrid>
      <w:tr w:rsidR="00E475ED" w:rsidRPr="00197E0C" w14:paraId="52FFF6CD" w14:textId="77777777" w:rsidTr="0017721C">
        <w:trPr>
          <w:cantSplit/>
          <w:trHeight w:val="888"/>
          <w:tblHeader/>
        </w:trPr>
        <w:tc>
          <w:tcPr>
            <w:tcW w:w="1431" w:type="dxa"/>
            <w:shd w:val="clear" w:color="000000" w:fill="D9D9D9"/>
            <w:vAlign w:val="center"/>
          </w:tcPr>
          <w:p w14:paraId="381EF756" w14:textId="77777777" w:rsidR="00E475ED" w:rsidRPr="00197E0C" w:rsidRDefault="00E475ED" w:rsidP="0017721C">
            <w:pPr>
              <w:rPr>
                <w:b/>
                <w:bCs/>
                <w:color w:val="000000"/>
                <w:sz w:val="20"/>
              </w:rPr>
            </w:pPr>
            <w:r w:rsidRPr="00197E0C">
              <w:rPr>
                <w:b/>
                <w:bCs/>
                <w:color w:val="000000"/>
                <w:sz w:val="20"/>
              </w:rPr>
              <w:t>Categoría Profesional</w:t>
            </w:r>
          </w:p>
        </w:tc>
        <w:tc>
          <w:tcPr>
            <w:tcW w:w="1432" w:type="dxa"/>
            <w:shd w:val="clear" w:color="000000" w:fill="D9D9D9"/>
            <w:vAlign w:val="center"/>
          </w:tcPr>
          <w:p w14:paraId="17036AE6" w14:textId="77777777" w:rsidR="00E475ED" w:rsidRPr="00197E0C" w:rsidRDefault="00E475ED" w:rsidP="0017721C">
            <w:pPr>
              <w:jc w:val="center"/>
              <w:rPr>
                <w:b/>
                <w:bCs/>
                <w:color w:val="000000"/>
                <w:sz w:val="20"/>
              </w:rPr>
            </w:pPr>
            <w:r w:rsidRPr="00197E0C">
              <w:rPr>
                <w:b/>
                <w:bCs/>
                <w:color w:val="000000"/>
                <w:sz w:val="20"/>
              </w:rPr>
              <w:t>Tipo Jornada</w:t>
            </w:r>
          </w:p>
        </w:tc>
        <w:tc>
          <w:tcPr>
            <w:tcW w:w="1431" w:type="dxa"/>
            <w:shd w:val="clear" w:color="000000" w:fill="D9D9D9"/>
            <w:vAlign w:val="center"/>
          </w:tcPr>
          <w:p w14:paraId="7928A60F"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31"/>
            </w:r>
          </w:p>
        </w:tc>
        <w:tc>
          <w:tcPr>
            <w:tcW w:w="1432" w:type="dxa"/>
            <w:shd w:val="clear" w:color="000000" w:fill="D9D9D9"/>
            <w:vAlign w:val="center"/>
          </w:tcPr>
          <w:p w14:paraId="2777899B" w14:textId="77777777" w:rsidR="00E475ED" w:rsidRPr="00197E0C" w:rsidRDefault="00E475ED" w:rsidP="0017721C">
            <w:pPr>
              <w:jc w:val="center"/>
              <w:rPr>
                <w:b/>
                <w:bCs/>
                <w:color w:val="000000"/>
                <w:sz w:val="20"/>
              </w:rPr>
            </w:pPr>
            <w:r w:rsidRPr="00197E0C">
              <w:rPr>
                <w:b/>
                <w:bCs/>
                <w:color w:val="000000"/>
                <w:sz w:val="20"/>
              </w:rPr>
              <w:t>Precio/hora sin IVA</w:t>
            </w:r>
          </w:p>
        </w:tc>
        <w:tc>
          <w:tcPr>
            <w:tcW w:w="1431" w:type="dxa"/>
            <w:shd w:val="clear" w:color="000000" w:fill="D9D9D9"/>
            <w:vAlign w:val="center"/>
          </w:tcPr>
          <w:p w14:paraId="2FE6D866" w14:textId="77777777" w:rsidR="00E475ED" w:rsidRPr="00197E0C" w:rsidRDefault="00E475ED" w:rsidP="0017721C">
            <w:pPr>
              <w:jc w:val="center"/>
              <w:rPr>
                <w:b/>
                <w:bCs/>
                <w:sz w:val="20"/>
              </w:rPr>
            </w:pPr>
            <w:r w:rsidRPr="00197E0C">
              <w:rPr>
                <w:b/>
                <w:bCs/>
                <w:sz w:val="20"/>
              </w:rPr>
              <w:t>Importe de IVA</w:t>
            </w:r>
          </w:p>
        </w:tc>
        <w:tc>
          <w:tcPr>
            <w:tcW w:w="1432" w:type="dxa"/>
            <w:shd w:val="clear" w:color="000000" w:fill="D9D9D9"/>
            <w:vAlign w:val="center"/>
          </w:tcPr>
          <w:p w14:paraId="460899C5" w14:textId="77777777" w:rsidR="00E475ED" w:rsidRPr="00197E0C" w:rsidRDefault="00E475ED" w:rsidP="0017721C">
            <w:pPr>
              <w:jc w:val="center"/>
              <w:rPr>
                <w:b/>
                <w:bCs/>
                <w:sz w:val="20"/>
              </w:rPr>
            </w:pPr>
            <w:r w:rsidRPr="00197E0C">
              <w:rPr>
                <w:b/>
                <w:bCs/>
                <w:sz w:val="20"/>
              </w:rPr>
              <w:t xml:space="preserve">Precio/hora </w:t>
            </w:r>
            <w:proofErr w:type="gramStart"/>
            <w:r w:rsidRPr="00197E0C">
              <w:rPr>
                <w:b/>
                <w:bCs/>
                <w:sz w:val="20"/>
              </w:rPr>
              <w:t>con  IVA</w:t>
            </w:r>
            <w:proofErr w:type="gramEnd"/>
          </w:p>
        </w:tc>
      </w:tr>
      <w:tr w:rsidR="00E475ED" w:rsidRPr="00197E0C" w14:paraId="6350EF79" w14:textId="77777777" w:rsidTr="0017721C">
        <w:trPr>
          <w:trHeight w:val="315"/>
        </w:trPr>
        <w:tc>
          <w:tcPr>
            <w:tcW w:w="1431" w:type="dxa"/>
            <w:vMerge w:val="restart"/>
            <w:shd w:val="clear" w:color="auto" w:fill="auto"/>
            <w:noWrap/>
            <w:vAlign w:val="center"/>
            <w:hideMark/>
          </w:tcPr>
          <w:p w14:paraId="40AC0751" w14:textId="77777777" w:rsidR="00E475ED" w:rsidRPr="00197E0C" w:rsidRDefault="00E475ED" w:rsidP="0017721C">
            <w:pPr>
              <w:rPr>
                <w:color w:val="000000"/>
                <w:sz w:val="20"/>
              </w:rPr>
            </w:pPr>
            <w:proofErr w:type="gramStart"/>
            <w:r w:rsidRPr="00197E0C">
              <w:rPr>
                <w:color w:val="000000"/>
                <w:sz w:val="20"/>
              </w:rPr>
              <w:t>OFICIAL  JARDINERO</w:t>
            </w:r>
            <w:proofErr w:type="gramEnd"/>
          </w:p>
        </w:tc>
        <w:tc>
          <w:tcPr>
            <w:tcW w:w="1432" w:type="dxa"/>
            <w:shd w:val="clear" w:color="auto" w:fill="auto"/>
            <w:vAlign w:val="center"/>
            <w:hideMark/>
          </w:tcPr>
          <w:p w14:paraId="22A17709" w14:textId="77777777" w:rsidR="00E475ED" w:rsidRPr="00197E0C" w:rsidRDefault="00E475ED" w:rsidP="0017721C">
            <w:pPr>
              <w:rPr>
                <w:color w:val="000000"/>
                <w:sz w:val="20"/>
              </w:rPr>
            </w:pPr>
            <w:r w:rsidRPr="00197E0C">
              <w:rPr>
                <w:color w:val="000000"/>
                <w:sz w:val="20"/>
              </w:rPr>
              <w:t>Diurna</w:t>
            </w:r>
          </w:p>
        </w:tc>
        <w:tc>
          <w:tcPr>
            <w:tcW w:w="1431" w:type="dxa"/>
            <w:shd w:val="clear" w:color="auto" w:fill="auto"/>
            <w:noWrap/>
            <w:vAlign w:val="center"/>
            <w:hideMark/>
          </w:tcPr>
          <w:p w14:paraId="2760481F" w14:textId="77777777" w:rsidR="00E475ED" w:rsidRPr="00197E0C" w:rsidRDefault="00E475ED" w:rsidP="0017721C">
            <w:pPr>
              <w:jc w:val="center"/>
              <w:rPr>
                <w:color w:val="000000"/>
                <w:sz w:val="20"/>
              </w:rPr>
            </w:pPr>
            <w:r w:rsidRPr="00197E0C">
              <w:rPr>
                <w:color w:val="000000"/>
                <w:sz w:val="20"/>
              </w:rPr>
              <w:t> </w:t>
            </w:r>
          </w:p>
        </w:tc>
        <w:tc>
          <w:tcPr>
            <w:tcW w:w="1432" w:type="dxa"/>
          </w:tcPr>
          <w:p w14:paraId="33BB9B6A"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3F45F64B"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7A066B57" w14:textId="77777777" w:rsidR="00E475ED" w:rsidRPr="00197E0C" w:rsidRDefault="00E475ED" w:rsidP="0017721C">
            <w:pPr>
              <w:jc w:val="center"/>
              <w:rPr>
                <w:color w:val="000000"/>
                <w:sz w:val="20"/>
              </w:rPr>
            </w:pPr>
            <w:r w:rsidRPr="00197E0C">
              <w:rPr>
                <w:color w:val="000000"/>
                <w:sz w:val="20"/>
              </w:rPr>
              <w:t> </w:t>
            </w:r>
          </w:p>
        </w:tc>
      </w:tr>
      <w:tr w:rsidR="00E475ED" w:rsidRPr="00197E0C" w14:paraId="1E61256A" w14:textId="77777777" w:rsidTr="0017721C">
        <w:trPr>
          <w:trHeight w:val="315"/>
        </w:trPr>
        <w:tc>
          <w:tcPr>
            <w:tcW w:w="1431" w:type="dxa"/>
            <w:vMerge/>
            <w:vAlign w:val="center"/>
            <w:hideMark/>
          </w:tcPr>
          <w:p w14:paraId="32FFF35D" w14:textId="77777777" w:rsidR="00E475ED" w:rsidRPr="00197E0C" w:rsidRDefault="00E475ED" w:rsidP="0017721C">
            <w:pPr>
              <w:rPr>
                <w:color w:val="000000"/>
                <w:sz w:val="20"/>
              </w:rPr>
            </w:pPr>
          </w:p>
        </w:tc>
        <w:tc>
          <w:tcPr>
            <w:tcW w:w="1432" w:type="dxa"/>
            <w:shd w:val="clear" w:color="auto" w:fill="auto"/>
            <w:vAlign w:val="center"/>
            <w:hideMark/>
          </w:tcPr>
          <w:p w14:paraId="2027FAAC" w14:textId="77777777" w:rsidR="00E475ED" w:rsidRPr="00197E0C" w:rsidRDefault="00E475ED" w:rsidP="0017721C">
            <w:pPr>
              <w:rPr>
                <w:color w:val="000000"/>
                <w:sz w:val="20"/>
              </w:rPr>
            </w:pPr>
            <w:r w:rsidRPr="00197E0C">
              <w:rPr>
                <w:color w:val="000000"/>
                <w:sz w:val="20"/>
              </w:rPr>
              <w:t>Nocturna</w:t>
            </w:r>
          </w:p>
        </w:tc>
        <w:tc>
          <w:tcPr>
            <w:tcW w:w="1431" w:type="dxa"/>
            <w:shd w:val="clear" w:color="auto" w:fill="auto"/>
            <w:noWrap/>
            <w:vAlign w:val="center"/>
            <w:hideMark/>
          </w:tcPr>
          <w:p w14:paraId="38C861B1" w14:textId="77777777" w:rsidR="00E475ED" w:rsidRPr="00197E0C" w:rsidRDefault="00E475ED" w:rsidP="0017721C">
            <w:pPr>
              <w:jc w:val="center"/>
              <w:rPr>
                <w:color w:val="000000"/>
                <w:sz w:val="20"/>
              </w:rPr>
            </w:pPr>
            <w:r w:rsidRPr="00197E0C">
              <w:rPr>
                <w:color w:val="000000"/>
                <w:sz w:val="20"/>
              </w:rPr>
              <w:t> </w:t>
            </w:r>
          </w:p>
        </w:tc>
        <w:tc>
          <w:tcPr>
            <w:tcW w:w="1432" w:type="dxa"/>
          </w:tcPr>
          <w:p w14:paraId="7A588888"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317AC351"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4DA3C248" w14:textId="77777777" w:rsidR="00E475ED" w:rsidRPr="00197E0C" w:rsidRDefault="00E475ED" w:rsidP="0017721C">
            <w:pPr>
              <w:jc w:val="center"/>
              <w:rPr>
                <w:color w:val="000000"/>
                <w:sz w:val="20"/>
              </w:rPr>
            </w:pPr>
            <w:r w:rsidRPr="00197E0C">
              <w:rPr>
                <w:color w:val="000000"/>
                <w:sz w:val="20"/>
              </w:rPr>
              <w:t> </w:t>
            </w:r>
          </w:p>
        </w:tc>
      </w:tr>
      <w:tr w:rsidR="00E475ED" w:rsidRPr="00197E0C" w14:paraId="2DB933B6" w14:textId="77777777" w:rsidTr="0017721C">
        <w:trPr>
          <w:trHeight w:val="735"/>
        </w:trPr>
        <w:tc>
          <w:tcPr>
            <w:tcW w:w="1431" w:type="dxa"/>
            <w:vMerge/>
            <w:vAlign w:val="center"/>
            <w:hideMark/>
          </w:tcPr>
          <w:p w14:paraId="0FE52482" w14:textId="77777777" w:rsidR="00E475ED" w:rsidRPr="00197E0C" w:rsidRDefault="00E475ED" w:rsidP="0017721C">
            <w:pPr>
              <w:rPr>
                <w:color w:val="000000"/>
                <w:sz w:val="20"/>
              </w:rPr>
            </w:pPr>
          </w:p>
        </w:tc>
        <w:tc>
          <w:tcPr>
            <w:tcW w:w="1432" w:type="dxa"/>
            <w:shd w:val="clear" w:color="auto" w:fill="auto"/>
            <w:vAlign w:val="center"/>
            <w:hideMark/>
          </w:tcPr>
          <w:p w14:paraId="64B65043" w14:textId="77777777" w:rsidR="00E475ED" w:rsidRPr="00197E0C" w:rsidRDefault="00E475ED" w:rsidP="0017721C">
            <w:pPr>
              <w:rPr>
                <w:color w:val="000000"/>
                <w:sz w:val="20"/>
              </w:rPr>
            </w:pPr>
            <w:r w:rsidRPr="00197E0C">
              <w:rPr>
                <w:color w:val="000000"/>
                <w:sz w:val="20"/>
              </w:rPr>
              <w:t>Precio antigüedad año/hora</w:t>
            </w:r>
          </w:p>
        </w:tc>
        <w:tc>
          <w:tcPr>
            <w:tcW w:w="1431" w:type="dxa"/>
            <w:shd w:val="clear" w:color="auto" w:fill="auto"/>
            <w:noWrap/>
            <w:vAlign w:val="center"/>
            <w:hideMark/>
          </w:tcPr>
          <w:p w14:paraId="41320DA8" w14:textId="77777777" w:rsidR="00E475ED" w:rsidRPr="00197E0C" w:rsidRDefault="00E475ED" w:rsidP="0017721C">
            <w:pPr>
              <w:jc w:val="center"/>
              <w:rPr>
                <w:color w:val="000000"/>
                <w:sz w:val="20"/>
              </w:rPr>
            </w:pPr>
            <w:r w:rsidRPr="00197E0C">
              <w:rPr>
                <w:color w:val="000000"/>
                <w:sz w:val="20"/>
              </w:rPr>
              <w:t> </w:t>
            </w:r>
          </w:p>
        </w:tc>
        <w:tc>
          <w:tcPr>
            <w:tcW w:w="1432" w:type="dxa"/>
          </w:tcPr>
          <w:p w14:paraId="3842AE6A"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7129DDD0"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6E2F7570" w14:textId="77777777" w:rsidR="00E475ED" w:rsidRPr="00197E0C" w:rsidRDefault="00E475ED" w:rsidP="0017721C">
            <w:pPr>
              <w:jc w:val="center"/>
              <w:rPr>
                <w:color w:val="000000"/>
                <w:sz w:val="20"/>
              </w:rPr>
            </w:pPr>
            <w:r w:rsidRPr="00197E0C">
              <w:rPr>
                <w:color w:val="000000"/>
                <w:sz w:val="20"/>
              </w:rPr>
              <w:t> </w:t>
            </w:r>
          </w:p>
        </w:tc>
      </w:tr>
      <w:tr w:rsidR="00E475ED" w:rsidRPr="00197E0C" w14:paraId="6EE56806" w14:textId="77777777" w:rsidTr="0017721C">
        <w:trPr>
          <w:trHeight w:val="315"/>
        </w:trPr>
        <w:tc>
          <w:tcPr>
            <w:tcW w:w="1431" w:type="dxa"/>
            <w:vMerge w:val="restart"/>
            <w:shd w:val="clear" w:color="auto" w:fill="auto"/>
            <w:noWrap/>
            <w:vAlign w:val="center"/>
            <w:hideMark/>
          </w:tcPr>
          <w:p w14:paraId="3501A7DB" w14:textId="77777777" w:rsidR="00E475ED" w:rsidRPr="00197E0C" w:rsidRDefault="00E475ED" w:rsidP="0017721C">
            <w:pPr>
              <w:rPr>
                <w:color w:val="000000"/>
                <w:sz w:val="20"/>
              </w:rPr>
            </w:pPr>
            <w:r w:rsidRPr="00197E0C">
              <w:rPr>
                <w:color w:val="000000"/>
                <w:sz w:val="20"/>
              </w:rPr>
              <w:t>JARDINERO</w:t>
            </w:r>
          </w:p>
        </w:tc>
        <w:tc>
          <w:tcPr>
            <w:tcW w:w="1432" w:type="dxa"/>
            <w:shd w:val="clear" w:color="auto" w:fill="auto"/>
            <w:vAlign w:val="center"/>
            <w:hideMark/>
          </w:tcPr>
          <w:p w14:paraId="1B915520" w14:textId="77777777" w:rsidR="00E475ED" w:rsidRPr="00197E0C" w:rsidRDefault="00E475ED" w:rsidP="0017721C">
            <w:pPr>
              <w:rPr>
                <w:color w:val="000000"/>
                <w:sz w:val="20"/>
              </w:rPr>
            </w:pPr>
            <w:r w:rsidRPr="00197E0C">
              <w:rPr>
                <w:color w:val="000000"/>
                <w:sz w:val="20"/>
              </w:rPr>
              <w:t>Diurna</w:t>
            </w:r>
          </w:p>
        </w:tc>
        <w:tc>
          <w:tcPr>
            <w:tcW w:w="1431" w:type="dxa"/>
            <w:shd w:val="clear" w:color="auto" w:fill="auto"/>
            <w:noWrap/>
            <w:vAlign w:val="center"/>
            <w:hideMark/>
          </w:tcPr>
          <w:p w14:paraId="317B7AED" w14:textId="77777777" w:rsidR="00E475ED" w:rsidRPr="00197E0C" w:rsidRDefault="00E475ED" w:rsidP="0017721C">
            <w:pPr>
              <w:jc w:val="center"/>
              <w:rPr>
                <w:color w:val="000000"/>
                <w:sz w:val="20"/>
              </w:rPr>
            </w:pPr>
            <w:r w:rsidRPr="00197E0C">
              <w:rPr>
                <w:color w:val="000000"/>
                <w:sz w:val="20"/>
              </w:rPr>
              <w:t> </w:t>
            </w:r>
          </w:p>
        </w:tc>
        <w:tc>
          <w:tcPr>
            <w:tcW w:w="1432" w:type="dxa"/>
          </w:tcPr>
          <w:p w14:paraId="6927A8D1"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31844826"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3AD094B3" w14:textId="77777777" w:rsidR="00E475ED" w:rsidRPr="00197E0C" w:rsidRDefault="00E475ED" w:rsidP="0017721C">
            <w:pPr>
              <w:jc w:val="center"/>
              <w:rPr>
                <w:color w:val="000000"/>
                <w:sz w:val="20"/>
              </w:rPr>
            </w:pPr>
            <w:r w:rsidRPr="00197E0C">
              <w:rPr>
                <w:color w:val="000000"/>
                <w:sz w:val="20"/>
              </w:rPr>
              <w:t> </w:t>
            </w:r>
          </w:p>
        </w:tc>
      </w:tr>
      <w:tr w:rsidR="00E475ED" w:rsidRPr="00197E0C" w14:paraId="2AFE1410" w14:textId="77777777" w:rsidTr="0017721C">
        <w:trPr>
          <w:trHeight w:val="315"/>
        </w:trPr>
        <w:tc>
          <w:tcPr>
            <w:tcW w:w="1431" w:type="dxa"/>
            <w:vMerge/>
            <w:vAlign w:val="center"/>
            <w:hideMark/>
          </w:tcPr>
          <w:p w14:paraId="71D49594" w14:textId="77777777" w:rsidR="00E475ED" w:rsidRPr="00197E0C" w:rsidRDefault="00E475ED" w:rsidP="0017721C">
            <w:pPr>
              <w:rPr>
                <w:color w:val="000000"/>
                <w:sz w:val="20"/>
              </w:rPr>
            </w:pPr>
          </w:p>
        </w:tc>
        <w:tc>
          <w:tcPr>
            <w:tcW w:w="1432" w:type="dxa"/>
            <w:shd w:val="clear" w:color="auto" w:fill="auto"/>
            <w:vAlign w:val="center"/>
            <w:hideMark/>
          </w:tcPr>
          <w:p w14:paraId="037B4216" w14:textId="77777777" w:rsidR="00E475ED" w:rsidRPr="00197E0C" w:rsidRDefault="00E475ED" w:rsidP="0017721C">
            <w:pPr>
              <w:rPr>
                <w:color w:val="000000"/>
                <w:sz w:val="20"/>
              </w:rPr>
            </w:pPr>
            <w:r w:rsidRPr="00197E0C">
              <w:rPr>
                <w:color w:val="000000"/>
                <w:sz w:val="20"/>
              </w:rPr>
              <w:t>Nocturna</w:t>
            </w:r>
          </w:p>
        </w:tc>
        <w:tc>
          <w:tcPr>
            <w:tcW w:w="1431" w:type="dxa"/>
            <w:shd w:val="clear" w:color="auto" w:fill="auto"/>
            <w:noWrap/>
            <w:vAlign w:val="center"/>
            <w:hideMark/>
          </w:tcPr>
          <w:p w14:paraId="2AA2E816" w14:textId="77777777" w:rsidR="00E475ED" w:rsidRPr="00197E0C" w:rsidRDefault="00E475ED" w:rsidP="0017721C">
            <w:pPr>
              <w:jc w:val="center"/>
              <w:rPr>
                <w:color w:val="000000"/>
                <w:sz w:val="20"/>
              </w:rPr>
            </w:pPr>
            <w:r w:rsidRPr="00197E0C">
              <w:rPr>
                <w:color w:val="000000"/>
                <w:sz w:val="20"/>
              </w:rPr>
              <w:t> </w:t>
            </w:r>
          </w:p>
        </w:tc>
        <w:tc>
          <w:tcPr>
            <w:tcW w:w="1432" w:type="dxa"/>
          </w:tcPr>
          <w:p w14:paraId="46AE6045"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2AB00D76"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3F012BE7" w14:textId="77777777" w:rsidR="00E475ED" w:rsidRPr="00197E0C" w:rsidRDefault="00E475ED" w:rsidP="0017721C">
            <w:pPr>
              <w:jc w:val="center"/>
              <w:rPr>
                <w:color w:val="000000"/>
                <w:sz w:val="20"/>
              </w:rPr>
            </w:pPr>
            <w:r w:rsidRPr="00197E0C">
              <w:rPr>
                <w:color w:val="000000"/>
                <w:sz w:val="20"/>
              </w:rPr>
              <w:t> </w:t>
            </w:r>
          </w:p>
        </w:tc>
      </w:tr>
      <w:tr w:rsidR="00E475ED" w:rsidRPr="00197E0C" w14:paraId="3886BFA9" w14:textId="77777777" w:rsidTr="0017721C">
        <w:trPr>
          <w:trHeight w:val="735"/>
        </w:trPr>
        <w:tc>
          <w:tcPr>
            <w:tcW w:w="1431" w:type="dxa"/>
            <w:vMerge/>
            <w:vAlign w:val="center"/>
            <w:hideMark/>
          </w:tcPr>
          <w:p w14:paraId="705466CD" w14:textId="77777777" w:rsidR="00E475ED" w:rsidRPr="00197E0C" w:rsidRDefault="00E475ED" w:rsidP="0017721C">
            <w:pPr>
              <w:rPr>
                <w:color w:val="000000"/>
                <w:sz w:val="20"/>
              </w:rPr>
            </w:pPr>
          </w:p>
        </w:tc>
        <w:tc>
          <w:tcPr>
            <w:tcW w:w="1432" w:type="dxa"/>
            <w:shd w:val="clear" w:color="auto" w:fill="auto"/>
            <w:vAlign w:val="center"/>
            <w:hideMark/>
          </w:tcPr>
          <w:p w14:paraId="70F8C121" w14:textId="77777777" w:rsidR="00E475ED" w:rsidRPr="00197E0C" w:rsidRDefault="00E475ED" w:rsidP="0017721C">
            <w:pPr>
              <w:rPr>
                <w:color w:val="000000"/>
                <w:sz w:val="20"/>
              </w:rPr>
            </w:pPr>
            <w:r w:rsidRPr="00197E0C">
              <w:rPr>
                <w:color w:val="000000"/>
                <w:sz w:val="20"/>
              </w:rPr>
              <w:t>Precio antigüedad año/hora</w:t>
            </w:r>
          </w:p>
        </w:tc>
        <w:tc>
          <w:tcPr>
            <w:tcW w:w="1431" w:type="dxa"/>
            <w:shd w:val="clear" w:color="auto" w:fill="auto"/>
            <w:noWrap/>
            <w:vAlign w:val="center"/>
            <w:hideMark/>
          </w:tcPr>
          <w:p w14:paraId="1215F62B" w14:textId="77777777" w:rsidR="00E475ED" w:rsidRPr="00197E0C" w:rsidRDefault="00E475ED" w:rsidP="0017721C">
            <w:pPr>
              <w:jc w:val="center"/>
              <w:rPr>
                <w:color w:val="000000"/>
                <w:sz w:val="20"/>
              </w:rPr>
            </w:pPr>
            <w:r w:rsidRPr="00197E0C">
              <w:rPr>
                <w:color w:val="000000"/>
                <w:sz w:val="20"/>
              </w:rPr>
              <w:t> </w:t>
            </w:r>
          </w:p>
        </w:tc>
        <w:tc>
          <w:tcPr>
            <w:tcW w:w="1432" w:type="dxa"/>
          </w:tcPr>
          <w:p w14:paraId="6F9187BD"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3D115FBC"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5E9295B9" w14:textId="77777777" w:rsidR="00E475ED" w:rsidRPr="00197E0C" w:rsidRDefault="00E475ED" w:rsidP="0017721C">
            <w:pPr>
              <w:jc w:val="center"/>
              <w:rPr>
                <w:color w:val="000000"/>
                <w:sz w:val="20"/>
              </w:rPr>
            </w:pPr>
            <w:r w:rsidRPr="00197E0C">
              <w:rPr>
                <w:color w:val="000000"/>
                <w:sz w:val="20"/>
              </w:rPr>
              <w:t> </w:t>
            </w:r>
          </w:p>
        </w:tc>
      </w:tr>
    </w:tbl>
    <w:p w14:paraId="24738DFD" w14:textId="77777777" w:rsidR="00E475ED" w:rsidRPr="00197E0C" w:rsidRDefault="00E475ED" w:rsidP="00E475ED">
      <w:pPr>
        <w:rPr>
          <w:b/>
          <w:sz w:val="20"/>
          <w:u w:val="single"/>
        </w:rPr>
      </w:pPr>
    </w:p>
    <w:p w14:paraId="2290AF44" w14:textId="77777777" w:rsidR="00E475ED" w:rsidRPr="00197E0C" w:rsidRDefault="00E475ED" w:rsidP="00E475ED">
      <w:pPr>
        <w:rPr>
          <w:b/>
          <w:bCs/>
          <w:color w:val="000000"/>
          <w:sz w:val="20"/>
        </w:rPr>
      </w:pPr>
      <w:r w:rsidRPr="00197E0C">
        <w:rPr>
          <w:b/>
          <w:bCs/>
          <w:color w:val="000000"/>
          <w:sz w:val="20"/>
        </w:rPr>
        <w:t>C) MANTENIMIENTO DE EQUIPOS DE PROTECCIÓN CONTRA INCENDIOS</w:t>
      </w:r>
    </w:p>
    <w:p w14:paraId="23A086B1" w14:textId="77777777" w:rsidR="00E475ED" w:rsidRPr="00197E0C" w:rsidRDefault="00E475ED" w:rsidP="00E475ED">
      <w:pPr>
        <w:rPr>
          <w:b/>
          <w:bCs/>
          <w:color w:val="000000"/>
          <w:sz w:val="20"/>
        </w:rPr>
      </w:pPr>
    </w:p>
    <w:tbl>
      <w:tblPr>
        <w:tblW w:w="7812" w:type="dxa"/>
        <w:jc w:val="center"/>
        <w:tblCellMar>
          <w:left w:w="70" w:type="dxa"/>
          <w:right w:w="70" w:type="dxa"/>
        </w:tblCellMar>
        <w:tblLook w:val="04A0" w:firstRow="1" w:lastRow="0" w:firstColumn="1" w:lastColumn="0" w:noHBand="0" w:noVBand="1"/>
      </w:tblPr>
      <w:tblGrid>
        <w:gridCol w:w="2992"/>
        <w:gridCol w:w="1276"/>
        <w:gridCol w:w="1701"/>
        <w:gridCol w:w="1843"/>
      </w:tblGrid>
      <w:tr w:rsidR="00E475ED" w:rsidRPr="00197E0C" w14:paraId="6CB399BF" w14:textId="77777777" w:rsidTr="0017721C">
        <w:trPr>
          <w:trHeight w:val="896"/>
          <w:tblHeader/>
          <w:jc w:val="center"/>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C04FF" w14:textId="77777777" w:rsidR="00E475ED" w:rsidRPr="00197E0C" w:rsidRDefault="00E475ED" w:rsidP="0017721C">
            <w:pPr>
              <w:jc w:val="center"/>
              <w:rPr>
                <w:b/>
                <w:bCs/>
                <w:color w:val="000000"/>
                <w:sz w:val="20"/>
              </w:rPr>
            </w:pPr>
            <w:r w:rsidRPr="00197E0C">
              <w:rPr>
                <w:b/>
                <w:bCs/>
                <w:color w:val="000000"/>
                <w:sz w:val="20"/>
              </w:rPr>
              <w:t xml:space="preserve">ELEMENTO </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389C87"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de unidades</w:t>
            </w:r>
            <w:r w:rsidRPr="00197E0C">
              <w:rPr>
                <w:b/>
                <w:bCs/>
                <w:color w:val="000000"/>
                <w:sz w:val="20"/>
                <w:vertAlign w:val="superscript"/>
              </w:rPr>
              <w:footnoteReference w:id="32"/>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D9C47B" w14:textId="77777777" w:rsidR="00E475ED" w:rsidRPr="00197E0C" w:rsidRDefault="00E475ED" w:rsidP="0017721C">
            <w:pPr>
              <w:jc w:val="center"/>
              <w:rPr>
                <w:b/>
                <w:bCs/>
                <w:color w:val="000000"/>
                <w:sz w:val="20"/>
              </w:rPr>
            </w:pPr>
            <w:r w:rsidRPr="00197E0C">
              <w:rPr>
                <w:b/>
                <w:bCs/>
                <w:color w:val="000000"/>
                <w:sz w:val="20"/>
              </w:rPr>
              <w:t>B) Precio/unidad sin IVA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36990" w14:textId="77777777" w:rsidR="00E475ED" w:rsidRPr="00197E0C" w:rsidRDefault="00E475ED" w:rsidP="0017721C">
            <w:pPr>
              <w:jc w:val="center"/>
              <w:rPr>
                <w:b/>
                <w:bCs/>
                <w:color w:val="000000"/>
                <w:sz w:val="20"/>
              </w:rPr>
            </w:pPr>
            <w:r w:rsidRPr="00197E0C">
              <w:rPr>
                <w:b/>
                <w:bCs/>
                <w:color w:val="000000"/>
                <w:sz w:val="20"/>
              </w:rPr>
              <w:t xml:space="preserve">IMPORTE </w:t>
            </w:r>
          </w:p>
          <w:p w14:paraId="6305B312" w14:textId="77777777" w:rsidR="00E475ED" w:rsidRPr="00197E0C" w:rsidRDefault="00E475ED" w:rsidP="0017721C">
            <w:pPr>
              <w:jc w:val="center"/>
              <w:rPr>
                <w:b/>
                <w:bCs/>
                <w:color w:val="000000"/>
                <w:sz w:val="20"/>
              </w:rPr>
            </w:pPr>
            <w:r w:rsidRPr="00197E0C">
              <w:rPr>
                <w:b/>
                <w:bCs/>
                <w:color w:val="000000"/>
                <w:sz w:val="20"/>
              </w:rPr>
              <w:t>(RESULTADO DE MULTIPLICAR A*B)</w:t>
            </w:r>
          </w:p>
        </w:tc>
      </w:tr>
      <w:tr w:rsidR="00E475ED" w:rsidRPr="00197E0C" w14:paraId="3A05290E" w14:textId="77777777" w:rsidTr="0017721C">
        <w:trPr>
          <w:trHeight w:val="52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11E16EB" w14:textId="77777777" w:rsidR="00E475ED" w:rsidRPr="00197E0C" w:rsidRDefault="00E475ED" w:rsidP="0017721C">
            <w:pPr>
              <w:rPr>
                <w:color w:val="000000"/>
                <w:sz w:val="20"/>
              </w:rPr>
            </w:pPr>
            <w:r w:rsidRPr="00197E0C">
              <w:rPr>
                <w:color w:val="000000"/>
                <w:sz w:val="20"/>
              </w:rPr>
              <w:t>MANTENIMIENTO EXTINTOR PORTATIL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6209D1" w14:textId="77777777" w:rsidR="00E475ED" w:rsidRPr="00197E0C" w:rsidRDefault="00E475ED" w:rsidP="0017721C">
            <w:pPr>
              <w:jc w:val="center"/>
              <w:rPr>
                <w:sz w:val="20"/>
              </w:rPr>
            </w:pPr>
            <w:r w:rsidRPr="00197E0C">
              <w:rPr>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1F6599"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899424" w14:textId="77777777" w:rsidR="00E475ED" w:rsidRPr="00197E0C" w:rsidRDefault="00E475ED" w:rsidP="0017721C">
            <w:pPr>
              <w:jc w:val="center"/>
              <w:rPr>
                <w:sz w:val="20"/>
              </w:rPr>
            </w:pPr>
            <w:r w:rsidRPr="00197E0C">
              <w:rPr>
                <w:sz w:val="20"/>
              </w:rPr>
              <w:t> </w:t>
            </w:r>
          </w:p>
        </w:tc>
      </w:tr>
      <w:tr w:rsidR="00E475ED" w:rsidRPr="00197E0C" w14:paraId="38BE17B9" w14:textId="77777777" w:rsidTr="0017721C">
        <w:trPr>
          <w:trHeight w:val="519"/>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304E137" w14:textId="77777777" w:rsidR="00E475ED" w:rsidRPr="00197E0C" w:rsidRDefault="00E475ED" w:rsidP="0017721C">
            <w:pPr>
              <w:rPr>
                <w:color w:val="000000"/>
                <w:sz w:val="20"/>
              </w:rPr>
            </w:pPr>
            <w:r w:rsidRPr="00197E0C">
              <w:rPr>
                <w:color w:val="000000"/>
                <w:sz w:val="20"/>
              </w:rPr>
              <w:t>MANTENIMIENTO BOCA INCENDIO EQUIPADA (BIE)</w:t>
            </w:r>
          </w:p>
        </w:tc>
        <w:tc>
          <w:tcPr>
            <w:tcW w:w="1276" w:type="dxa"/>
            <w:tcBorders>
              <w:top w:val="nil"/>
              <w:left w:val="nil"/>
              <w:bottom w:val="single" w:sz="4" w:space="0" w:color="auto"/>
              <w:right w:val="single" w:sz="4" w:space="0" w:color="auto"/>
            </w:tcBorders>
            <w:shd w:val="clear" w:color="auto" w:fill="auto"/>
            <w:noWrap/>
            <w:vAlign w:val="center"/>
            <w:hideMark/>
          </w:tcPr>
          <w:p w14:paraId="1D40E0BC"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CFA598C"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B4A341E" w14:textId="77777777" w:rsidR="00E475ED" w:rsidRPr="00197E0C" w:rsidRDefault="00E475ED" w:rsidP="0017721C">
            <w:pPr>
              <w:jc w:val="center"/>
              <w:rPr>
                <w:sz w:val="20"/>
              </w:rPr>
            </w:pPr>
            <w:r w:rsidRPr="00197E0C">
              <w:rPr>
                <w:sz w:val="20"/>
              </w:rPr>
              <w:t> </w:t>
            </w:r>
          </w:p>
        </w:tc>
      </w:tr>
      <w:tr w:rsidR="00E475ED" w:rsidRPr="00197E0C" w14:paraId="187C4A17" w14:textId="77777777" w:rsidTr="0017721C">
        <w:trPr>
          <w:trHeight w:val="54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FA0F037" w14:textId="77777777" w:rsidR="00E475ED" w:rsidRPr="00197E0C" w:rsidRDefault="00E475ED" w:rsidP="0017721C">
            <w:pPr>
              <w:rPr>
                <w:color w:val="000000"/>
                <w:sz w:val="20"/>
              </w:rPr>
            </w:pPr>
            <w:r w:rsidRPr="00197E0C">
              <w:rPr>
                <w:color w:val="000000"/>
                <w:sz w:val="20"/>
              </w:rPr>
              <w:t>MANTENIMIENTO DE CENTRAL ALARMA C/I</w:t>
            </w:r>
          </w:p>
        </w:tc>
        <w:tc>
          <w:tcPr>
            <w:tcW w:w="1276" w:type="dxa"/>
            <w:tcBorders>
              <w:top w:val="nil"/>
              <w:left w:val="nil"/>
              <w:bottom w:val="single" w:sz="4" w:space="0" w:color="auto"/>
              <w:right w:val="single" w:sz="4" w:space="0" w:color="auto"/>
            </w:tcBorders>
            <w:shd w:val="clear" w:color="auto" w:fill="auto"/>
            <w:noWrap/>
            <w:vAlign w:val="center"/>
            <w:hideMark/>
          </w:tcPr>
          <w:p w14:paraId="0C2C7049"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FDC4F34"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D73795" w14:textId="77777777" w:rsidR="00E475ED" w:rsidRPr="00197E0C" w:rsidRDefault="00E475ED" w:rsidP="0017721C">
            <w:pPr>
              <w:jc w:val="center"/>
              <w:rPr>
                <w:sz w:val="20"/>
              </w:rPr>
            </w:pPr>
            <w:r w:rsidRPr="00197E0C">
              <w:rPr>
                <w:sz w:val="20"/>
              </w:rPr>
              <w:t> </w:t>
            </w:r>
          </w:p>
        </w:tc>
      </w:tr>
      <w:tr w:rsidR="00E475ED" w:rsidRPr="00197E0C" w14:paraId="75C9F122" w14:textId="77777777" w:rsidTr="0017721C">
        <w:trPr>
          <w:trHeight w:val="57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3330A9A" w14:textId="77777777" w:rsidR="00E475ED" w:rsidRPr="00197E0C" w:rsidRDefault="00E475ED" w:rsidP="0017721C">
            <w:pPr>
              <w:rPr>
                <w:color w:val="000000"/>
                <w:sz w:val="20"/>
              </w:rPr>
            </w:pPr>
            <w:r w:rsidRPr="00197E0C">
              <w:rPr>
                <w:color w:val="000000"/>
                <w:sz w:val="20"/>
              </w:rPr>
              <w:lastRenderedPageBreak/>
              <w:t>MANTENIMIENTO DETECTORES O PUNTO DE DETECCIÓN</w:t>
            </w:r>
          </w:p>
        </w:tc>
        <w:tc>
          <w:tcPr>
            <w:tcW w:w="1276" w:type="dxa"/>
            <w:tcBorders>
              <w:top w:val="nil"/>
              <w:left w:val="nil"/>
              <w:bottom w:val="single" w:sz="4" w:space="0" w:color="auto"/>
              <w:right w:val="single" w:sz="4" w:space="0" w:color="auto"/>
            </w:tcBorders>
            <w:shd w:val="clear" w:color="auto" w:fill="auto"/>
            <w:noWrap/>
            <w:vAlign w:val="center"/>
            <w:hideMark/>
          </w:tcPr>
          <w:p w14:paraId="082AA345"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6C64224"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EE44222" w14:textId="77777777" w:rsidR="00E475ED" w:rsidRPr="00197E0C" w:rsidRDefault="00E475ED" w:rsidP="0017721C">
            <w:pPr>
              <w:jc w:val="center"/>
              <w:rPr>
                <w:sz w:val="20"/>
              </w:rPr>
            </w:pPr>
            <w:r w:rsidRPr="00197E0C">
              <w:rPr>
                <w:sz w:val="20"/>
              </w:rPr>
              <w:t> </w:t>
            </w:r>
          </w:p>
        </w:tc>
      </w:tr>
      <w:tr w:rsidR="00E475ED" w:rsidRPr="00197E0C" w14:paraId="576AE5A8" w14:textId="77777777" w:rsidTr="0017721C">
        <w:trPr>
          <w:trHeight w:val="518"/>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F349CEF" w14:textId="77777777" w:rsidR="00E475ED" w:rsidRPr="00197E0C" w:rsidRDefault="00E475ED" w:rsidP="0017721C">
            <w:pPr>
              <w:rPr>
                <w:color w:val="000000"/>
                <w:sz w:val="20"/>
              </w:rPr>
            </w:pPr>
            <w:r w:rsidRPr="00197E0C">
              <w:rPr>
                <w:color w:val="000000"/>
                <w:sz w:val="20"/>
              </w:rPr>
              <w:t xml:space="preserve">MANTENIMIENTO PULSADORES MANUALES </w:t>
            </w:r>
          </w:p>
        </w:tc>
        <w:tc>
          <w:tcPr>
            <w:tcW w:w="1276" w:type="dxa"/>
            <w:tcBorders>
              <w:top w:val="nil"/>
              <w:left w:val="nil"/>
              <w:bottom w:val="single" w:sz="4" w:space="0" w:color="auto"/>
              <w:right w:val="single" w:sz="4" w:space="0" w:color="auto"/>
            </w:tcBorders>
            <w:shd w:val="clear" w:color="auto" w:fill="auto"/>
            <w:noWrap/>
            <w:vAlign w:val="center"/>
            <w:hideMark/>
          </w:tcPr>
          <w:p w14:paraId="00757922"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35B4CDF1"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44D600E" w14:textId="77777777" w:rsidR="00E475ED" w:rsidRPr="00197E0C" w:rsidRDefault="00E475ED" w:rsidP="0017721C">
            <w:pPr>
              <w:jc w:val="center"/>
              <w:rPr>
                <w:sz w:val="20"/>
              </w:rPr>
            </w:pPr>
            <w:r w:rsidRPr="00197E0C">
              <w:rPr>
                <w:sz w:val="20"/>
              </w:rPr>
              <w:t> </w:t>
            </w:r>
          </w:p>
        </w:tc>
      </w:tr>
      <w:tr w:rsidR="00E475ED" w:rsidRPr="00197E0C" w14:paraId="02BB7466" w14:textId="77777777" w:rsidTr="0017721C">
        <w:trPr>
          <w:trHeight w:val="55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AF93F83" w14:textId="77777777" w:rsidR="00E475ED" w:rsidRPr="00197E0C" w:rsidRDefault="00E475ED" w:rsidP="0017721C">
            <w:pPr>
              <w:rPr>
                <w:color w:val="000000"/>
                <w:sz w:val="20"/>
              </w:rPr>
            </w:pPr>
            <w:r w:rsidRPr="00197E0C">
              <w:rPr>
                <w:color w:val="000000"/>
                <w:sz w:val="20"/>
              </w:rPr>
              <w:t>MANTENIMIENTO COMUNICACIÓN DE ALARMA (SIRENA O CAMPANA)</w:t>
            </w:r>
          </w:p>
        </w:tc>
        <w:tc>
          <w:tcPr>
            <w:tcW w:w="1276" w:type="dxa"/>
            <w:tcBorders>
              <w:top w:val="nil"/>
              <w:left w:val="nil"/>
              <w:bottom w:val="single" w:sz="4" w:space="0" w:color="auto"/>
              <w:right w:val="single" w:sz="4" w:space="0" w:color="auto"/>
            </w:tcBorders>
            <w:shd w:val="clear" w:color="auto" w:fill="auto"/>
            <w:noWrap/>
            <w:vAlign w:val="center"/>
            <w:hideMark/>
          </w:tcPr>
          <w:p w14:paraId="07066A7F"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303ED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1E67FA4" w14:textId="77777777" w:rsidR="00E475ED" w:rsidRPr="00197E0C" w:rsidRDefault="00E475ED" w:rsidP="0017721C">
            <w:pPr>
              <w:jc w:val="center"/>
              <w:rPr>
                <w:sz w:val="20"/>
              </w:rPr>
            </w:pPr>
            <w:r w:rsidRPr="00197E0C">
              <w:rPr>
                <w:sz w:val="20"/>
              </w:rPr>
              <w:t> </w:t>
            </w:r>
          </w:p>
        </w:tc>
      </w:tr>
      <w:tr w:rsidR="00E475ED" w:rsidRPr="00197E0C" w14:paraId="05928639" w14:textId="77777777" w:rsidTr="0017721C">
        <w:trPr>
          <w:trHeight w:val="52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C6D1AE9" w14:textId="77777777" w:rsidR="00E475ED" w:rsidRPr="00197E0C" w:rsidRDefault="00E475ED" w:rsidP="0017721C">
            <w:pPr>
              <w:rPr>
                <w:color w:val="000000"/>
                <w:sz w:val="20"/>
              </w:rPr>
            </w:pPr>
            <w:r w:rsidRPr="00197E0C">
              <w:rPr>
                <w:color w:val="000000"/>
                <w:sz w:val="20"/>
              </w:rPr>
              <w:t>CARGA DE EXTINTOR PORTATIL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AE53C7" w14:textId="77777777" w:rsidR="00E475ED" w:rsidRPr="00197E0C" w:rsidRDefault="00E475ED" w:rsidP="0017721C">
            <w:pPr>
              <w:jc w:val="center"/>
              <w:rPr>
                <w:b/>
                <w:bCs/>
                <w:color w:val="000000"/>
                <w:sz w:val="20"/>
              </w:rPr>
            </w:pPr>
            <w:r w:rsidRPr="00197E0C">
              <w:rPr>
                <w:b/>
                <w:bCs/>
                <w:color w:val="000000"/>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D0C44C"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076AA2" w14:textId="77777777" w:rsidR="00E475ED" w:rsidRPr="00197E0C" w:rsidRDefault="00E475ED" w:rsidP="0017721C">
            <w:pPr>
              <w:jc w:val="center"/>
              <w:rPr>
                <w:sz w:val="20"/>
              </w:rPr>
            </w:pPr>
            <w:r w:rsidRPr="00197E0C">
              <w:rPr>
                <w:sz w:val="20"/>
              </w:rPr>
              <w:t> </w:t>
            </w:r>
          </w:p>
        </w:tc>
      </w:tr>
      <w:tr w:rsidR="00E475ED" w:rsidRPr="00197E0C" w14:paraId="43193E7F" w14:textId="77777777" w:rsidTr="0017721C">
        <w:trPr>
          <w:trHeight w:val="48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133E31D" w14:textId="77777777" w:rsidR="00E475ED" w:rsidRPr="00197E0C" w:rsidRDefault="00E475ED" w:rsidP="0017721C">
            <w:pPr>
              <w:rPr>
                <w:color w:val="000000"/>
                <w:sz w:val="20"/>
              </w:rPr>
            </w:pPr>
            <w:r w:rsidRPr="00197E0C">
              <w:rPr>
                <w:color w:val="000000"/>
                <w:sz w:val="20"/>
              </w:rPr>
              <w:t>RETIMBRADO EXTINTOR PORTATIL</w:t>
            </w:r>
          </w:p>
        </w:tc>
        <w:tc>
          <w:tcPr>
            <w:tcW w:w="1276" w:type="dxa"/>
            <w:tcBorders>
              <w:top w:val="nil"/>
              <w:left w:val="nil"/>
              <w:bottom w:val="single" w:sz="4" w:space="0" w:color="auto"/>
              <w:right w:val="single" w:sz="4" w:space="0" w:color="auto"/>
            </w:tcBorders>
            <w:shd w:val="clear" w:color="auto" w:fill="auto"/>
            <w:noWrap/>
            <w:vAlign w:val="center"/>
            <w:hideMark/>
          </w:tcPr>
          <w:p w14:paraId="1E9CC866"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FC0A401"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1C60A7FC" w14:textId="77777777" w:rsidR="00E475ED" w:rsidRPr="00197E0C" w:rsidRDefault="00E475ED" w:rsidP="0017721C">
            <w:pPr>
              <w:jc w:val="center"/>
              <w:rPr>
                <w:sz w:val="20"/>
              </w:rPr>
            </w:pPr>
            <w:r w:rsidRPr="00197E0C">
              <w:rPr>
                <w:sz w:val="20"/>
              </w:rPr>
              <w:t> </w:t>
            </w:r>
          </w:p>
        </w:tc>
      </w:tr>
      <w:tr w:rsidR="00E475ED" w:rsidRPr="00197E0C" w14:paraId="0E7C2D03"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A7F60B5" w14:textId="77777777" w:rsidR="00E475ED" w:rsidRPr="00197E0C" w:rsidRDefault="00E475ED" w:rsidP="0017721C">
            <w:pPr>
              <w:rPr>
                <w:color w:val="000000"/>
                <w:sz w:val="20"/>
              </w:rPr>
            </w:pPr>
            <w:r w:rsidRPr="00197E0C">
              <w:rPr>
                <w:color w:val="000000"/>
                <w:sz w:val="20"/>
              </w:rPr>
              <w:t>RETIMBRADO BIE</w:t>
            </w:r>
          </w:p>
        </w:tc>
        <w:tc>
          <w:tcPr>
            <w:tcW w:w="1276" w:type="dxa"/>
            <w:tcBorders>
              <w:top w:val="nil"/>
              <w:left w:val="nil"/>
              <w:bottom w:val="single" w:sz="4" w:space="0" w:color="auto"/>
              <w:right w:val="single" w:sz="4" w:space="0" w:color="auto"/>
            </w:tcBorders>
            <w:shd w:val="clear" w:color="auto" w:fill="auto"/>
            <w:noWrap/>
            <w:vAlign w:val="center"/>
            <w:hideMark/>
          </w:tcPr>
          <w:p w14:paraId="43ADE009"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078A2C6"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F092FD1" w14:textId="77777777" w:rsidR="00E475ED" w:rsidRPr="00197E0C" w:rsidRDefault="00E475ED" w:rsidP="0017721C">
            <w:pPr>
              <w:jc w:val="center"/>
              <w:rPr>
                <w:sz w:val="20"/>
              </w:rPr>
            </w:pPr>
            <w:r w:rsidRPr="00197E0C">
              <w:rPr>
                <w:sz w:val="20"/>
              </w:rPr>
              <w:t> </w:t>
            </w:r>
          </w:p>
        </w:tc>
      </w:tr>
      <w:tr w:rsidR="00E475ED" w:rsidRPr="00197E0C" w14:paraId="2D5414D5" w14:textId="77777777" w:rsidTr="0017721C">
        <w:trPr>
          <w:trHeight w:val="46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CD78107" w14:textId="77777777" w:rsidR="00E475ED" w:rsidRPr="00197E0C" w:rsidRDefault="00E475ED" w:rsidP="0017721C">
            <w:pPr>
              <w:rPr>
                <w:color w:val="000000"/>
                <w:sz w:val="20"/>
              </w:rPr>
            </w:pPr>
            <w:r w:rsidRPr="00197E0C">
              <w:rPr>
                <w:color w:val="000000"/>
                <w:sz w:val="20"/>
              </w:rPr>
              <w:t>MANTENIMIENTO SIST. ABASTEC. AGUA C.I.</w:t>
            </w:r>
          </w:p>
        </w:tc>
        <w:tc>
          <w:tcPr>
            <w:tcW w:w="1276" w:type="dxa"/>
            <w:tcBorders>
              <w:top w:val="nil"/>
              <w:left w:val="nil"/>
              <w:bottom w:val="single" w:sz="4" w:space="0" w:color="auto"/>
              <w:right w:val="single" w:sz="4" w:space="0" w:color="auto"/>
            </w:tcBorders>
            <w:shd w:val="clear" w:color="auto" w:fill="auto"/>
            <w:noWrap/>
            <w:vAlign w:val="center"/>
            <w:hideMark/>
          </w:tcPr>
          <w:p w14:paraId="027DBCD4"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CC1D38E"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DDAD75" w14:textId="77777777" w:rsidR="00E475ED" w:rsidRPr="00197E0C" w:rsidRDefault="00E475ED" w:rsidP="0017721C">
            <w:pPr>
              <w:jc w:val="center"/>
              <w:rPr>
                <w:sz w:val="20"/>
              </w:rPr>
            </w:pPr>
            <w:r w:rsidRPr="00197E0C">
              <w:rPr>
                <w:sz w:val="20"/>
              </w:rPr>
              <w:t> </w:t>
            </w:r>
          </w:p>
        </w:tc>
      </w:tr>
      <w:tr w:rsidR="00E475ED" w:rsidRPr="00197E0C" w14:paraId="00692FA4" w14:textId="77777777" w:rsidTr="0017721C">
        <w:trPr>
          <w:trHeight w:val="56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DAFF31E" w14:textId="77777777" w:rsidR="00E475ED" w:rsidRPr="00197E0C" w:rsidRDefault="00E475ED" w:rsidP="0017721C">
            <w:pPr>
              <w:rPr>
                <w:color w:val="000000"/>
                <w:sz w:val="20"/>
              </w:rPr>
            </w:pPr>
            <w:r w:rsidRPr="00197E0C">
              <w:rPr>
                <w:color w:val="000000"/>
                <w:sz w:val="20"/>
              </w:rPr>
              <w:t>MANTENIMIENTO HIDRANTE EXTERIOR</w:t>
            </w:r>
          </w:p>
        </w:tc>
        <w:tc>
          <w:tcPr>
            <w:tcW w:w="1276" w:type="dxa"/>
            <w:tcBorders>
              <w:top w:val="nil"/>
              <w:left w:val="nil"/>
              <w:bottom w:val="single" w:sz="4" w:space="0" w:color="auto"/>
              <w:right w:val="single" w:sz="4" w:space="0" w:color="auto"/>
            </w:tcBorders>
            <w:shd w:val="clear" w:color="auto" w:fill="auto"/>
            <w:noWrap/>
            <w:vAlign w:val="center"/>
            <w:hideMark/>
          </w:tcPr>
          <w:p w14:paraId="320E812B"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7E1C18"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E08BDE2" w14:textId="77777777" w:rsidR="00E475ED" w:rsidRPr="00197E0C" w:rsidRDefault="00E475ED" w:rsidP="0017721C">
            <w:pPr>
              <w:jc w:val="center"/>
              <w:rPr>
                <w:sz w:val="20"/>
              </w:rPr>
            </w:pPr>
            <w:r w:rsidRPr="00197E0C">
              <w:rPr>
                <w:sz w:val="20"/>
              </w:rPr>
              <w:t> </w:t>
            </w:r>
          </w:p>
        </w:tc>
      </w:tr>
      <w:tr w:rsidR="00E475ED" w:rsidRPr="00197E0C" w14:paraId="54E122B0" w14:textId="77777777" w:rsidTr="0017721C">
        <w:trPr>
          <w:trHeight w:val="41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E556451" w14:textId="77777777" w:rsidR="00E475ED" w:rsidRPr="00197E0C" w:rsidRDefault="00E475ED" w:rsidP="0017721C">
            <w:pPr>
              <w:rPr>
                <w:color w:val="000000"/>
                <w:sz w:val="20"/>
              </w:rPr>
            </w:pPr>
            <w:r w:rsidRPr="00197E0C">
              <w:rPr>
                <w:color w:val="000000"/>
                <w:sz w:val="20"/>
              </w:rPr>
              <w:t>MANTENIMIENTO ROCIADOR</w:t>
            </w:r>
          </w:p>
        </w:tc>
        <w:tc>
          <w:tcPr>
            <w:tcW w:w="1276" w:type="dxa"/>
            <w:tcBorders>
              <w:top w:val="nil"/>
              <w:left w:val="nil"/>
              <w:bottom w:val="single" w:sz="4" w:space="0" w:color="auto"/>
              <w:right w:val="single" w:sz="4" w:space="0" w:color="auto"/>
            </w:tcBorders>
            <w:shd w:val="clear" w:color="auto" w:fill="auto"/>
            <w:noWrap/>
            <w:vAlign w:val="center"/>
            <w:hideMark/>
          </w:tcPr>
          <w:p w14:paraId="0CF66B0C"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4755145"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3BBC0D3" w14:textId="77777777" w:rsidR="00E475ED" w:rsidRPr="00197E0C" w:rsidRDefault="00E475ED" w:rsidP="0017721C">
            <w:pPr>
              <w:jc w:val="center"/>
              <w:rPr>
                <w:sz w:val="20"/>
              </w:rPr>
            </w:pPr>
            <w:r w:rsidRPr="00197E0C">
              <w:rPr>
                <w:sz w:val="20"/>
              </w:rPr>
              <w:t> </w:t>
            </w:r>
          </w:p>
        </w:tc>
      </w:tr>
      <w:tr w:rsidR="00E475ED" w:rsidRPr="00197E0C" w14:paraId="6EBFBBE0" w14:textId="77777777" w:rsidTr="0017721C">
        <w:trPr>
          <w:trHeight w:val="41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BFC9114" w14:textId="77777777" w:rsidR="00E475ED" w:rsidRPr="00197E0C" w:rsidRDefault="00E475ED" w:rsidP="0017721C">
            <w:pPr>
              <w:rPr>
                <w:color w:val="000000"/>
                <w:sz w:val="20"/>
              </w:rPr>
            </w:pPr>
            <w:r w:rsidRPr="00197E0C">
              <w:rPr>
                <w:color w:val="000000"/>
                <w:sz w:val="20"/>
              </w:rPr>
              <w:t>MANTENIMIENTO COLUMNA SECA</w:t>
            </w:r>
          </w:p>
        </w:tc>
        <w:tc>
          <w:tcPr>
            <w:tcW w:w="1276" w:type="dxa"/>
            <w:tcBorders>
              <w:top w:val="nil"/>
              <w:left w:val="nil"/>
              <w:bottom w:val="single" w:sz="4" w:space="0" w:color="auto"/>
              <w:right w:val="single" w:sz="4" w:space="0" w:color="auto"/>
            </w:tcBorders>
            <w:shd w:val="clear" w:color="auto" w:fill="auto"/>
            <w:noWrap/>
            <w:vAlign w:val="center"/>
            <w:hideMark/>
          </w:tcPr>
          <w:p w14:paraId="03568FA0"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AD09B0F"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1FD94F31" w14:textId="77777777" w:rsidR="00E475ED" w:rsidRPr="00197E0C" w:rsidRDefault="00E475ED" w:rsidP="0017721C">
            <w:pPr>
              <w:jc w:val="center"/>
              <w:rPr>
                <w:sz w:val="20"/>
              </w:rPr>
            </w:pPr>
            <w:r w:rsidRPr="00197E0C">
              <w:rPr>
                <w:sz w:val="20"/>
              </w:rPr>
              <w:t> </w:t>
            </w:r>
          </w:p>
        </w:tc>
      </w:tr>
      <w:tr w:rsidR="00E475ED" w:rsidRPr="00197E0C" w14:paraId="09B343E1"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C977F9A" w14:textId="77777777" w:rsidR="00E475ED" w:rsidRPr="00197E0C" w:rsidRDefault="00E475ED" w:rsidP="0017721C">
            <w:pPr>
              <w:rPr>
                <w:color w:val="000000"/>
                <w:sz w:val="20"/>
              </w:rPr>
            </w:pPr>
            <w:r w:rsidRPr="00197E0C">
              <w:rPr>
                <w:color w:val="000000"/>
                <w:sz w:val="20"/>
              </w:rPr>
              <w:t>GRUPO DE PRESIÓN</w:t>
            </w:r>
          </w:p>
        </w:tc>
        <w:tc>
          <w:tcPr>
            <w:tcW w:w="1276" w:type="dxa"/>
            <w:tcBorders>
              <w:top w:val="nil"/>
              <w:left w:val="nil"/>
              <w:bottom w:val="single" w:sz="4" w:space="0" w:color="auto"/>
              <w:right w:val="single" w:sz="4" w:space="0" w:color="auto"/>
            </w:tcBorders>
            <w:shd w:val="clear" w:color="auto" w:fill="auto"/>
            <w:noWrap/>
            <w:vAlign w:val="center"/>
            <w:hideMark/>
          </w:tcPr>
          <w:p w14:paraId="6B072144"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B94243E"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D3F1FC9" w14:textId="77777777" w:rsidR="00E475ED" w:rsidRPr="00197E0C" w:rsidRDefault="00E475ED" w:rsidP="0017721C">
            <w:pPr>
              <w:jc w:val="center"/>
              <w:rPr>
                <w:sz w:val="20"/>
              </w:rPr>
            </w:pPr>
            <w:r w:rsidRPr="00197E0C">
              <w:rPr>
                <w:sz w:val="20"/>
              </w:rPr>
              <w:t> </w:t>
            </w:r>
          </w:p>
        </w:tc>
      </w:tr>
    </w:tbl>
    <w:p w14:paraId="3D3FCAC2" w14:textId="77777777" w:rsidR="00E475ED" w:rsidRPr="00197E0C" w:rsidRDefault="00E475ED" w:rsidP="00E475ED">
      <w:pPr>
        <w:tabs>
          <w:tab w:val="left" w:pos="7088"/>
        </w:tabs>
        <w:spacing w:before="120" w:after="120" w:line="360" w:lineRule="auto"/>
        <w:rPr>
          <w:b/>
          <w:bCs/>
          <w:sz w:val="20"/>
        </w:rPr>
      </w:pPr>
    </w:p>
    <w:p w14:paraId="53523AE9" w14:textId="77777777" w:rsidR="00E475ED" w:rsidRPr="00197E0C" w:rsidRDefault="00E475ED" w:rsidP="00E475ED">
      <w:pPr>
        <w:tabs>
          <w:tab w:val="left" w:pos="7088"/>
        </w:tabs>
        <w:spacing w:before="120" w:after="120" w:line="360" w:lineRule="auto"/>
        <w:rPr>
          <w:b/>
          <w:sz w:val="20"/>
          <w:u w:val="single"/>
        </w:rPr>
      </w:pPr>
      <w:r w:rsidRPr="00197E0C">
        <w:rPr>
          <w:b/>
          <w:bCs/>
          <w:sz w:val="20"/>
        </w:rPr>
        <w:t>D) MANTENIMIENTO DE APARATOS ELEVADORES</w:t>
      </w:r>
    </w:p>
    <w:tbl>
      <w:tblPr>
        <w:tblW w:w="8644" w:type="dxa"/>
        <w:jc w:val="center"/>
        <w:tblLayout w:type="fixed"/>
        <w:tblCellMar>
          <w:left w:w="70" w:type="dxa"/>
          <w:right w:w="70" w:type="dxa"/>
        </w:tblCellMar>
        <w:tblLook w:val="04A0" w:firstRow="1" w:lastRow="0" w:firstColumn="1" w:lastColumn="0" w:noHBand="0" w:noVBand="1"/>
      </w:tblPr>
      <w:tblGrid>
        <w:gridCol w:w="1728"/>
        <w:gridCol w:w="1729"/>
        <w:gridCol w:w="1729"/>
        <w:gridCol w:w="1729"/>
        <w:gridCol w:w="1729"/>
      </w:tblGrid>
      <w:tr w:rsidR="00E475ED" w:rsidRPr="00197E0C" w14:paraId="49CBF63E" w14:textId="77777777" w:rsidTr="0017721C">
        <w:trPr>
          <w:cantSplit/>
          <w:trHeight w:val="300"/>
          <w:tblHeader/>
          <w:jc w:val="center"/>
        </w:trPr>
        <w:tc>
          <w:tcPr>
            <w:tcW w:w="17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14AACC99" w14:textId="77777777" w:rsidR="00E475ED" w:rsidRPr="00197E0C" w:rsidRDefault="00E475ED" w:rsidP="0017721C">
            <w:pPr>
              <w:jc w:val="center"/>
              <w:rPr>
                <w:b/>
                <w:bCs/>
                <w:color w:val="000000"/>
                <w:sz w:val="20"/>
              </w:rPr>
            </w:pPr>
            <w:r w:rsidRPr="00197E0C">
              <w:rPr>
                <w:b/>
                <w:bCs/>
                <w:color w:val="000000"/>
                <w:sz w:val="20"/>
              </w:rPr>
              <w:t>ELEMENTO EVALUABLE</w:t>
            </w:r>
          </w:p>
        </w:tc>
        <w:tc>
          <w:tcPr>
            <w:tcW w:w="17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7777B5C9"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33"/>
            </w:r>
          </w:p>
        </w:tc>
        <w:tc>
          <w:tcPr>
            <w:tcW w:w="17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tcPr>
          <w:p w14:paraId="4685E6AA" w14:textId="77777777" w:rsidR="00E475ED" w:rsidRPr="00197E0C" w:rsidRDefault="00E475ED" w:rsidP="0017721C">
            <w:pPr>
              <w:jc w:val="center"/>
              <w:rPr>
                <w:b/>
                <w:bCs/>
                <w:color w:val="000000"/>
                <w:sz w:val="20"/>
              </w:rPr>
            </w:pPr>
            <w:r w:rsidRPr="00197E0C">
              <w:rPr>
                <w:b/>
                <w:bCs/>
                <w:color w:val="000000"/>
                <w:sz w:val="20"/>
              </w:rPr>
              <w:t>Precio unidad (sin IVA)</w:t>
            </w:r>
          </w:p>
        </w:tc>
        <w:tc>
          <w:tcPr>
            <w:tcW w:w="1729" w:type="dxa"/>
            <w:vMerge w:val="restart"/>
            <w:tcBorders>
              <w:top w:val="single" w:sz="4" w:space="0" w:color="auto"/>
              <w:left w:val="single" w:sz="4" w:space="0" w:color="auto"/>
              <w:right w:val="single" w:sz="4" w:space="0" w:color="auto"/>
            </w:tcBorders>
            <w:shd w:val="clear" w:color="000000" w:fill="D9D9D9"/>
            <w:vAlign w:val="center"/>
          </w:tcPr>
          <w:p w14:paraId="19EEF156" w14:textId="77777777" w:rsidR="00E475ED" w:rsidRPr="00197E0C" w:rsidRDefault="00E475ED" w:rsidP="0017721C">
            <w:pPr>
              <w:jc w:val="center"/>
              <w:rPr>
                <w:b/>
                <w:bCs/>
                <w:color w:val="000000"/>
                <w:sz w:val="20"/>
              </w:rPr>
            </w:pPr>
            <w:r w:rsidRPr="00197E0C">
              <w:rPr>
                <w:b/>
                <w:bCs/>
                <w:color w:val="000000"/>
                <w:sz w:val="20"/>
              </w:rPr>
              <w:t>Importe de IVA</w:t>
            </w:r>
          </w:p>
        </w:tc>
        <w:tc>
          <w:tcPr>
            <w:tcW w:w="1729" w:type="dxa"/>
            <w:tcBorders>
              <w:top w:val="single" w:sz="8" w:space="0" w:color="auto"/>
              <w:left w:val="single" w:sz="4" w:space="0" w:color="auto"/>
              <w:bottom w:val="nil"/>
              <w:right w:val="single" w:sz="8" w:space="0" w:color="000000"/>
            </w:tcBorders>
            <w:shd w:val="clear" w:color="000000" w:fill="D9D9D9"/>
            <w:vAlign w:val="center"/>
          </w:tcPr>
          <w:p w14:paraId="7EAD2118" w14:textId="77777777" w:rsidR="00E475ED" w:rsidRPr="00197E0C" w:rsidRDefault="00E475ED" w:rsidP="0017721C">
            <w:pPr>
              <w:jc w:val="center"/>
              <w:rPr>
                <w:b/>
                <w:bCs/>
                <w:color w:val="000000"/>
                <w:sz w:val="20"/>
              </w:rPr>
            </w:pPr>
            <w:r w:rsidRPr="00197E0C">
              <w:rPr>
                <w:b/>
                <w:bCs/>
                <w:color w:val="000000"/>
                <w:sz w:val="20"/>
              </w:rPr>
              <w:t>Precio Ofertado</w:t>
            </w:r>
          </w:p>
          <w:p w14:paraId="52DB800B" w14:textId="77777777" w:rsidR="00E475ED" w:rsidRPr="00197E0C" w:rsidRDefault="00E475ED" w:rsidP="0017721C">
            <w:pPr>
              <w:jc w:val="center"/>
              <w:rPr>
                <w:b/>
                <w:bCs/>
                <w:color w:val="000000"/>
                <w:sz w:val="20"/>
              </w:rPr>
            </w:pPr>
            <w:r w:rsidRPr="00197E0C">
              <w:rPr>
                <w:b/>
                <w:bCs/>
                <w:color w:val="000000"/>
                <w:sz w:val="20"/>
              </w:rPr>
              <w:t>(IVA incluido)</w:t>
            </w:r>
          </w:p>
        </w:tc>
      </w:tr>
      <w:tr w:rsidR="00E475ED" w:rsidRPr="00197E0C" w14:paraId="086AD061" w14:textId="77777777" w:rsidTr="0017721C">
        <w:trPr>
          <w:trHeight w:val="231"/>
          <w:jc w:val="center"/>
        </w:trPr>
        <w:tc>
          <w:tcPr>
            <w:tcW w:w="1728" w:type="dxa"/>
            <w:vMerge/>
            <w:tcBorders>
              <w:top w:val="single" w:sz="8" w:space="0" w:color="auto"/>
              <w:left w:val="single" w:sz="8" w:space="0" w:color="auto"/>
              <w:bottom w:val="single" w:sz="8" w:space="0" w:color="000000"/>
              <w:right w:val="single" w:sz="8" w:space="0" w:color="auto"/>
            </w:tcBorders>
            <w:vAlign w:val="center"/>
          </w:tcPr>
          <w:p w14:paraId="30B296F8" w14:textId="77777777" w:rsidR="00E475ED" w:rsidRPr="00197E0C" w:rsidRDefault="00E475ED" w:rsidP="0017721C">
            <w:pPr>
              <w:rPr>
                <w:b/>
                <w:bCs/>
                <w:color w:val="000000"/>
                <w:sz w:val="20"/>
              </w:rPr>
            </w:pPr>
          </w:p>
        </w:tc>
        <w:tc>
          <w:tcPr>
            <w:tcW w:w="1729" w:type="dxa"/>
            <w:vMerge/>
            <w:tcBorders>
              <w:top w:val="single" w:sz="8" w:space="0" w:color="auto"/>
              <w:left w:val="single" w:sz="8" w:space="0" w:color="auto"/>
              <w:bottom w:val="single" w:sz="8" w:space="0" w:color="000000"/>
              <w:right w:val="single" w:sz="8" w:space="0" w:color="auto"/>
            </w:tcBorders>
            <w:vAlign w:val="center"/>
          </w:tcPr>
          <w:p w14:paraId="4E5677E4" w14:textId="77777777" w:rsidR="00E475ED" w:rsidRPr="00197E0C" w:rsidRDefault="00E475ED" w:rsidP="0017721C">
            <w:pPr>
              <w:rPr>
                <w:color w:val="0000FF"/>
                <w:sz w:val="20"/>
                <w:u w:val="single"/>
              </w:rPr>
            </w:pPr>
          </w:p>
        </w:tc>
        <w:tc>
          <w:tcPr>
            <w:tcW w:w="1729" w:type="dxa"/>
            <w:vMerge/>
            <w:tcBorders>
              <w:top w:val="single" w:sz="8" w:space="0" w:color="auto"/>
              <w:left w:val="single" w:sz="8" w:space="0" w:color="auto"/>
              <w:bottom w:val="single" w:sz="8" w:space="0" w:color="000000"/>
              <w:right w:val="single" w:sz="4" w:space="0" w:color="auto"/>
            </w:tcBorders>
            <w:vAlign w:val="center"/>
          </w:tcPr>
          <w:p w14:paraId="664250D3" w14:textId="77777777" w:rsidR="00E475ED" w:rsidRPr="00197E0C" w:rsidRDefault="00E475ED" w:rsidP="0017721C">
            <w:pPr>
              <w:rPr>
                <w:b/>
                <w:bCs/>
                <w:color w:val="000000"/>
                <w:sz w:val="20"/>
              </w:rPr>
            </w:pPr>
          </w:p>
        </w:tc>
        <w:tc>
          <w:tcPr>
            <w:tcW w:w="1729" w:type="dxa"/>
            <w:vMerge/>
            <w:tcBorders>
              <w:left w:val="single" w:sz="4" w:space="0" w:color="auto"/>
              <w:bottom w:val="single" w:sz="4" w:space="0" w:color="auto"/>
              <w:right w:val="single" w:sz="4" w:space="0" w:color="auto"/>
            </w:tcBorders>
            <w:shd w:val="clear" w:color="000000" w:fill="D9D9D9"/>
          </w:tcPr>
          <w:p w14:paraId="1923972E" w14:textId="77777777" w:rsidR="00E475ED" w:rsidRPr="00197E0C" w:rsidRDefault="00E475ED" w:rsidP="0017721C">
            <w:pPr>
              <w:jc w:val="center"/>
              <w:rPr>
                <w:b/>
                <w:bCs/>
                <w:color w:val="000000"/>
                <w:sz w:val="20"/>
              </w:rPr>
            </w:pPr>
          </w:p>
        </w:tc>
        <w:tc>
          <w:tcPr>
            <w:tcW w:w="1729" w:type="dxa"/>
            <w:tcBorders>
              <w:top w:val="nil"/>
              <w:left w:val="single" w:sz="4" w:space="0" w:color="auto"/>
              <w:bottom w:val="single" w:sz="8" w:space="0" w:color="auto"/>
              <w:right w:val="single" w:sz="8" w:space="0" w:color="000000"/>
            </w:tcBorders>
            <w:shd w:val="clear" w:color="000000" w:fill="D9D9D9"/>
            <w:vAlign w:val="center"/>
          </w:tcPr>
          <w:p w14:paraId="056B821A" w14:textId="77777777" w:rsidR="00E475ED" w:rsidRPr="00197E0C" w:rsidRDefault="00E475ED" w:rsidP="0017721C">
            <w:pPr>
              <w:jc w:val="center"/>
              <w:rPr>
                <w:b/>
                <w:bCs/>
                <w:color w:val="000000"/>
                <w:sz w:val="20"/>
              </w:rPr>
            </w:pPr>
          </w:p>
        </w:tc>
      </w:tr>
      <w:tr w:rsidR="00E475ED" w:rsidRPr="00197E0C" w14:paraId="157EBBEA" w14:textId="77777777" w:rsidTr="0017721C">
        <w:trPr>
          <w:trHeight w:val="31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04C8BDCF" w14:textId="77777777" w:rsidR="00E475ED" w:rsidRPr="00197E0C" w:rsidRDefault="00E475ED" w:rsidP="0017721C">
            <w:pPr>
              <w:rPr>
                <w:color w:val="000000"/>
                <w:sz w:val="20"/>
              </w:rPr>
            </w:pPr>
            <w:r w:rsidRPr="00197E0C">
              <w:rPr>
                <w:color w:val="000000"/>
                <w:sz w:val="20"/>
              </w:rPr>
              <w:t>ASCENSOR</w:t>
            </w:r>
          </w:p>
        </w:tc>
        <w:tc>
          <w:tcPr>
            <w:tcW w:w="1729" w:type="dxa"/>
            <w:tcBorders>
              <w:top w:val="nil"/>
              <w:left w:val="nil"/>
              <w:bottom w:val="single" w:sz="8" w:space="0" w:color="auto"/>
              <w:right w:val="single" w:sz="8" w:space="0" w:color="auto"/>
            </w:tcBorders>
            <w:shd w:val="clear" w:color="auto" w:fill="auto"/>
            <w:noWrap/>
            <w:vAlign w:val="center"/>
            <w:hideMark/>
          </w:tcPr>
          <w:p w14:paraId="242653E4"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6D6D1350"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0C8ADAD4"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5F9A6BF" w14:textId="77777777" w:rsidR="00E475ED" w:rsidRPr="00197E0C" w:rsidRDefault="00E475ED" w:rsidP="0017721C">
            <w:pPr>
              <w:jc w:val="center"/>
              <w:rPr>
                <w:color w:val="000000"/>
                <w:sz w:val="20"/>
              </w:rPr>
            </w:pPr>
            <w:r w:rsidRPr="00197E0C">
              <w:rPr>
                <w:color w:val="000000"/>
                <w:sz w:val="20"/>
              </w:rPr>
              <w:t> </w:t>
            </w:r>
          </w:p>
        </w:tc>
      </w:tr>
      <w:tr w:rsidR="00E475ED" w:rsidRPr="00197E0C" w14:paraId="66F84596" w14:textId="77777777" w:rsidTr="0017721C">
        <w:trPr>
          <w:trHeight w:val="97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39FBC145" w14:textId="77777777" w:rsidR="00E475ED" w:rsidRPr="00197E0C" w:rsidRDefault="00E475ED" w:rsidP="0017721C">
            <w:pPr>
              <w:rPr>
                <w:color w:val="000000"/>
                <w:sz w:val="20"/>
              </w:rPr>
            </w:pPr>
            <w:r w:rsidRPr="00197E0C">
              <w:rPr>
                <w:color w:val="000000"/>
                <w:sz w:val="20"/>
              </w:rPr>
              <w:lastRenderedPageBreak/>
              <w:t>ELEVADORES PERSONAS MOVILIDAD REDUCIDA.</w:t>
            </w:r>
          </w:p>
        </w:tc>
        <w:tc>
          <w:tcPr>
            <w:tcW w:w="1729" w:type="dxa"/>
            <w:tcBorders>
              <w:top w:val="nil"/>
              <w:left w:val="nil"/>
              <w:bottom w:val="single" w:sz="8" w:space="0" w:color="auto"/>
              <w:right w:val="single" w:sz="8" w:space="0" w:color="auto"/>
            </w:tcBorders>
            <w:shd w:val="clear" w:color="auto" w:fill="auto"/>
            <w:noWrap/>
            <w:vAlign w:val="center"/>
            <w:hideMark/>
          </w:tcPr>
          <w:p w14:paraId="0A3255ED"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4817211D"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3A5E4255"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D2386D4" w14:textId="77777777" w:rsidR="00E475ED" w:rsidRPr="00197E0C" w:rsidRDefault="00E475ED" w:rsidP="0017721C">
            <w:pPr>
              <w:jc w:val="center"/>
              <w:rPr>
                <w:color w:val="000000"/>
                <w:sz w:val="20"/>
              </w:rPr>
            </w:pPr>
            <w:r w:rsidRPr="00197E0C">
              <w:rPr>
                <w:color w:val="000000"/>
                <w:sz w:val="20"/>
              </w:rPr>
              <w:t> </w:t>
            </w:r>
          </w:p>
        </w:tc>
      </w:tr>
      <w:tr w:rsidR="00E475ED" w:rsidRPr="00197E0C" w14:paraId="476EAAA6" w14:textId="77777777" w:rsidTr="0017721C">
        <w:trPr>
          <w:trHeight w:val="49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5D926BC6" w14:textId="77777777" w:rsidR="00E475ED" w:rsidRPr="00197E0C" w:rsidRDefault="00E475ED" w:rsidP="0017721C">
            <w:pPr>
              <w:rPr>
                <w:color w:val="000000"/>
                <w:sz w:val="20"/>
              </w:rPr>
            </w:pPr>
            <w:r w:rsidRPr="00197E0C">
              <w:rPr>
                <w:color w:val="000000"/>
                <w:sz w:val="20"/>
              </w:rPr>
              <w:t xml:space="preserve">MONTACARGAS </w:t>
            </w:r>
          </w:p>
        </w:tc>
        <w:tc>
          <w:tcPr>
            <w:tcW w:w="1729" w:type="dxa"/>
            <w:tcBorders>
              <w:top w:val="nil"/>
              <w:left w:val="nil"/>
              <w:bottom w:val="single" w:sz="8" w:space="0" w:color="auto"/>
              <w:right w:val="single" w:sz="8" w:space="0" w:color="auto"/>
            </w:tcBorders>
            <w:shd w:val="clear" w:color="auto" w:fill="auto"/>
            <w:noWrap/>
            <w:vAlign w:val="center"/>
            <w:hideMark/>
          </w:tcPr>
          <w:p w14:paraId="553D746E"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31A87036"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25E58FB3"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72C695D3" w14:textId="77777777" w:rsidR="00E475ED" w:rsidRPr="00197E0C" w:rsidRDefault="00E475ED" w:rsidP="0017721C">
            <w:pPr>
              <w:jc w:val="center"/>
              <w:rPr>
                <w:color w:val="000000"/>
                <w:sz w:val="20"/>
              </w:rPr>
            </w:pPr>
            <w:r w:rsidRPr="00197E0C">
              <w:rPr>
                <w:color w:val="000000"/>
                <w:sz w:val="20"/>
              </w:rPr>
              <w:t> </w:t>
            </w:r>
          </w:p>
        </w:tc>
      </w:tr>
      <w:tr w:rsidR="00E475ED" w:rsidRPr="00197E0C" w14:paraId="48F4F4D4" w14:textId="77777777" w:rsidTr="0017721C">
        <w:trPr>
          <w:trHeight w:val="73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7B958AD4" w14:textId="77777777" w:rsidR="00E475ED" w:rsidRPr="00197E0C" w:rsidRDefault="00E475ED" w:rsidP="0017721C">
            <w:pPr>
              <w:rPr>
                <w:color w:val="000000"/>
                <w:sz w:val="20"/>
              </w:rPr>
            </w:pPr>
            <w:r w:rsidRPr="00197E0C">
              <w:rPr>
                <w:color w:val="000000"/>
                <w:sz w:val="20"/>
              </w:rPr>
              <w:t>GÓNDOLAS O MANGAS DE EVACUACIÓN</w:t>
            </w:r>
          </w:p>
        </w:tc>
        <w:tc>
          <w:tcPr>
            <w:tcW w:w="1729" w:type="dxa"/>
            <w:tcBorders>
              <w:top w:val="nil"/>
              <w:left w:val="nil"/>
              <w:bottom w:val="single" w:sz="8" w:space="0" w:color="auto"/>
              <w:right w:val="single" w:sz="8" w:space="0" w:color="auto"/>
            </w:tcBorders>
            <w:shd w:val="clear" w:color="auto" w:fill="auto"/>
            <w:noWrap/>
            <w:vAlign w:val="center"/>
            <w:hideMark/>
          </w:tcPr>
          <w:p w14:paraId="32FBCFC4"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015E69A6"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1E07B7CF"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29234403" w14:textId="77777777" w:rsidR="00E475ED" w:rsidRPr="00197E0C" w:rsidRDefault="00E475ED" w:rsidP="0017721C">
            <w:pPr>
              <w:jc w:val="center"/>
              <w:rPr>
                <w:color w:val="000000"/>
                <w:sz w:val="20"/>
              </w:rPr>
            </w:pPr>
            <w:r w:rsidRPr="00197E0C">
              <w:rPr>
                <w:color w:val="000000"/>
                <w:sz w:val="20"/>
              </w:rPr>
              <w:t> </w:t>
            </w:r>
          </w:p>
        </w:tc>
      </w:tr>
    </w:tbl>
    <w:p w14:paraId="78614104" w14:textId="77777777" w:rsidR="00E475ED" w:rsidRPr="00197E0C" w:rsidRDefault="00E475ED" w:rsidP="00E475ED">
      <w:pPr>
        <w:tabs>
          <w:tab w:val="left" w:pos="9180"/>
          <w:tab w:val="left" w:pos="9637"/>
        </w:tabs>
        <w:spacing w:before="120" w:after="120" w:line="360" w:lineRule="auto"/>
        <w:ind w:right="-2"/>
        <w:jc w:val="center"/>
        <w:rPr>
          <w:sz w:val="20"/>
        </w:rPr>
      </w:pPr>
    </w:p>
    <w:p w14:paraId="46083070" w14:textId="77777777" w:rsidR="00E475ED" w:rsidRPr="00197E0C" w:rsidRDefault="00E475ED" w:rsidP="00E475ED">
      <w:pPr>
        <w:spacing w:line="360" w:lineRule="auto"/>
        <w:ind w:right="-7"/>
        <w:rPr>
          <w:b/>
          <w:sz w:val="20"/>
          <w:u w:val="single"/>
        </w:rPr>
      </w:pPr>
      <w:r w:rsidRPr="00197E0C">
        <w:rPr>
          <w:b/>
          <w:sz w:val="20"/>
          <w:u w:val="single"/>
        </w:rPr>
        <w:t xml:space="preserve">2.- MODELO DE OFERTA PARA LOTES INCLUIDOS EN EL GRUPO 2: Prestaciones de mantenimiento general no incluidas </w:t>
      </w:r>
      <w:r>
        <w:rPr>
          <w:b/>
          <w:sz w:val="20"/>
          <w:u w:val="single"/>
        </w:rPr>
        <w:t>en los Grupos específicos 3, 4,</w:t>
      </w:r>
      <w:r w:rsidRPr="00197E0C">
        <w:rPr>
          <w:b/>
          <w:sz w:val="20"/>
          <w:u w:val="single"/>
        </w:rPr>
        <w:t xml:space="preserve"> 5</w:t>
      </w:r>
      <w:r>
        <w:rPr>
          <w:b/>
          <w:sz w:val="20"/>
          <w:u w:val="single"/>
        </w:rPr>
        <w:t xml:space="preserve"> Y 6</w:t>
      </w:r>
      <w:r w:rsidRPr="00197E0C">
        <w:rPr>
          <w:b/>
          <w:sz w:val="20"/>
          <w:u w:val="single"/>
        </w:rPr>
        <w:t>.</w:t>
      </w:r>
    </w:p>
    <w:p w14:paraId="43370770" w14:textId="77777777" w:rsidR="00E475ED" w:rsidRPr="00197E0C" w:rsidRDefault="00E475ED" w:rsidP="00E475ED">
      <w:pPr>
        <w:spacing w:line="360" w:lineRule="auto"/>
        <w:ind w:right="-7"/>
        <w:rPr>
          <w:b/>
          <w:sz w:val="20"/>
        </w:rPr>
      </w:pPr>
    </w:p>
    <w:tbl>
      <w:tblPr>
        <w:tblW w:w="8612" w:type="dxa"/>
        <w:jc w:val="center"/>
        <w:tblCellMar>
          <w:left w:w="70" w:type="dxa"/>
          <w:right w:w="70" w:type="dxa"/>
        </w:tblCellMar>
        <w:tblLook w:val="04A0" w:firstRow="1" w:lastRow="0" w:firstColumn="1" w:lastColumn="0" w:noHBand="0" w:noVBand="1"/>
      </w:tblPr>
      <w:tblGrid>
        <w:gridCol w:w="2246"/>
        <w:gridCol w:w="1577"/>
        <w:gridCol w:w="1388"/>
        <w:gridCol w:w="1157"/>
        <w:gridCol w:w="1041"/>
        <w:gridCol w:w="1203"/>
      </w:tblGrid>
      <w:tr w:rsidR="00E475ED" w:rsidRPr="00197E0C" w14:paraId="599C62DC" w14:textId="77777777" w:rsidTr="0017721C">
        <w:trPr>
          <w:trHeight w:val="1020"/>
          <w:tblHeader/>
          <w:jc w:val="center"/>
        </w:trPr>
        <w:tc>
          <w:tcPr>
            <w:tcW w:w="2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529DB" w14:textId="77777777" w:rsidR="00E475ED" w:rsidRPr="00197E0C" w:rsidRDefault="00E475ED" w:rsidP="0017721C">
            <w:pPr>
              <w:jc w:val="center"/>
              <w:rPr>
                <w:b/>
                <w:bCs/>
                <w:color w:val="000000"/>
                <w:sz w:val="20"/>
              </w:rPr>
            </w:pPr>
            <w:r w:rsidRPr="00197E0C">
              <w:rPr>
                <w:b/>
                <w:bCs/>
                <w:color w:val="000000"/>
                <w:sz w:val="20"/>
              </w:rPr>
              <w:t>Categoría Profesional</w:t>
            </w:r>
          </w:p>
        </w:tc>
        <w:tc>
          <w:tcPr>
            <w:tcW w:w="17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C38C0C" w14:textId="77777777" w:rsidR="00E475ED" w:rsidRPr="00197E0C" w:rsidRDefault="00E475ED" w:rsidP="0017721C">
            <w:pPr>
              <w:jc w:val="center"/>
              <w:rPr>
                <w:b/>
                <w:bCs/>
                <w:color w:val="000000"/>
                <w:sz w:val="20"/>
              </w:rPr>
            </w:pPr>
            <w:r w:rsidRPr="00197E0C">
              <w:rPr>
                <w:b/>
                <w:bCs/>
                <w:color w:val="000000"/>
                <w:sz w:val="20"/>
              </w:rPr>
              <w:t>Tipo Jornada</w:t>
            </w:r>
          </w:p>
        </w:tc>
        <w:tc>
          <w:tcPr>
            <w:tcW w:w="115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E0B23A"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34"/>
            </w:r>
          </w:p>
        </w:tc>
        <w:tc>
          <w:tcPr>
            <w:tcW w:w="1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23D4E" w14:textId="77777777" w:rsidR="00E475ED" w:rsidRPr="00197E0C" w:rsidRDefault="00E475ED" w:rsidP="0017721C">
            <w:pPr>
              <w:jc w:val="center"/>
              <w:rPr>
                <w:b/>
                <w:bCs/>
                <w:color w:val="000000"/>
                <w:sz w:val="20"/>
              </w:rPr>
            </w:pPr>
            <w:r w:rsidRPr="00197E0C">
              <w:rPr>
                <w:b/>
                <w:bCs/>
                <w:color w:val="000000"/>
                <w:sz w:val="20"/>
              </w:rPr>
              <w:t>Precio/hora sin IVA</w:t>
            </w:r>
          </w:p>
        </w:tc>
        <w:tc>
          <w:tcPr>
            <w:tcW w:w="11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9691D6" w14:textId="77777777" w:rsidR="00E475ED" w:rsidRPr="00197E0C" w:rsidRDefault="00E475ED" w:rsidP="0017721C">
            <w:pPr>
              <w:jc w:val="center"/>
              <w:rPr>
                <w:b/>
                <w:bCs/>
                <w:sz w:val="20"/>
              </w:rPr>
            </w:pPr>
            <w:r w:rsidRPr="00197E0C">
              <w:rPr>
                <w:b/>
                <w:bCs/>
                <w:sz w:val="20"/>
              </w:rPr>
              <w:t>Importe de IVA</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657093" w14:textId="77777777" w:rsidR="00E475ED" w:rsidRPr="00197E0C" w:rsidRDefault="00E475ED" w:rsidP="0017721C">
            <w:pPr>
              <w:jc w:val="center"/>
              <w:rPr>
                <w:b/>
                <w:bCs/>
                <w:sz w:val="20"/>
              </w:rPr>
            </w:pPr>
            <w:r w:rsidRPr="00197E0C">
              <w:rPr>
                <w:b/>
                <w:bCs/>
                <w:sz w:val="20"/>
              </w:rPr>
              <w:t xml:space="preserve">Precio/hora </w:t>
            </w:r>
            <w:proofErr w:type="gramStart"/>
            <w:r w:rsidRPr="00197E0C">
              <w:rPr>
                <w:b/>
                <w:bCs/>
                <w:sz w:val="20"/>
              </w:rPr>
              <w:t>con  IVA</w:t>
            </w:r>
            <w:proofErr w:type="gramEnd"/>
          </w:p>
        </w:tc>
      </w:tr>
      <w:tr w:rsidR="00E475ED" w:rsidRPr="00197E0C" w14:paraId="12B31A18"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5F89793F" w14:textId="77777777" w:rsidR="00E475ED" w:rsidRPr="00197E0C" w:rsidRDefault="00E475ED" w:rsidP="0017721C">
            <w:pPr>
              <w:rPr>
                <w:color w:val="000000"/>
                <w:sz w:val="20"/>
              </w:rPr>
            </w:pPr>
            <w:r w:rsidRPr="00197E0C">
              <w:rPr>
                <w:color w:val="000000"/>
                <w:sz w:val="20"/>
              </w:rPr>
              <w:t>GESTOR TÉCNICO SUPERIOR</w:t>
            </w:r>
          </w:p>
        </w:tc>
        <w:tc>
          <w:tcPr>
            <w:tcW w:w="1723" w:type="dxa"/>
            <w:tcBorders>
              <w:top w:val="nil"/>
              <w:left w:val="nil"/>
              <w:bottom w:val="single" w:sz="4" w:space="0" w:color="auto"/>
              <w:right w:val="single" w:sz="4" w:space="0" w:color="auto"/>
            </w:tcBorders>
            <w:shd w:val="clear" w:color="auto" w:fill="auto"/>
            <w:vAlign w:val="center"/>
            <w:hideMark/>
          </w:tcPr>
          <w:p w14:paraId="37FD523C"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0C48944D"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576E12E8"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34D82C51"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6428F7B0" w14:textId="77777777" w:rsidR="00E475ED" w:rsidRPr="00197E0C" w:rsidRDefault="00E475ED" w:rsidP="0017721C">
            <w:pPr>
              <w:jc w:val="center"/>
              <w:rPr>
                <w:color w:val="000000"/>
                <w:sz w:val="20"/>
              </w:rPr>
            </w:pPr>
            <w:r w:rsidRPr="00197E0C">
              <w:rPr>
                <w:color w:val="000000"/>
                <w:sz w:val="20"/>
              </w:rPr>
              <w:t> </w:t>
            </w:r>
          </w:p>
        </w:tc>
      </w:tr>
      <w:tr w:rsidR="00E475ED" w:rsidRPr="00197E0C" w14:paraId="6B8471C2"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7BFCC78F"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2B80A5AC" w14:textId="77777777" w:rsidR="00E475ED" w:rsidRPr="00197E0C" w:rsidRDefault="00E475ED" w:rsidP="0017721C">
            <w:pPr>
              <w:rPr>
                <w:color w:val="000000"/>
                <w:sz w:val="20"/>
              </w:rPr>
            </w:pPr>
            <w:r w:rsidRPr="00197E0C">
              <w:rPr>
                <w:color w:val="000000"/>
                <w:sz w:val="20"/>
              </w:rPr>
              <w:t>Precio antigüedad (hora)</w:t>
            </w:r>
            <w:r w:rsidRPr="00197E0C">
              <w:rPr>
                <w:color w:val="000000"/>
                <w:sz w:val="20"/>
                <w:vertAlign w:val="superscript"/>
              </w:rPr>
              <w:footnoteReference w:id="35"/>
            </w:r>
          </w:p>
        </w:tc>
        <w:tc>
          <w:tcPr>
            <w:tcW w:w="1157" w:type="dxa"/>
            <w:tcBorders>
              <w:top w:val="single" w:sz="4" w:space="0" w:color="auto"/>
              <w:left w:val="nil"/>
              <w:bottom w:val="single" w:sz="4" w:space="0" w:color="auto"/>
              <w:right w:val="single" w:sz="4" w:space="0" w:color="auto"/>
            </w:tcBorders>
          </w:tcPr>
          <w:p w14:paraId="0160808B"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E300BCA"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44414689"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173BC86B" w14:textId="77777777" w:rsidR="00E475ED" w:rsidRPr="00197E0C" w:rsidRDefault="00E475ED" w:rsidP="0017721C">
            <w:pPr>
              <w:jc w:val="center"/>
              <w:rPr>
                <w:color w:val="000000"/>
                <w:sz w:val="20"/>
              </w:rPr>
            </w:pPr>
            <w:r w:rsidRPr="00197E0C">
              <w:rPr>
                <w:color w:val="000000"/>
                <w:sz w:val="20"/>
              </w:rPr>
              <w:t> </w:t>
            </w:r>
          </w:p>
        </w:tc>
      </w:tr>
      <w:tr w:rsidR="00E475ED" w:rsidRPr="00197E0C" w14:paraId="38A00BD9"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530D04DB" w14:textId="77777777" w:rsidR="00E475ED" w:rsidRPr="00197E0C" w:rsidRDefault="00E475ED" w:rsidP="0017721C">
            <w:pPr>
              <w:rPr>
                <w:color w:val="000000"/>
                <w:sz w:val="20"/>
              </w:rPr>
            </w:pPr>
            <w:r w:rsidRPr="00197E0C">
              <w:rPr>
                <w:color w:val="000000"/>
                <w:sz w:val="20"/>
              </w:rPr>
              <w:t xml:space="preserve">GESTOR TÉCNICO </w:t>
            </w:r>
          </w:p>
        </w:tc>
        <w:tc>
          <w:tcPr>
            <w:tcW w:w="1723" w:type="dxa"/>
            <w:tcBorders>
              <w:top w:val="nil"/>
              <w:left w:val="nil"/>
              <w:bottom w:val="single" w:sz="4" w:space="0" w:color="auto"/>
              <w:right w:val="single" w:sz="4" w:space="0" w:color="auto"/>
            </w:tcBorders>
            <w:shd w:val="clear" w:color="auto" w:fill="auto"/>
            <w:vAlign w:val="center"/>
            <w:hideMark/>
          </w:tcPr>
          <w:p w14:paraId="35801642"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0DE2AD82"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4C270B4C"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10E94FDC"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61A957F4" w14:textId="77777777" w:rsidR="00E475ED" w:rsidRPr="00197E0C" w:rsidRDefault="00E475ED" w:rsidP="0017721C">
            <w:pPr>
              <w:jc w:val="center"/>
              <w:rPr>
                <w:color w:val="000000"/>
                <w:sz w:val="20"/>
              </w:rPr>
            </w:pPr>
            <w:r w:rsidRPr="00197E0C">
              <w:rPr>
                <w:color w:val="000000"/>
                <w:sz w:val="20"/>
              </w:rPr>
              <w:t> </w:t>
            </w:r>
          </w:p>
        </w:tc>
      </w:tr>
      <w:tr w:rsidR="00E475ED" w:rsidRPr="00197E0C" w14:paraId="4AB7AEB2"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6EF3665C"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0AAAD228" w14:textId="77777777" w:rsidR="00E475ED" w:rsidRPr="00197E0C" w:rsidRDefault="00E475ED" w:rsidP="0017721C">
            <w:pPr>
              <w:rPr>
                <w:color w:val="000000"/>
                <w:sz w:val="20"/>
              </w:rPr>
            </w:pPr>
            <w:r w:rsidRPr="00197E0C">
              <w:rPr>
                <w:color w:val="000000"/>
                <w:sz w:val="20"/>
              </w:rPr>
              <w:t>Precio antigüedad (hora)</w:t>
            </w:r>
          </w:p>
        </w:tc>
        <w:tc>
          <w:tcPr>
            <w:tcW w:w="1157" w:type="dxa"/>
            <w:tcBorders>
              <w:top w:val="single" w:sz="4" w:space="0" w:color="auto"/>
              <w:left w:val="nil"/>
              <w:bottom w:val="single" w:sz="4" w:space="0" w:color="auto"/>
              <w:right w:val="single" w:sz="4" w:space="0" w:color="auto"/>
            </w:tcBorders>
          </w:tcPr>
          <w:p w14:paraId="564D1063"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57A8738"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28A266B5"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794AEECA" w14:textId="77777777" w:rsidR="00E475ED" w:rsidRPr="00197E0C" w:rsidRDefault="00E475ED" w:rsidP="0017721C">
            <w:pPr>
              <w:jc w:val="center"/>
              <w:rPr>
                <w:color w:val="000000"/>
                <w:sz w:val="20"/>
              </w:rPr>
            </w:pPr>
            <w:r w:rsidRPr="00197E0C">
              <w:rPr>
                <w:color w:val="000000"/>
                <w:sz w:val="20"/>
              </w:rPr>
              <w:t> </w:t>
            </w:r>
          </w:p>
        </w:tc>
      </w:tr>
      <w:tr w:rsidR="00E475ED" w:rsidRPr="00197E0C" w14:paraId="0EBEBC5F"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03B5D17D" w14:textId="77777777" w:rsidR="00E475ED" w:rsidRPr="00197E0C" w:rsidRDefault="00E475ED" w:rsidP="0017721C">
            <w:pPr>
              <w:rPr>
                <w:color w:val="000000"/>
                <w:sz w:val="20"/>
              </w:rPr>
            </w:pPr>
            <w:r w:rsidRPr="00197E0C">
              <w:rPr>
                <w:color w:val="000000"/>
                <w:sz w:val="20"/>
              </w:rPr>
              <w:t>JEFE EQUIPO/MAESTRO INDUSTRIAL</w:t>
            </w:r>
          </w:p>
        </w:tc>
        <w:tc>
          <w:tcPr>
            <w:tcW w:w="1723" w:type="dxa"/>
            <w:tcBorders>
              <w:top w:val="nil"/>
              <w:left w:val="nil"/>
              <w:bottom w:val="single" w:sz="4" w:space="0" w:color="auto"/>
              <w:right w:val="single" w:sz="4" w:space="0" w:color="auto"/>
            </w:tcBorders>
            <w:shd w:val="clear" w:color="auto" w:fill="auto"/>
            <w:vAlign w:val="center"/>
            <w:hideMark/>
          </w:tcPr>
          <w:p w14:paraId="71324E52"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31F39C8C"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9C96AF8"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6F198A33"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41D7CC20" w14:textId="77777777" w:rsidR="00E475ED" w:rsidRPr="00197E0C" w:rsidRDefault="00E475ED" w:rsidP="0017721C">
            <w:pPr>
              <w:jc w:val="center"/>
              <w:rPr>
                <w:color w:val="000000"/>
                <w:sz w:val="20"/>
              </w:rPr>
            </w:pPr>
            <w:r w:rsidRPr="00197E0C">
              <w:rPr>
                <w:color w:val="000000"/>
                <w:sz w:val="20"/>
              </w:rPr>
              <w:t> </w:t>
            </w:r>
          </w:p>
        </w:tc>
      </w:tr>
      <w:tr w:rsidR="00E475ED" w:rsidRPr="00197E0C" w14:paraId="479FD665"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464D4CB2"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1E842DBF" w14:textId="77777777" w:rsidR="00E475ED" w:rsidRPr="00197E0C" w:rsidRDefault="00E475ED" w:rsidP="0017721C">
            <w:pPr>
              <w:rPr>
                <w:color w:val="000000"/>
                <w:sz w:val="20"/>
              </w:rPr>
            </w:pPr>
            <w:r w:rsidRPr="00197E0C">
              <w:rPr>
                <w:color w:val="000000"/>
                <w:sz w:val="20"/>
              </w:rPr>
              <w:t>Precio antigüedad (hora)</w:t>
            </w:r>
          </w:p>
        </w:tc>
        <w:tc>
          <w:tcPr>
            <w:tcW w:w="1157" w:type="dxa"/>
            <w:tcBorders>
              <w:top w:val="single" w:sz="4" w:space="0" w:color="auto"/>
              <w:left w:val="nil"/>
              <w:bottom w:val="single" w:sz="4" w:space="0" w:color="auto"/>
              <w:right w:val="single" w:sz="4" w:space="0" w:color="auto"/>
            </w:tcBorders>
          </w:tcPr>
          <w:p w14:paraId="4FDBAD23"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398DECC2"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14C0AE8A"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3EF4925D" w14:textId="77777777" w:rsidR="00E475ED" w:rsidRPr="00197E0C" w:rsidRDefault="00E475ED" w:rsidP="0017721C">
            <w:pPr>
              <w:jc w:val="center"/>
              <w:rPr>
                <w:color w:val="000000"/>
                <w:sz w:val="20"/>
              </w:rPr>
            </w:pPr>
            <w:r w:rsidRPr="00197E0C">
              <w:rPr>
                <w:color w:val="000000"/>
                <w:sz w:val="20"/>
              </w:rPr>
              <w:t> </w:t>
            </w:r>
          </w:p>
        </w:tc>
      </w:tr>
      <w:tr w:rsidR="00E475ED" w:rsidRPr="00197E0C" w14:paraId="575823DF"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59F0CE03" w14:textId="77777777" w:rsidR="00E475ED" w:rsidRPr="00197E0C" w:rsidRDefault="00E475ED" w:rsidP="0017721C">
            <w:pPr>
              <w:rPr>
                <w:color w:val="000000"/>
                <w:sz w:val="20"/>
              </w:rPr>
            </w:pPr>
            <w:r w:rsidRPr="00197E0C">
              <w:rPr>
                <w:color w:val="000000"/>
                <w:sz w:val="20"/>
              </w:rPr>
              <w:t>OFICIAL DE PRIMERA</w:t>
            </w:r>
          </w:p>
        </w:tc>
        <w:tc>
          <w:tcPr>
            <w:tcW w:w="1723" w:type="dxa"/>
            <w:tcBorders>
              <w:top w:val="nil"/>
              <w:left w:val="nil"/>
              <w:bottom w:val="single" w:sz="4" w:space="0" w:color="auto"/>
              <w:right w:val="single" w:sz="4" w:space="0" w:color="auto"/>
            </w:tcBorders>
            <w:shd w:val="clear" w:color="auto" w:fill="auto"/>
            <w:vAlign w:val="center"/>
            <w:hideMark/>
          </w:tcPr>
          <w:p w14:paraId="061C2375"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0088F53B"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213494FA"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79440BAA"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42808416" w14:textId="77777777" w:rsidR="00E475ED" w:rsidRPr="00197E0C" w:rsidRDefault="00E475ED" w:rsidP="0017721C">
            <w:pPr>
              <w:jc w:val="center"/>
              <w:rPr>
                <w:color w:val="000000"/>
                <w:sz w:val="20"/>
              </w:rPr>
            </w:pPr>
            <w:r w:rsidRPr="00197E0C">
              <w:rPr>
                <w:color w:val="000000"/>
                <w:sz w:val="20"/>
              </w:rPr>
              <w:t> </w:t>
            </w:r>
          </w:p>
        </w:tc>
      </w:tr>
      <w:tr w:rsidR="00E475ED" w:rsidRPr="00197E0C" w14:paraId="0C7B41D1" w14:textId="77777777" w:rsidTr="0017721C">
        <w:trPr>
          <w:trHeight w:val="30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6B6500B8"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1CD98377" w14:textId="77777777" w:rsidR="00E475ED" w:rsidRPr="00197E0C" w:rsidRDefault="00E475ED" w:rsidP="0017721C">
            <w:pPr>
              <w:rPr>
                <w:color w:val="000000"/>
                <w:sz w:val="20"/>
              </w:rPr>
            </w:pPr>
            <w:r w:rsidRPr="00197E0C">
              <w:rPr>
                <w:color w:val="000000"/>
                <w:sz w:val="20"/>
              </w:rPr>
              <w:t>Nocturna</w:t>
            </w:r>
          </w:p>
        </w:tc>
        <w:tc>
          <w:tcPr>
            <w:tcW w:w="1157" w:type="dxa"/>
            <w:tcBorders>
              <w:top w:val="single" w:sz="4" w:space="0" w:color="auto"/>
              <w:left w:val="nil"/>
              <w:bottom w:val="single" w:sz="4" w:space="0" w:color="auto"/>
              <w:right w:val="single" w:sz="4" w:space="0" w:color="auto"/>
            </w:tcBorders>
          </w:tcPr>
          <w:p w14:paraId="5F952001"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76F9B3E8"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6477BA8C"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603C8305" w14:textId="77777777" w:rsidR="00E475ED" w:rsidRPr="00197E0C" w:rsidRDefault="00E475ED" w:rsidP="0017721C">
            <w:pPr>
              <w:jc w:val="center"/>
              <w:rPr>
                <w:color w:val="000000"/>
                <w:sz w:val="20"/>
              </w:rPr>
            </w:pPr>
            <w:r w:rsidRPr="00197E0C">
              <w:rPr>
                <w:color w:val="000000"/>
                <w:sz w:val="20"/>
              </w:rPr>
              <w:t> </w:t>
            </w:r>
          </w:p>
        </w:tc>
      </w:tr>
      <w:tr w:rsidR="00E475ED" w:rsidRPr="00197E0C" w14:paraId="52594130"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6F98B116"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4FCE81BE" w14:textId="77777777" w:rsidR="00E475ED" w:rsidRPr="00197E0C" w:rsidRDefault="00E475ED" w:rsidP="0017721C">
            <w:pPr>
              <w:rPr>
                <w:color w:val="000000"/>
                <w:sz w:val="20"/>
              </w:rPr>
            </w:pPr>
            <w:r w:rsidRPr="00197E0C">
              <w:rPr>
                <w:color w:val="000000"/>
                <w:sz w:val="20"/>
              </w:rPr>
              <w:t>Precio antigüedad (hora)</w:t>
            </w:r>
          </w:p>
        </w:tc>
        <w:tc>
          <w:tcPr>
            <w:tcW w:w="1157" w:type="dxa"/>
            <w:tcBorders>
              <w:top w:val="single" w:sz="4" w:space="0" w:color="auto"/>
              <w:left w:val="nil"/>
              <w:bottom w:val="single" w:sz="4" w:space="0" w:color="auto"/>
              <w:right w:val="single" w:sz="4" w:space="0" w:color="auto"/>
            </w:tcBorders>
          </w:tcPr>
          <w:p w14:paraId="40542D77"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78610718"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3D5A0DE5"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42D3CC81" w14:textId="77777777" w:rsidR="00E475ED" w:rsidRPr="00197E0C" w:rsidRDefault="00E475ED" w:rsidP="0017721C">
            <w:pPr>
              <w:jc w:val="center"/>
              <w:rPr>
                <w:color w:val="000000"/>
                <w:sz w:val="20"/>
              </w:rPr>
            </w:pPr>
            <w:r w:rsidRPr="00197E0C">
              <w:rPr>
                <w:color w:val="000000"/>
                <w:sz w:val="20"/>
              </w:rPr>
              <w:t> </w:t>
            </w:r>
          </w:p>
        </w:tc>
      </w:tr>
      <w:tr w:rsidR="00E475ED" w:rsidRPr="00197E0C" w14:paraId="1DD66124"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vAlign w:val="center"/>
            <w:hideMark/>
          </w:tcPr>
          <w:p w14:paraId="45269D7D" w14:textId="77777777" w:rsidR="00E475ED" w:rsidRPr="00197E0C" w:rsidRDefault="00E475ED" w:rsidP="0017721C">
            <w:pPr>
              <w:rPr>
                <w:color w:val="000000"/>
                <w:sz w:val="20"/>
              </w:rPr>
            </w:pPr>
            <w:r w:rsidRPr="00197E0C">
              <w:rPr>
                <w:color w:val="000000"/>
                <w:sz w:val="20"/>
              </w:rPr>
              <w:t xml:space="preserve">OFICIAL DE SEGUNDA </w:t>
            </w:r>
          </w:p>
        </w:tc>
        <w:tc>
          <w:tcPr>
            <w:tcW w:w="1723" w:type="dxa"/>
            <w:tcBorders>
              <w:top w:val="nil"/>
              <w:left w:val="nil"/>
              <w:bottom w:val="single" w:sz="4" w:space="0" w:color="auto"/>
              <w:right w:val="single" w:sz="4" w:space="0" w:color="auto"/>
            </w:tcBorders>
            <w:shd w:val="clear" w:color="auto" w:fill="auto"/>
            <w:vAlign w:val="center"/>
            <w:hideMark/>
          </w:tcPr>
          <w:p w14:paraId="75749016"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13C8875E"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0EFDDFDE"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3C81FC66"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61BCAA19" w14:textId="77777777" w:rsidR="00E475ED" w:rsidRPr="00197E0C" w:rsidRDefault="00E475ED" w:rsidP="0017721C">
            <w:pPr>
              <w:jc w:val="center"/>
              <w:rPr>
                <w:color w:val="000000"/>
                <w:sz w:val="20"/>
              </w:rPr>
            </w:pPr>
            <w:r w:rsidRPr="00197E0C">
              <w:rPr>
                <w:color w:val="000000"/>
                <w:sz w:val="20"/>
              </w:rPr>
              <w:t> </w:t>
            </w:r>
          </w:p>
        </w:tc>
      </w:tr>
      <w:tr w:rsidR="00E475ED" w:rsidRPr="00197E0C" w14:paraId="67365B29" w14:textId="77777777" w:rsidTr="0017721C">
        <w:trPr>
          <w:trHeight w:val="30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445976AC"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372A8119" w14:textId="77777777" w:rsidR="00E475ED" w:rsidRPr="00197E0C" w:rsidRDefault="00E475ED" w:rsidP="0017721C">
            <w:pPr>
              <w:rPr>
                <w:color w:val="000000"/>
                <w:sz w:val="20"/>
              </w:rPr>
            </w:pPr>
            <w:r w:rsidRPr="00197E0C">
              <w:rPr>
                <w:color w:val="000000"/>
                <w:sz w:val="20"/>
              </w:rPr>
              <w:t>Nocturna</w:t>
            </w:r>
          </w:p>
        </w:tc>
        <w:tc>
          <w:tcPr>
            <w:tcW w:w="1157" w:type="dxa"/>
            <w:tcBorders>
              <w:top w:val="single" w:sz="4" w:space="0" w:color="auto"/>
              <w:left w:val="nil"/>
              <w:bottom w:val="single" w:sz="4" w:space="0" w:color="auto"/>
              <w:right w:val="single" w:sz="4" w:space="0" w:color="auto"/>
            </w:tcBorders>
          </w:tcPr>
          <w:p w14:paraId="74A76309"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548F50FF"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192322E0"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73FDB5DA" w14:textId="77777777" w:rsidR="00E475ED" w:rsidRPr="00197E0C" w:rsidRDefault="00E475ED" w:rsidP="0017721C">
            <w:pPr>
              <w:jc w:val="center"/>
              <w:rPr>
                <w:color w:val="000000"/>
                <w:sz w:val="20"/>
              </w:rPr>
            </w:pPr>
            <w:r w:rsidRPr="00197E0C">
              <w:rPr>
                <w:color w:val="000000"/>
                <w:sz w:val="20"/>
              </w:rPr>
              <w:t> </w:t>
            </w:r>
          </w:p>
        </w:tc>
      </w:tr>
      <w:tr w:rsidR="00E475ED" w:rsidRPr="00197E0C" w14:paraId="0D66C38C"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2B54348C"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5870B3FA" w14:textId="77777777" w:rsidR="00E475ED" w:rsidRPr="00197E0C" w:rsidRDefault="00E475ED" w:rsidP="0017721C">
            <w:pPr>
              <w:rPr>
                <w:color w:val="000000"/>
                <w:sz w:val="20"/>
              </w:rPr>
            </w:pPr>
            <w:r w:rsidRPr="00197E0C">
              <w:rPr>
                <w:color w:val="000000"/>
                <w:sz w:val="20"/>
              </w:rPr>
              <w:t>Precio antigüedad (hora)</w:t>
            </w:r>
          </w:p>
        </w:tc>
        <w:tc>
          <w:tcPr>
            <w:tcW w:w="1157" w:type="dxa"/>
            <w:tcBorders>
              <w:top w:val="single" w:sz="4" w:space="0" w:color="auto"/>
              <w:left w:val="nil"/>
              <w:bottom w:val="single" w:sz="4" w:space="0" w:color="auto"/>
              <w:right w:val="single" w:sz="4" w:space="0" w:color="auto"/>
            </w:tcBorders>
          </w:tcPr>
          <w:p w14:paraId="76B564D8"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27EAA94F"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706DF278"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44FBDD54" w14:textId="77777777" w:rsidR="00E475ED" w:rsidRPr="00197E0C" w:rsidRDefault="00E475ED" w:rsidP="0017721C">
            <w:pPr>
              <w:jc w:val="center"/>
              <w:rPr>
                <w:color w:val="000000"/>
                <w:sz w:val="20"/>
              </w:rPr>
            </w:pPr>
            <w:r w:rsidRPr="00197E0C">
              <w:rPr>
                <w:color w:val="000000"/>
                <w:sz w:val="20"/>
              </w:rPr>
              <w:t> </w:t>
            </w:r>
          </w:p>
        </w:tc>
      </w:tr>
      <w:tr w:rsidR="00E475ED" w:rsidRPr="00197E0C" w14:paraId="4764546A" w14:textId="77777777" w:rsidTr="0017721C">
        <w:trPr>
          <w:trHeight w:val="300"/>
          <w:jc w:val="center"/>
        </w:trPr>
        <w:tc>
          <w:tcPr>
            <w:tcW w:w="22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89825" w14:textId="77777777" w:rsidR="00E475ED" w:rsidRPr="00197E0C" w:rsidRDefault="00E475ED" w:rsidP="0017721C">
            <w:pPr>
              <w:rPr>
                <w:color w:val="000000"/>
                <w:sz w:val="20"/>
              </w:rPr>
            </w:pPr>
            <w:r w:rsidRPr="00197E0C">
              <w:rPr>
                <w:color w:val="000000"/>
                <w:sz w:val="20"/>
              </w:rPr>
              <w:t>AYUDANTE/PEÓN</w:t>
            </w:r>
          </w:p>
        </w:tc>
        <w:tc>
          <w:tcPr>
            <w:tcW w:w="1723" w:type="dxa"/>
            <w:tcBorders>
              <w:top w:val="nil"/>
              <w:left w:val="nil"/>
              <w:bottom w:val="single" w:sz="4" w:space="0" w:color="auto"/>
              <w:right w:val="single" w:sz="4" w:space="0" w:color="auto"/>
            </w:tcBorders>
            <w:shd w:val="clear" w:color="auto" w:fill="auto"/>
            <w:vAlign w:val="center"/>
            <w:hideMark/>
          </w:tcPr>
          <w:p w14:paraId="59A18574" w14:textId="77777777" w:rsidR="00E475ED" w:rsidRPr="00197E0C" w:rsidRDefault="00E475ED" w:rsidP="0017721C">
            <w:pPr>
              <w:rPr>
                <w:color w:val="000000"/>
                <w:sz w:val="20"/>
              </w:rPr>
            </w:pPr>
            <w:r w:rsidRPr="00197E0C">
              <w:rPr>
                <w:color w:val="000000"/>
                <w:sz w:val="20"/>
              </w:rPr>
              <w:t>Diurna</w:t>
            </w:r>
          </w:p>
        </w:tc>
        <w:tc>
          <w:tcPr>
            <w:tcW w:w="1157" w:type="dxa"/>
            <w:tcBorders>
              <w:top w:val="single" w:sz="4" w:space="0" w:color="auto"/>
              <w:left w:val="nil"/>
              <w:bottom w:val="single" w:sz="4" w:space="0" w:color="auto"/>
              <w:right w:val="single" w:sz="4" w:space="0" w:color="auto"/>
            </w:tcBorders>
          </w:tcPr>
          <w:p w14:paraId="24898DF5"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4C17A92C"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42C1ED87"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24C22724" w14:textId="77777777" w:rsidR="00E475ED" w:rsidRPr="00197E0C" w:rsidRDefault="00E475ED" w:rsidP="0017721C">
            <w:pPr>
              <w:jc w:val="center"/>
              <w:rPr>
                <w:color w:val="000000"/>
                <w:sz w:val="20"/>
              </w:rPr>
            </w:pPr>
            <w:r w:rsidRPr="00197E0C">
              <w:rPr>
                <w:color w:val="000000"/>
                <w:sz w:val="20"/>
              </w:rPr>
              <w:t> </w:t>
            </w:r>
          </w:p>
        </w:tc>
      </w:tr>
      <w:tr w:rsidR="00E475ED" w:rsidRPr="00197E0C" w14:paraId="6F7C30EC" w14:textId="77777777" w:rsidTr="0017721C">
        <w:trPr>
          <w:trHeight w:val="30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6F073328"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02427EC5" w14:textId="77777777" w:rsidR="00E475ED" w:rsidRPr="00197E0C" w:rsidRDefault="00E475ED" w:rsidP="0017721C">
            <w:pPr>
              <w:rPr>
                <w:color w:val="000000"/>
                <w:sz w:val="20"/>
              </w:rPr>
            </w:pPr>
            <w:r w:rsidRPr="00197E0C">
              <w:rPr>
                <w:color w:val="000000"/>
                <w:sz w:val="20"/>
              </w:rPr>
              <w:t>Nocturna</w:t>
            </w:r>
          </w:p>
        </w:tc>
        <w:tc>
          <w:tcPr>
            <w:tcW w:w="1157" w:type="dxa"/>
            <w:tcBorders>
              <w:top w:val="single" w:sz="4" w:space="0" w:color="auto"/>
              <w:left w:val="nil"/>
              <w:bottom w:val="single" w:sz="4" w:space="0" w:color="auto"/>
              <w:right w:val="single" w:sz="4" w:space="0" w:color="auto"/>
            </w:tcBorders>
          </w:tcPr>
          <w:p w14:paraId="4C05FB25"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1C80A166"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0DBC8034"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138EFC92" w14:textId="77777777" w:rsidR="00E475ED" w:rsidRPr="00197E0C" w:rsidRDefault="00E475ED" w:rsidP="0017721C">
            <w:pPr>
              <w:jc w:val="center"/>
              <w:rPr>
                <w:color w:val="000000"/>
                <w:sz w:val="20"/>
              </w:rPr>
            </w:pPr>
            <w:r w:rsidRPr="00197E0C">
              <w:rPr>
                <w:color w:val="000000"/>
                <w:sz w:val="20"/>
              </w:rPr>
              <w:t> </w:t>
            </w:r>
          </w:p>
        </w:tc>
      </w:tr>
      <w:tr w:rsidR="00E475ED" w:rsidRPr="00197E0C" w14:paraId="31F6C54D" w14:textId="77777777" w:rsidTr="0017721C">
        <w:trPr>
          <w:trHeight w:val="510"/>
          <w:jc w:val="center"/>
        </w:trPr>
        <w:tc>
          <w:tcPr>
            <w:tcW w:w="2246" w:type="dxa"/>
            <w:vMerge/>
            <w:tcBorders>
              <w:top w:val="nil"/>
              <w:left w:val="single" w:sz="4" w:space="0" w:color="auto"/>
              <w:bottom w:val="single" w:sz="4" w:space="0" w:color="auto"/>
              <w:right w:val="single" w:sz="4" w:space="0" w:color="auto"/>
            </w:tcBorders>
            <w:shd w:val="clear" w:color="auto" w:fill="auto"/>
            <w:vAlign w:val="center"/>
            <w:hideMark/>
          </w:tcPr>
          <w:p w14:paraId="0A6DBD4E" w14:textId="77777777" w:rsidR="00E475ED" w:rsidRPr="00197E0C" w:rsidRDefault="00E475ED" w:rsidP="0017721C">
            <w:pPr>
              <w:rPr>
                <w:color w:val="000000"/>
                <w:sz w:val="20"/>
              </w:rPr>
            </w:pPr>
          </w:p>
        </w:tc>
        <w:tc>
          <w:tcPr>
            <w:tcW w:w="1723" w:type="dxa"/>
            <w:tcBorders>
              <w:top w:val="nil"/>
              <w:left w:val="nil"/>
              <w:bottom w:val="single" w:sz="4" w:space="0" w:color="auto"/>
              <w:right w:val="single" w:sz="4" w:space="0" w:color="auto"/>
            </w:tcBorders>
            <w:shd w:val="clear" w:color="auto" w:fill="auto"/>
            <w:vAlign w:val="center"/>
            <w:hideMark/>
          </w:tcPr>
          <w:p w14:paraId="2F041EA5" w14:textId="77777777" w:rsidR="00E475ED" w:rsidRPr="00197E0C" w:rsidRDefault="00E475ED" w:rsidP="0017721C">
            <w:pPr>
              <w:rPr>
                <w:color w:val="000000"/>
                <w:sz w:val="20"/>
              </w:rPr>
            </w:pPr>
            <w:r w:rsidRPr="00197E0C">
              <w:rPr>
                <w:color w:val="000000"/>
                <w:sz w:val="20"/>
              </w:rPr>
              <w:t>Precio antigüedad (hora)</w:t>
            </w:r>
          </w:p>
        </w:tc>
        <w:tc>
          <w:tcPr>
            <w:tcW w:w="1157" w:type="dxa"/>
            <w:tcBorders>
              <w:top w:val="single" w:sz="4" w:space="0" w:color="auto"/>
              <w:left w:val="nil"/>
              <w:bottom w:val="single" w:sz="4" w:space="0" w:color="auto"/>
              <w:right w:val="single" w:sz="4" w:space="0" w:color="auto"/>
            </w:tcBorders>
          </w:tcPr>
          <w:p w14:paraId="4C187A74" w14:textId="77777777" w:rsidR="00E475ED" w:rsidRPr="00197E0C" w:rsidRDefault="00E475ED" w:rsidP="0017721C">
            <w:pPr>
              <w:jc w:val="center"/>
              <w:rPr>
                <w:sz w:val="20"/>
              </w:rPr>
            </w:pP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14:paraId="621E9E2A" w14:textId="77777777" w:rsidR="00E475ED" w:rsidRPr="00197E0C" w:rsidRDefault="00E475ED" w:rsidP="0017721C">
            <w:pPr>
              <w:jc w:val="center"/>
              <w:rPr>
                <w:sz w:val="20"/>
              </w:rPr>
            </w:pPr>
            <w:r w:rsidRPr="00197E0C">
              <w:rPr>
                <w:sz w:val="20"/>
              </w:rPr>
              <w:t> </w:t>
            </w:r>
          </w:p>
        </w:tc>
        <w:tc>
          <w:tcPr>
            <w:tcW w:w="1106" w:type="dxa"/>
            <w:tcBorders>
              <w:top w:val="nil"/>
              <w:left w:val="nil"/>
              <w:bottom w:val="single" w:sz="4" w:space="0" w:color="auto"/>
              <w:right w:val="single" w:sz="4" w:space="0" w:color="auto"/>
            </w:tcBorders>
            <w:shd w:val="clear" w:color="auto" w:fill="auto"/>
            <w:vAlign w:val="center"/>
            <w:hideMark/>
          </w:tcPr>
          <w:p w14:paraId="4BA68BEC" w14:textId="77777777" w:rsidR="00E475ED" w:rsidRPr="00197E0C" w:rsidRDefault="00E475ED" w:rsidP="0017721C">
            <w:pPr>
              <w:jc w:val="center"/>
              <w:rPr>
                <w:color w:val="000000"/>
                <w:sz w:val="20"/>
              </w:rPr>
            </w:pPr>
            <w:r w:rsidRPr="00197E0C">
              <w:rPr>
                <w:color w:val="000000"/>
                <w:sz w:val="20"/>
              </w:rPr>
              <w:t> </w:t>
            </w:r>
          </w:p>
        </w:tc>
        <w:tc>
          <w:tcPr>
            <w:tcW w:w="1223" w:type="dxa"/>
            <w:tcBorders>
              <w:top w:val="nil"/>
              <w:left w:val="nil"/>
              <w:bottom w:val="single" w:sz="4" w:space="0" w:color="auto"/>
              <w:right w:val="single" w:sz="4" w:space="0" w:color="auto"/>
            </w:tcBorders>
            <w:shd w:val="clear" w:color="auto" w:fill="auto"/>
            <w:vAlign w:val="center"/>
            <w:hideMark/>
          </w:tcPr>
          <w:p w14:paraId="4F52AE55" w14:textId="77777777" w:rsidR="00E475ED" w:rsidRPr="00197E0C" w:rsidRDefault="00E475ED" w:rsidP="0017721C">
            <w:pPr>
              <w:jc w:val="center"/>
              <w:rPr>
                <w:color w:val="000000"/>
                <w:sz w:val="20"/>
              </w:rPr>
            </w:pPr>
            <w:r w:rsidRPr="00197E0C">
              <w:rPr>
                <w:color w:val="000000"/>
                <w:sz w:val="20"/>
              </w:rPr>
              <w:t> </w:t>
            </w:r>
          </w:p>
        </w:tc>
      </w:tr>
    </w:tbl>
    <w:p w14:paraId="62FBED51" w14:textId="77777777" w:rsidR="00E475ED" w:rsidRPr="00197E0C" w:rsidRDefault="00E475ED" w:rsidP="00E475ED">
      <w:pPr>
        <w:spacing w:before="120" w:after="120" w:line="360" w:lineRule="auto"/>
        <w:rPr>
          <w:b/>
          <w:sz w:val="20"/>
          <w:u w:val="single"/>
        </w:rPr>
      </w:pPr>
    </w:p>
    <w:p w14:paraId="75CC2E2A" w14:textId="07E886B8" w:rsidR="00E475ED" w:rsidRPr="00197E0C" w:rsidRDefault="00E475ED" w:rsidP="00E475ED">
      <w:pPr>
        <w:spacing w:before="120" w:after="120" w:line="360" w:lineRule="auto"/>
        <w:rPr>
          <w:b/>
          <w:sz w:val="20"/>
          <w:u w:val="single"/>
        </w:rPr>
      </w:pPr>
      <w:r w:rsidRPr="00197E0C">
        <w:rPr>
          <w:b/>
          <w:sz w:val="20"/>
          <w:u w:val="single"/>
        </w:rPr>
        <w:t xml:space="preserve">3.- MODELO DE OFERTA PARA </w:t>
      </w:r>
      <w:r>
        <w:rPr>
          <w:b/>
          <w:sz w:val="20"/>
          <w:u w:val="single"/>
        </w:rPr>
        <w:t>EL LOTE DEL GRUPO</w:t>
      </w:r>
      <w:r w:rsidRPr="00197E0C">
        <w:rPr>
          <w:b/>
          <w:sz w:val="20"/>
          <w:u w:val="single"/>
        </w:rPr>
        <w:t xml:space="preserve"> </w:t>
      </w:r>
      <w:proofErr w:type="gramStart"/>
      <w:r w:rsidRPr="00197E0C">
        <w:rPr>
          <w:b/>
          <w:sz w:val="20"/>
          <w:u w:val="single"/>
        </w:rPr>
        <w:t>3 :</w:t>
      </w:r>
      <w:proofErr w:type="gramEnd"/>
      <w:r w:rsidRPr="00197E0C">
        <w:rPr>
          <w:b/>
          <w:sz w:val="20"/>
          <w:u w:val="single"/>
        </w:rPr>
        <w:t xml:space="preserve"> Mantenimiento de instalaciones, equipos y sistemas de protección contra incendios.</w:t>
      </w:r>
    </w:p>
    <w:tbl>
      <w:tblPr>
        <w:tblW w:w="8589" w:type="dxa"/>
        <w:tblInd w:w="55" w:type="dxa"/>
        <w:tblCellMar>
          <w:left w:w="70" w:type="dxa"/>
          <w:right w:w="70" w:type="dxa"/>
        </w:tblCellMar>
        <w:tblLook w:val="04A0" w:firstRow="1" w:lastRow="0" w:firstColumn="1" w:lastColumn="0" w:noHBand="0" w:noVBand="1"/>
      </w:tblPr>
      <w:tblGrid>
        <w:gridCol w:w="2257"/>
        <w:gridCol w:w="1266"/>
        <w:gridCol w:w="1701"/>
        <w:gridCol w:w="1155"/>
        <w:gridCol w:w="2210"/>
      </w:tblGrid>
      <w:tr w:rsidR="00E475ED" w:rsidRPr="00197E0C" w14:paraId="557BBA6F" w14:textId="77777777" w:rsidTr="0017721C">
        <w:trPr>
          <w:cantSplit/>
          <w:trHeight w:val="720"/>
          <w:tblHeader/>
        </w:trPr>
        <w:tc>
          <w:tcPr>
            <w:tcW w:w="2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13F71F" w14:textId="77777777" w:rsidR="00E475ED" w:rsidRPr="00197E0C" w:rsidRDefault="00E475ED" w:rsidP="0017721C">
            <w:pPr>
              <w:jc w:val="center"/>
              <w:rPr>
                <w:b/>
                <w:bCs/>
                <w:color w:val="000000"/>
                <w:sz w:val="20"/>
              </w:rPr>
            </w:pPr>
            <w:r w:rsidRPr="00197E0C">
              <w:rPr>
                <w:b/>
                <w:bCs/>
                <w:color w:val="000000"/>
                <w:sz w:val="20"/>
              </w:rPr>
              <w:t>ELEMENTO EVALUABLE</w:t>
            </w:r>
          </w:p>
        </w:tc>
        <w:tc>
          <w:tcPr>
            <w:tcW w:w="12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C2F76"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36"/>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59B7B" w14:textId="77777777" w:rsidR="00E475ED" w:rsidRPr="00197E0C" w:rsidRDefault="00E475ED" w:rsidP="0017721C">
            <w:pPr>
              <w:jc w:val="center"/>
              <w:rPr>
                <w:b/>
                <w:bCs/>
                <w:color w:val="000000"/>
                <w:sz w:val="20"/>
              </w:rPr>
            </w:pPr>
            <w:r w:rsidRPr="00197E0C">
              <w:rPr>
                <w:b/>
                <w:bCs/>
                <w:color w:val="000000"/>
                <w:sz w:val="20"/>
              </w:rPr>
              <w:t>Precio unidad (sin IVA)</w:t>
            </w:r>
          </w:p>
        </w:tc>
        <w:tc>
          <w:tcPr>
            <w:tcW w:w="11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1AA0D0" w14:textId="77777777" w:rsidR="00E475ED" w:rsidRPr="00197E0C" w:rsidRDefault="00E475ED" w:rsidP="0017721C">
            <w:pPr>
              <w:jc w:val="center"/>
              <w:rPr>
                <w:b/>
                <w:bCs/>
                <w:color w:val="000000"/>
                <w:sz w:val="20"/>
              </w:rPr>
            </w:pPr>
            <w:r w:rsidRPr="00197E0C">
              <w:rPr>
                <w:b/>
                <w:bCs/>
                <w:color w:val="000000"/>
                <w:sz w:val="20"/>
              </w:rPr>
              <w:t>Importe de IVA</w:t>
            </w:r>
          </w:p>
        </w:tc>
        <w:tc>
          <w:tcPr>
            <w:tcW w:w="22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983150" w14:textId="77777777" w:rsidR="00E475ED" w:rsidRPr="00197E0C" w:rsidRDefault="00E475ED" w:rsidP="0017721C">
            <w:pPr>
              <w:jc w:val="center"/>
              <w:rPr>
                <w:b/>
                <w:bCs/>
                <w:color w:val="000000"/>
                <w:sz w:val="20"/>
              </w:rPr>
            </w:pPr>
            <w:r w:rsidRPr="00197E0C">
              <w:rPr>
                <w:b/>
                <w:bCs/>
                <w:color w:val="000000"/>
                <w:sz w:val="20"/>
              </w:rPr>
              <w:t>Precio Ofertado</w:t>
            </w:r>
          </w:p>
          <w:p w14:paraId="25A8BD87" w14:textId="77777777" w:rsidR="00E475ED" w:rsidRPr="00197E0C" w:rsidRDefault="00E475ED" w:rsidP="0017721C">
            <w:pPr>
              <w:jc w:val="center"/>
              <w:rPr>
                <w:b/>
                <w:bCs/>
                <w:color w:val="000000"/>
                <w:sz w:val="20"/>
              </w:rPr>
            </w:pPr>
            <w:r w:rsidRPr="00197E0C">
              <w:rPr>
                <w:b/>
                <w:bCs/>
                <w:color w:val="000000"/>
                <w:sz w:val="20"/>
              </w:rPr>
              <w:t>(IVA incluido)</w:t>
            </w:r>
          </w:p>
        </w:tc>
      </w:tr>
      <w:tr w:rsidR="00E475ED" w:rsidRPr="00197E0C" w14:paraId="2FDFAC36" w14:textId="77777777" w:rsidTr="0017721C">
        <w:trPr>
          <w:trHeight w:val="41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6AC1EBA" w14:textId="77777777" w:rsidR="00E475ED" w:rsidRPr="00197E0C" w:rsidRDefault="00E475ED" w:rsidP="0017721C">
            <w:pPr>
              <w:jc w:val="center"/>
              <w:rPr>
                <w:color w:val="000000"/>
                <w:sz w:val="20"/>
              </w:rPr>
            </w:pPr>
            <w:r w:rsidRPr="00197E0C">
              <w:rPr>
                <w:color w:val="000000"/>
                <w:sz w:val="20"/>
              </w:rPr>
              <w:t>MANTENIMIENTO EXTINTOR PORTATIL</w:t>
            </w:r>
          </w:p>
        </w:tc>
        <w:tc>
          <w:tcPr>
            <w:tcW w:w="1266" w:type="dxa"/>
            <w:tcBorders>
              <w:top w:val="single" w:sz="4" w:space="0" w:color="auto"/>
              <w:left w:val="nil"/>
              <w:bottom w:val="single" w:sz="4" w:space="0" w:color="auto"/>
              <w:right w:val="single" w:sz="4" w:space="0" w:color="auto"/>
            </w:tcBorders>
          </w:tcPr>
          <w:p w14:paraId="1423765A" w14:textId="77777777" w:rsidR="00E475ED" w:rsidRPr="00197E0C" w:rsidRDefault="00E475ED" w:rsidP="0017721C">
            <w:pPr>
              <w:jc w:val="center"/>
              <w:rPr>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8017B0"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60198F3B"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4F98B189" w14:textId="77777777" w:rsidR="00E475ED" w:rsidRPr="00197E0C" w:rsidRDefault="00E475ED" w:rsidP="0017721C">
            <w:pPr>
              <w:jc w:val="center"/>
              <w:rPr>
                <w:color w:val="000000"/>
                <w:sz w:val="20"/>
              </w:rPr>
            </w:pPr>
            <w:r w:rsidRPr="00197E0C">
              <w:rPr>
                <w:color w:val="000000"/>
                <w:sz w:val="20"/>
              </w:rPr>
              <w:t> </w:t>
            </w:r>
          </w:p>
        </w:tc>
      </w:tr>
      <w:tr w:rsidR="00E475ED" w:rsidRPr="00197E0C" w14:paraId="3AFDD08A" w14:textId="77777777" w:rsidTr="0017721C">
        <w:trPr>
          <w:trHeight w:val="567"/>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2DE6C7C" w14:textId="77777777" w:rsidR="00E475ED" w:rsidRPr="00197E0C" w:rsidRDefault="00E475ED" w:rsidP="0017721C">
            <w:pPr>
              <w:jc w:val="center"/>
              <w:rPr>
                <w:color w:val="000000"/>
                <w:sz w:val="20"/>
              </w:rPr>
            </w:pPr>
            <w:r w:rsidRPr="00197E0C">
              <w:rPr>
                <w:color w:val="000000"/>
                <w:sz w:val="20"/>
              </w:rPr>
              <w:lastRenderedPageBreak/>
              <w:t>MANTENIMIENTO BOCA INCENDIO EQUIPADA (BIE)</w:t>
            </w:r>
          </w:p>
        </w:tc>
        <w:tc>
          <w:tcPr>
            <w:tcW w:w="1266" w:type="dxa"/>
            <w:tcBorders>
              <w:top w:val="single" w:sz="4" w:space="0" w:color="auto"/>
              <w:left w:val="nil"/>
              <w:bottom w:val="single" w:sz="4" w:space="0" w:color="auto"/>
              <w:right w:val="single" w:sz="4" w:space="0" w:color="auto"/>
            </w:tcBorders>
          </w:tcPr>
          <w:p w14:paraId="19F494DC" w14:textId="77777777" w:rsidR="00E475ED" w:rsidRPr="00197E0C" w:rsidRDefault="00E475ED" w:rsidP="0017721C">
            <w:pPr>
              <w:jc w:val="center"/>
              <w:rPr>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FF7E28"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2297B440"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30EACE6C" w14:textId="77777777" w:rsidR="00E475ED" w:rsidRPr="00197E0C" w:rsidRDefault="00E475ED" w:rsidP="0017721C">
            <w:pPr>
              <w:jc w:val="center"/>
              <w:rPr>
                <w:color w:val="000000"/>
                <w:sz w:val="20"/>
              </w:rPr>
            </w:pPr>
            <w:r w:rsidRPr="00197E0C">
              <w:rPr>
                <w:color w:val="000000"/>
                <w:sz w:val="20"/>
              </w:rPr>
              <w:t> </w:t>
            </w:r>
          </w:p>
        </w:tc>
      </w:tr>
      <w:tr w:rsidR="00E475ED" w:rsidRPr="00197E0C" w14:paraId="7702A322" w14:textId="77777777" w:rsidTr="0017721C">
        <w:trPr>
          <w:trHeight w:val="48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63606AA" w14:textId="77777777" w:rsidR="00E475ED" w:rsidRPr="00197E0C" w:rsidRDefault="00E475ED" w:rsidP="0017721C">
            <w:pPr>
              <w:jc w:val="center"/>
              <w:rPr>
                <w:color w:val="000000"/>
                <w:sz w:val="20"/>
              </w:rPr>
            </w:pPr>
            <w:r w:rsidRPr="00197E0C">
              <w:rPr>
                <w:color w:val="000000"/>
                <w:sz w:val="20"/>
              </w:rPr>
              <w:t>MANTENIMIENTO DE CENTRAL ALARMA C/I</w:t>
            </w:r>
          </w:p>
        </w:tc>
        <w:tc>
          <w:tcPr>
            <w:tcW w:w="1266" w:type="dxa"/>
            <w:tcBorders>
              <w:top w:val="single" w:sz="4" w:space="0" w:color="auto"/>
              <w:left w:val="nil"/>
              <w:bottom w:val="single" w:sz="4" w:space="0" w:color="auto"/>
              <w:right w:val="single" w:sz="4" w:space="0" w:color="auto"/>
            </w:tcBorders>
          </w:tcPr>
          <w:p w14:paraId="51AA7B01" w14:textId="77777777" w:rsidR="00E475ED" w:rsidRPr="00197E0C" w:rsidRDefault="00E475ED" w:rsidP="0017721C">
            <w:pPr>
              <w:jc w:val="center"/>
              <w:rPr>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3DA7A3"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1C54DCA0"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7EA0B9BE" w14:textId="77777777" w:rsidR="00E475ED" w:rsidRPr="00197E0C" w:rsidRDefault="00E475ED" w:rsidP="0017721C">
            <w:pPr>
              <w:jc w:val="center"/>
              <w:rPr>
                <w:color w:val="000000"/>
                <w:sz w:val="20"/>
              </w:rPr>
            </w:pPr>
            <w:r w:rsidRPr="00197E0C">
              <w:rPr>
                <w:color w:val="000000"/>
                <w:sz w:val="20"/>
              </w:rPr>
              <w:t> </w:t>
            </w:r>
          </w:p>
        </w:tc>
      </w:tr>
      <w:tr w:rsidR="00E475ED" w:rsidRPr="00197E0C" w14:paraId="5BCF2F53" w14:textId="77777777" w:rsidTr="0017721C">
        <w:trPr>
          <w:trHeight w:val="552"/>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B394BF5" w14:textId="77777777" w:rsidR="00E475ED" w:rsidRPr="00197E0C" w:rsidRDefault="00E475ED" w:rsidP="0017721C">
            <w:pPr>
              <w:jc w:val="center"/>
              <w:rPr>
                <w:color w:val="000000"/>
                <w:sz w:val="20"/>
              </w:rPr>
            </w:pPr>
            <w:r w:rsidRPr="00197E0C">
              <w:rPr>
                <w:color w:val="000000"/>
                <w:sz w:val="20"/>
              </w:rPr>
              <w:t>MANTENIMIENTO DETECTORES O PUNTO DE DETECCIÓN</w:t>
            </w:r>
          </w:p>
        </w:tc>
        <w:tc>
          <w:tcPr>
            <w:tcW w:w="1266" w:type="dxa"/>
            <w:tcBorders>
              <w:top w:val="single" w:sz="4" w:space="0" w:color="auto"/>
              <w:left w:val="nil"/>
              <w:bottom w:val="single" w:sz="4" w:space="0" w:color="auto"/>
              <w:right w:val="single" w:sz="4" w:space="0" w:color="auto"/>
            </w:tcBorders>
          </w:tcPr>
          <w:p w14:paraId="2023D28B" w14:textId="77777777" w:rsidR="00E475ED" w:rsidRPr="00197E0C" w:rsidRDefault="00E475ED" w:rsidP="0017721C">
            <w:pPr>
              <w:jc w:val="center"/>
              <w:rPr>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50DE7D"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4E741988"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5704521E" w14:textId="77777777" w:rsidR="00E475ED" w:rsidRPr="00197E0C" w:rsidRDefault="00E475ED" w:rsidP="0017721C">
            <w:pPr>
              <w:jc w:val="center"/>
              <w:rPr>
                <w:color w:val="000000"/>
                <w:sz w:val="20"/>
              </w:rPr>
            </w:pPr>
            <w:r w:rsidRPr="00197E0C">
              <w:rPr>
                <w:color w:val="000000"/>
                <w:sz w:val="20"/>
              </w:rPr>
              <w:t> </w:t>
            </w:r>
          </w:p>
        </w:tc>
      </w:tr>
      <w:tr w:rsidR="00E475ED" w:rsidRPr="00197E0C" w14:paraId="5D1616A6" w14:textId="77777777" w:rsidTr="0017721C">
        <w:trPr>
          <w:trHeight w:val="274"/>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657689B" w14:textId="77777777" w:rsidR="00E475ED" w:rsidRPr="00197E0C" w:rsidRDefault="00E475ED" w:rsidP="0017721C">
            <w:pPr>
              <w:jc w:val="center"/>
              <w:rPr>
                <w:color w:val="000000"/>
                <w:sz w:val="20"/>
              </w:rPr>
            </w:pPr>
            <w:r w:rsidRPr="00197E0C">
              <w:rPr>
                <w:color w:val="000000"/>
                <w:sz w:val="20"/>
              </w:rPr>
              <w:t xml:space="preserve">MANTENIMIENTO PULSADORES MANUALES </w:t>
            </w:r>
          </w:p>
        </w:tc>
        <w:tc>
          <w:tcPr>
            <w:tcW w:w="1266" w:type="dxa"/>
            <w:tcBorders>
              <w:top w:val="single" w:sz="4" w:space="0" w:color="auto"/>
              <w:left w:val="nil"/>
              <w:bottom w:val="single" w:sz="4" w:space="0" w:color="auto"/>
              <w:right w:val="single" w:sz="4" w:space="0" w:color="auto"/>
            </w:tcBorders>
          </w:tcPr>
          <w:p w14:paraId="5254D9E6" w14:textId="77777777" w:rsidR="00E475ED" w:rsidRPr="00197E0C" w:rsidRDefault="00E475ED" w:rsidP="0017721C">
            <w:pPr>
              <w:jc w:val="center"/>
              <w:rPr>
                <w:color w:val="000000"/>
                <w:sz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38335C"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33170BFE"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1633D243" w14:textId="77777777" w:rsidR="00E475ED" w:rsidRPr="00197E0C" w:rsidRDefault="00E475ED" w:rsidP="0017721C">
            <w:pPr>
              <w:jc w:val="center"/>
              <w:rPr>
                <w:color w:val="000000"/>
                <w:sz w:val="20"/>
              </w:rPr>
            </w:pPr>
            <w:r w:rsidRPr="00197E0C">
              <w:rPr>
                <w:color w:val="000000"/>
                <w:sz w:val="20"/>
              </w:rPr>
              <w:t> </w:t>
            </w:r>
          </w:p>
        </w:tc>
      </w:tr>
      <w:tr w:rsidR="00E475ED" w:rsidRPr="00197E0C" w14:paraId="76F53A3C" w14:textId="77777777" w:rsidTr="0017721C">
        <w:trPr>
          <w:trHeight w:val="677"/>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36FD4FE" w14:textId="77777777" w:rsidR="00E475ED" w:rsidRPr="00197E0C" w:rsidRDefault="00E475ED" w:rsidP="0017721C">
            <w:pPr>
              <w:jc w:val="center"/>
              <w:rPr>
                <w:color w:val="000000"/>
                <w:sz w:val="20"/>
              </w:rPr>
            </w:pPr>
            <w:r w:rsidRPr="00197E0C">
              <w:rPr>
                <w:color w:val="000000"/>
                <w:sz w:val="20"/>
              </w:rPr>
              <w:t>MANTENIMIENTO COMUNICACIÓN DE ALARMA (SIRENA O CAMPANA)</w:t>
            </w:r>
          </w:p>
        </w:tc>
        <w:tc>
          <w:tcPr>
            <w:tcW w:w="1266" w:type="dxa"/>
            <w:tcBorders>
              <w:top w:val="single" w:sz="4" w:space="0" w:color="auto"/>
              <w:left w:val="nil"/>
              <w:bottom w:val="single" w:sz="4" w:space="0" w:color="auto"/>
              <w:right w:val="single" w:sz="4" w:space="0" w:color="auto"/>
            </w:tcBorders>
          </w:tcPr>
          <w:p w14:paraId="644AE352" w14:textId="77777777" w:rsidR="00E475ED" w:rsidRPr="00197E0C" w:rsidRDefault="00E475ED" w:rsidP="0017721C">
            <w:pPr>
              <w:jc w:val="center"/>
              <w:rPr>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FB2D5" w14:textId="77777777" w:rsidR="00E475ED" w:rsidRPr="00197E0C" w:rsidRDefault="00E475ED" w:rsidP="0017721C">
            <w:pPr>
              <w:jc w:val="center"/>
              <w:rPr>
                <w:color w:val="000000"/>
                <w:sz w:val="20"/>
              </w:rPr>
            </w:pPr>
            <w:r w:rsidRPr="00197E0C">
              <w:rPr>
                <w:color w:val="000000"/>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177C5A64"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18A46CF9" w14:textId="77777777" w:rsidR="00E475ED" w:rsidRPr="00197E0C" w:rsidRDefault="00E475ED" w:rsidP="0017721C">
            <w:pPr>
              <w:jc w:val="center"/>
              <w:rPr>
                <w:color w:val="000000"/>
                <w:sz w:val="20"/>
              </w:rPr>
            </w:pPr>
            <w:r w:rsidRPr="00197E0C">
              <w:rPr>
                <w:color w:val="000000"/>
                <w:sz w:val="20"/>
              </w:rPr>
              <w:t> </w:t>
            </w:r>
          </w:p>
        </w:tc>
      </w:tr>
      <w:tr w:rsidR="00E475ED" w:rsidRPr="00197E0C" w14:paraId="1888ED5E" w14:textId="77777777" w:rsidTr="0017721C">
        <w:trPr>
          <w:trHeight w:val="72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38C80F53" w14:textId="77777777" w:rsidR="00E475ED" w:rsidRPr="00197E0C" w:rsidRDefault="00E475ED" w:rsidP="0017721C">
            <w:pPr>
              <w:jc w:val="center"/>
              <w:rPr>
                <w:color w:val="000000"/>
                <w:sz w:val="20"/>
              </w:rPr>
            </w:pPr>
            <w:r w:rsidRPr="00197E0C">
              <w:rPr>
                <w:color w:val="000000"/>
                <w:sz w:val="20"/>
              </w:rPr>
              <w:t>CARGA EXTINTOR PORTATIL</w:t>
            </w:r>
          </w:p>
        </w:tc>
        <w:tc>
          <w:tcPr>
            <w:tcW w:w="1266" w:type="dxa"/>
            <w:tcBorders>
              <w:top w:val="single" w:sz="4" w:space="0" w:color="auto"/>
              <w:left w:val="nil"/>
              <w:bottom w:val="single" w:sz="4" w:space="0" w:color="auto"/>
              <w:right w:val="single" w:sz="4" w:space="0" w:color="auto"/>
            </w:tcBorders>
          </w:tcPr>
          <w:p w14:paraId="6E00C2FC"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239A"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2D738DB5"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45102C86" w14:textId="77777777" w:rsidR="00E475ED" w:rsidRPr="00197E0C" w:rsidRDefault="00E475ED" w:rsidP="0017721C">
            <w:pPr>
              <w:jc w:val="center"/>
              <w:rPr>
                <w:color w:val="000000"/>
                <w:sz w:val="20"/>
              </w:rPr>
            </w:pPr>
            <w:r w:rsidRPr="00197E0C">
              <w:rPr>
                <w:color w:val="000000"/>
                <w:sz w:val="20"/>
              </w:rPr>
              <w:t> </w:t>
            </w:r>
          </w:p>
        </w:tc>
      </w:tr>
      <w:tr w:rsidR="00E475ED" w:rsidRPr="00197E0C" w14:paraId="67EB851A" w14:textId="77777777" w:rsidTr="0017721C">
        <w:trPr>
          <w:trHeight w:val="38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806FD13" w14:textId="77777777" w:rsidR="00E475ED" w:rsidRPr="00197E0C" w:rsidRDefault="00E475ED" w:rsidP="0017721C">
            <w:pPr>
              <w:jc w:val="center"/>
              <w:rPr>
                <w:color w:val="000000"/>
                <w:sz w:val="20"/>
              </w:rPr>
            </w:pPr>
            <w:r w:rsidRPr="00197E0C">
              <w:rPr>
                <w:color w:val="000000"/>
                <w:sz w:val="20"/>
              </w:rPr>
              <w:t>RETIMBRADO EXTINTOR PORTATIL</w:t>
            </w:r>
          </w:p>
        </w:tc>
        <w:tc>
          <w:tcPr>
            <w:tcW w:w="1266" w:type="dxa"/>
            <w:tcBorders>
              <w:top w:val="single" w:sz="4" w:space="0" w:color="auto"/>
              <w:left w:val="nil"/>
              <w:bottom w:val="single" w:sz="4" w:space="0" w:color="auto"/>
              <w:right w:val="single" w:sz="4" w:space="0" w:color="auto"/>
            </w:tcBorders>
          </w:tcPr>
          <w:p w14:paraId="1F279826"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9FE7"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4577404D"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0AEAAC95" w14:textId="77777777" w:rsidR="00E475ED" w:rsidRPr="00197E0C" w:rsidRDefault="00E475ED" w:rsidP="0017721C">
            <w:pPr>
              <w:jc w:val="center"/>
              <w:rPr>
                <w:color w:val="000000"/>
                <w:sz w:val="20"/>
              </w:rPr>
            </w:pPr>
            <w:r w:rsidRPr="00197E0C">
              <w:rPr>
                <w:color w:val="000000"/>
                <w:sz w:val="20"/>
              </w:rPr>
              <w:t> </w:t>
            </w:r>
          </w:p>
        </w:tc>
      </w:tr>
      <w:tr w:rsidR="00E475ED" w:rsidRPr="00197E0C" w14:paraId="2DE6D579" w14:textId="77777777" w:rsidTr="0017721C">
        <w:trPr>
          <w:trHeight w:val="37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515E2065" w14:textId="77777777" w:rsidR="00E475ED" w:rsidRPr="00197E0C" w:rsidRDefault="00E475ED" w:rsidP="0017721C">
            <w:pPr>
              <w:jc w:val="center"/>
              <w:rPr>
                <w:color w:val="000000"/>
                <w:sz w:val="20"/>
              </w:rPr>
            </w:pPr>
            <w:r w:rsidRPr="00197E0C">
              <w:rPr>
                <w:color w:val="000000"/>
                <w:sz w:val="20"/>
              </w:rPr>
              <w:t>RETIMBRADO BIE</w:t>
            </w:r>
          </w:p>
        </w:tc>
        <w:tc>
          <w:tcPr>
            <w:tcW w:w="1266" w:type="dxa"/>
            <w:tcBorders>
              <w:top w:val="single" w:sz="4" w:space="0" w:color="auto"/>
              <w:left w:val="nil"/>
              <w:bottom w:val="single" w:sz="4" w:space="0" w:color="auto"/>
              <w:right w:val="single" w:sz="4" w:space="0" w:color="auto"/>
            </w:tcBorders>
          </w:tcPr>
          <w:p w14:paraId="230D9663"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29AE"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06FEF0A0"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7D61D9A0" w14:textId="77777777" w:rsidR="00E475ED" w:rsidRPr="00197E0C" w:rsidRDefault="00E475ED" w:rsidP="0017721C">
            <w:pPr>
              <w:jc w:val="center"/>
              <w:rPr>
                <w:color w:val="000000"/>
                <w:sz w:val="20"/>
              </w:rPr>
            </w:pPr>
            <w:r w:rsidRPr="00197E0C">
              <w:rPr>
                <w:color w:val="000000"/>
                <w:sz w:val="20"/>
              </w:rPr>
              <w:t> </w:t>
            </w:r>
          </w:p>
        </w:tc>
      </w:tr>
      <w:tr w:rsidR="00E475ED" w:rsidRPr="00197E0C" w14:paraId="79C7C0E8" w14:textId="77777777" w:rsidTr="0017721C">
        <w:trPr>
          <w:trHeight w:val="448"/>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0B9850A9" w14:textId="77777777" w:rsidR="00E475ED" w:rsidRPr="00197E0C" w:rsidRDefault="00E475ED" w:rsidP="0017721C">
            <w:pPr>
              <w:jc w:val="center"/>
              <w:rPr>
                <w:color w:val="000000"/>
                <w:sz w:val="20"/>
              </w:rPr>
            </w:pPr>
            <w:r w:rsidRPr="00197E0C">
              <w:rPr>
                <w:color w:val="000000"/>
                <w:sz w:val="20"/>
              </w:rPr>
              <w:t>MANTENIMIENTO SIST. ABASTEC. AGUA C.I.</w:t>
            </w:r>
          </w:p>
        </w:tc>
        <w:tc>
          <w:tcPr>
            <w:tcW w:w="1266" w:type="dxa"/>
            <w:tcBorders>
              <w:top w:val="single" w:sz="4" w:space="0" w:color="auto"/>
              <w:left w:val="nil"/>
              <w:bottom w:val="single" w:sz="4" w:space="0" w:color="auto"/>
              <w:right w:val="single" w:sz="4" w:space="0" w:color="auto"/>
            </w:tcBorders>
          </w:tcPr>
          <w:p w14:paraId="6D5B24BB"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D02C2"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0E7FAAD1"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52C8BB56" w14:textId="77777777" w:rsidR="00E475ED" w:rsidRPr="00197E0C" w:rsidRDefault="00E475ED" w:rsidP="0017721C">
            <w:pPr>
              <w:jc w:val="center"/>
              <w:rPr>
                <w:color w:val="000000"/>
                <w:sz w:val="20"/>
              </w:rPr>
            </w:pPr>
            <w:r w:rsidRPr="00197E0C">
              <w:rPr>
                <w:color w:val="000000"/>
                <w:sz w:val="20"/>
              </w:rPr>
              <w:t> </w:t>
            </w:r>
          </w:p>
        </w:tc>
      </w:tr>
      <w:tr w:rsidR="00E475ED" w:rsidRPr="00197E0C" w14:paraId="09284B55" w14:textId="77777777" w:rsidTr="0017721C">
        <w:trPr>
          <w:trHeight w:val="461"/>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7F408F58" w14:textId="77777777" w:rsidR="00E475ED" w:rsidRPr="00197E0C" w:rsidRDefault="00E475ED" w:rsidP="0017721C">
            <w:pPr>
              <w:jc w:val="center"/>
              <w:rPr>
                <w:color w:val="000000"/>
                <w:sz w:val="20"/>
              </w:rPr>
            </w:pPr>
            <w:r w:rsidRPr="00197E0C">
              <w:rPr>
                <w:color w:val="000000"/>
                <w:sz w:val="20"/>
              </w:rPr>
              <w:t>MANTENIMIENTO HIDRANTE EXTERIOR</w:t>
            </w:r>
          </w:p>
        </w:tc>
        <w:tc>
          <w:tcPr>
            <w:tcW w:w="1266" w:type="dxa"/>
            <w:tcBorders>
              <w:top w:val="single" w:sz="4" w:space="0" w:color="auto"/>
              <w:left w:val="nil"/>
              <w:bottom w:val="single" w:sz="4" w:space="0" w:color="auto"/>
              <w:right w:val="single" w:sz="4" w:space="0" w:color="auto"/>
            </w:tcBorders>
          </w:tcPr>
          <w:p w14:paraId="6AC827F7"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1875"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1A60FF5F"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1631A233" w14:textId="77777777" w:rsidR="00E475ED" w:rsidRPr="00197E0C" w:rsidRDefault="00E475ED" w:rsidP="0017721C">
            <w:pPr>
              <w:jc w:val="center"/>
              <w:rPr>
                <w:color w:val="000000"/>
                <w:sz w:val="20"/>
              </w:rPr>
            </w:pPr>
            <w:r w:rsidRPr="00197E0C">
              <w:rPr>
                <w:color w:val="000000"/>
                <w:sz w:val="20"/>
              </w:rPr>
              <w:t> </w:t>
            </w:r>
          </w:p>
        </w:tc>
      </w:tr>
      <w:tr w:rsidR="00E475ED" w:rsidRPr="00197E0C" w14:paraId="014B6E8E" w14:textId="77777777" w:rsidTr="0017721C">
        <w:trPr>
          <w:trHeight w:val="72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69DEB652" w14:textId="77777777" w:rsidR="00E475ED" w:rsidRPr="00197E0C" w:rsidRDefault="00E475ED" w:rsidP="0017721C">
            <w:pPr>
              <w:jc w:val="center"/>
              <w:rPr>
                <w:color w:val="000000"/>
                <w:sz w:val="20"/>
              </w:rPr>
            </w:pPr>
            <w:r w:rsidRPr="00197E0C">
              <w:rPr>
                <w:color w:val="000000"/>
                <w:sz w:val="20"/>
              </w:rPr>
              <w:t>MANTENIMIENTO ROCIADOR</w:t>
            </w:r>
          </w:p>
        </w:tc>
        <w:tc>
          <w:tcPr>
            <w:tcW w:w="1266" w:type="dxa"/>
            <w:tcBorders>
              <w:top w:val="single" w:sz="4" w:space="0" w:color="auto"/>
              <w:left w:val="nil"/>
              <w:bottom w:val="single" w:sz="4" w:space="0" w:color="auto"/>
              <w:right w:val="single" w:sz="4" w:space="0" w:color="auto"/>
            </w:tcBorders>
          </w:tcPr>
          <w:p w14:paraId="20055BB5"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E229"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5F3FE33C"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30FD524F" w14:textId="77777777" w:rsidR="00E475ED" w:rsidRPr="00197E0C" w:rsidRDefault="00E475ED" w:rsidP="0017721C">
            <w:pPr>
              <w:jc w:val="center"/>
              <w:rPr>
                <w:color w:val="000000"/>
                <w:sz w:val="20"/>
              </w:rPr>
            </w:pPr>
            <w:r w:rsidRPr="00197E0C">
              <w:rPr>
                <w:color w:val="000000"/>
                <w:sz w:val="20"/>
              </w:rPr>
              <w:t> </w:t>
            </w:r>
          </w:p>
        </w:tc>
      </w:tr>
      <w:tr w:rsidR="00E475ED" w:rsidRPr="00197E0C" w14:paraId="4D17F61B" w14:textId="77777777" w:rsidTr="0017721C">
        <w:trPr>
          <w:trHeight w:val="58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45DCE67F" w14:textId="77777777" w:rsidR="00E475ED" w:rsidRPr="00197E0C" w:rsidRDefault="00E475ED" w:rsidP="0017721C">
            <w:pPr>
              <w:jc w:val="center"/>
              <w:rPr>
                <w:color w:val="000000"/>
                <w:sz w:val="20"/>
              </w:rPr>
            </w:pPr>
            <w:r w:rsidRPr="00197E0C">
              <w:rPr>
                <w:color w:val="000000"/>
                <w:sz w:val="20"/>
              </w:rPr>
              <w:t>MANTENIMIENTO COLUMNA SECA</w:t>
            </w:r>
          </w:p>
        </w:tc>
        <w:tc>
          <w:tcPr>
            <w:tcW w:w="1266" w:type="dxa"/>
            <w:tcBorders>
              <w:top w:val="single" w:sz="4" w:space="0" w:color="auto"/>
              <w:left w:val="nil"/>
              <w:bottom w:val="single" w:sz="4" w:space="0" w:color="auto"/>
              <w:right w:val="single" w:sz="4" w:space="0" w:color="auto"/>
            </w:tcBorders>
          </w:tcPr>
          <w:p w14:paraId="468376B8"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E5B51"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70B21088"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7A313700" w14:textId="77777777" w:rsidR="00E475ED" w:rsidRPr="00197E0C" w:rsidRDefault="00E475ED" w:rsidP="0017721C">
            <w:pPr>
              <w:jc w:val="center"/>
              <w:rPr>
                <w:color w:val="000000"/>
                <w:sz w:val="20"/>
              </w:rPr>
            </w:pPr>
            <w:r w:rsidRPr="00197E0C">
              <w:rPr>
                <w:color w:val="000000"/>
                <w:sz w:val="20"/>
              </w:rPr>
              <w:t> </w:t>
            </w:r>
          </w:p>
        </w:tc>
      </w:tr>
      <w:tr w:rsidR="00E475ED" w:rsidRPr="00197E0C" w14:paraId="382C08BA" w14:textId="77777777" w:rsidTr="0017721C">
        <w:trPr>
          <w:trHeight w:val="480"/>
        </w:trPr>
        <w:tc>
          <w:tcPr>
            <w:tcW w:w="2257" w:type="dxa"/>
            <w:tcBorders>
              <w:top w:val="nil"/>
              <w:left w:val="single" w:sz="4" w:space="0" w:color="auto"/>
              <w:bottom w:val="single" w:sz="4" w:space="0" w:color="auto"/>
              <w:right w:val="single" w:sz="4" w:space="0" w:color="auto"/>
            </w:tcBorders>
            <w:shd w:val="clear" w:color="auto" w:fill="auto"/>
            <w:vAlign w:val="center"/>
            <w:hideMark/>
          </w:tcPr>
          <w:p w14:paraId="2B49546F" w14:textId="77777777" w:rsidR="00E475ED" w:rsidRPr="00197E0C" w:rsidRDefault="00E475ED" w:rsidP="0017721C">
            <w:pPr>
              <w:jc w:val="center"/>
              <w:rPr>
                <w:color w:val="000000"/>
                <w:sz w:val="20"/>
              </w:rPr>
            </w:pPr>
            <w:r w:rsidRPr="00197E0C">
              <w:rPr>
                <w:color w:val="000000"/>
                <w:sz w:val="20"/>
              </w:rPr>
              <w:t>GRUPO DE PRESIÓN</w:t>
            </w:r>
          </w:p>
        </w:tc>
        <w:tc>
          <w:tcPr>
            <w:tcW w:w="1266" w:type="dxa"/>
            <w:tcBorders>
              <w:top w:val="single" w:sz="4" w:space="0" w:color="auto"/>
              <w:left w:val="nil"/>
              <w:bottom w:val="single" w:sz="4" w:space="0" w:color="auto"/>
              <w:right w:val="single" w:sz="4" w:space="0" w:color="auto"/>
            </w:tcBorders>
          </w:tcPr>
          <w:p w14:paraId="3738EC02" w14:textId="77777777" w:rsidR="00E475ED" w:rsidRPr="00197E0C" w:rsidRDefault="00E475ED" w:rsidP="0017721C">
            <w:pPr>
              <w:jc w:val="center"/>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DFB9" w14:textId="77777777" w:rsidR="00E475ED" w:rsidRPr="00197E0C" w:rsidRDefault="00E475ED" w:rsidP="0017721C">
            <w:pPr>
              <w:jc w:val="center"/>
              <w:rPr>
                <w:sz w:val="20"/>
              </w:rPr>
            </w:pPr>
            <w:r w:rsidRPr="00197E0C">
              <w:rPr>
                <w:sz w:val="20"/>
              </w:rPr>
              <w:t> </w:t>
            </w:r>
          </w:p>
        </w:tc>
        <w:tc>
          <w:tcPr>
            <w:tcW w:w="1155" w:type="dxa"/>
            <w:tcBorders>
              <w:top w:val="nil"/>
              <w:left w:val="nil"/>
              <w:bottom w:val="single" w:sz="4" w:space="0" w:color="auto"/>
              <w:right w:val="single" w:sz="4" w:space="0" w:color="auto"/>
            </w:tcBorders>
            <w:shd w:val="clear" w:color="auto" w:fill="auto"/>
            <w:vAlign w:val="center"/>
            <w:hideMark/>
          </w:tcPr>
          <w:p w14:paraId="580D6B43" w14:textId="77777777" w:rsidR="00E475ED" w:rsidRPr="00197E0C" w:rsidRDefault="00E475ED" w:rsidP="0017721C">
            <w:pPr>
              <w:jc w:val="center"/>
              <w:rPr>
                <w:color w:val="000000"/>
                <w:sz w:val="20"/>
              </w:rPr>
            </w:pPr>
            <w:r w:rsidRPr="00197E0C">
              <w:rPr>
                <w:color w:val="000000"/>
                <w:sz w:val="20"/>
              </w:rPr>
              <w:t> </w:t>
            </w:r>
          </w:p>
        </w:tc>
        <w:tc>
          <w:tcPr>
            <w:tcW w:w="2210" w:type="dxa"/>
            <w:tcBorders>
              <w:top w:val="nil"/>
              <w:left w:val="nil"/>
              <w:bottom w:val="single" w:sz="4" w:space="0" w:color="auto"/>
              <w:right w:val="single" w:sz="4" w:space="0" w:color="auto"/>
            </w:tcBorders>
            <w:shd w:val="clear" w:color="auto" w:fill="auto"/>
            <w:vAlign w:val="center"/>
            <w:hideMark/>
          </w:tcPr>
          <w:p w14:paraId="15D8C5E1" w14:textId="77777777" w:rsidR="00E475ED" w:rsidRPr="00197E0C" w:rsidRDefault="00E475ED" w:rsidP="0017721C">
            <w:pPr>
              <w:jc w:val="center"/>
              <w:rPr>
                <w:color w:val="000000"/>
                <w:sz w:val="20"/>
              </w:rPr>
            </w:pPr>
            <w:r w:rsidRPr="00197E0C">
              <w:rPr>
                <w:color w:val="000000"/>
                <w:sz w:val="20"/>
              </w:rPr>
              <w:t> </w:t>
            </w:r>
          </w:p>
        </w:tc>
      </w:tr>
    </w:tbl>
    <w:p w14:paraId="0C57A60F" w14:textId="77777777" w:rsidR="00E475ED" w:rsidRPr="00197E0C" w:rsidRDefault="00E475ED" w:rsidP="00E475ED">
      <w:pPr>
        <w:spacing w:line="360" w:lineRule="auto"/>
        <w:ind w:right="-7"/>
        <w:rPr>
          <w:b/>
          <w:sz w:val="20"/>
        </w:rPr>
      </w:pPr>
    </w:p>
    <w:p w14:paraId="198A42CD" w14:textId="77777777" w:rsidR="00E475ED" w:rsidRDefault="00E475ED" w:rsidP="00E475ED">
      <w:pPr>
        <w:spacing w:before="120" w:after="120" w:line="360" w:lineRule="auto"/>
        <w:rPr>
          <w:b/>
          <w:sz w:val="20"/>
          <w:u w:val="single"/>
        </w:rPr>
      </w:pPr>
    </w:p>
    <w:p w14:paraId="68317289" w14:textId="77777777" w:rsidR="00E475ED" w:rsidRPr="00197E0C" w:rsidRDefault="00E475ED" w:rsidP="00E475ED">
      <w:pPr>
        <w:spacing w:before="120" w:after="120" w:line="360" w:lineRule="auto"/>
        <w:rPr>
          <w:b/>
          <w:sz w:val="20"/>
          <w:u w:val="single"/>
        </w:rPr>
      </w:pPr>
      <w:r w:rsidRPr="00197E0C">
        <w:rPr>
          <w:b/>
          <w:sz w:val="20"/>
          <w:u w:val="single"/>
        </w:rPr>
        <w:lastRenderedPageBreak/>
        <w:t xml:space="preserve">4.- MODELO DE OFERTA PARA </w:t>
      </w:r>
      <w:r>
        <w:rPr>
          <w:b/>
          <w:sz w:val="20"/>
          <w:u w:val="single"/>
        </w:rPr>
        <w:t>EL LOTE DEL</w:t>
      </w:r>
      <w:r w:rsidRPr="00197E0C">
        <w:rPr>
          <w:b/>
          <w:sz w:val="20"/>
          <w:u w:val="single"/>
        </w:rPr>
        <w:t xml:space="preserve"> GRUPO 4: Mantenimiento de aparatos elevadores.</w:t>
      </w:r>
    </w:p>
    <w:tbl>
      <w:tblP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1"/>
        <w:gridCol w:w="1300"/>
        <w:gridCol w:w="1842"/>
        <w:gridCol w:w="1162"/>
        <w:gridCol w:w="2364"/>
      </w:tblGrid>
      <w:tr w:rsidR="00E475ED" w:rsidRPr="00197E0C" w14:paraId="4B3D026C" w14:textId="77777777" w:rsidTr="0017721C">
        <w:trPr>
          <w:cantSplit/>
          <w:trHeight w:val="765"/>
          <w:tblHeader/>
        </w:trPr>
        <w:tc>
          <w:tcPr>
            <w:tcW w:w="1921" w:type="dxa"/>
            <w:shd w:val="clear" w:color="auto" w:fill="D9D9D9" w:themeFill="background1" w:themeFillShade="D9"/>
            <w:vAlign w:val="center"/>
            <w:hideMark/>
          </w:tcPr>
          <w:p w14:paraId="4C03D739" w14:textId="77777777" w:rsidR="00E475ED" w:rsidRPr="00197E0C" w:rsidRDefault="00E475ED" w:rsidP="0017721C">
            <w:pPr>
              <w:jc w:val="center"/>
              <w:rPr>
                <w:b/>
                <w:bCs/>
                <w:color w:val="000000"/>
                <w:sz w:val="20"/>
              </w:rPr>
            </w:pPr>
            <w:r w:rsidRPr="00197E0C">
              <w:rPr>
                <w:b/>
                <w:bCs/>
                <w:color w:val="000000"/>
                <w:sz w:val="20"/>
              </w:rPr>
              <w:t>ELEMENTO EVALUABLE</w:t>
            </w:r>
          </w:p>
        </w:tc>
        <w:tc>
          <w:tcPr>
            <w:tcW w:w="1300" w:type="dxa"/>
            <w:shd w:val="clear" w:color="auto" w:fill="D9D9D9" w:themeFill="background1" w:themeFillShade="D9"/>
            <w:vAlign w:val="center"/>
          </w:tcPr>
          <w:p w14:paraId="4A647D4C"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37"/>
            </w:r>
          </w:p>
        </w:tc>
        <w:tc>
          <w:tcPr>
            <w:tcW w:w="1842" w:type="dxa"/>
            <w:shd w:val="clear" w:color="auto" w:fill="D9D9D9" w:themeFill="background1" w:themeFillShade="D9"/>
            <w:vAlign w:val="center"/>
            <w:hideMark/>
          </w:tcPr>
          <w:p w14:paraId="0C27B36A" w14:textId="77777777" w:rsidR="00E475ED" w:rsidRPr="00197E0C" w:rsidRDefault="00E475ED" w:rsidP="0017721C">
            <w:pPr>
              <w:jc w:val="center"/>
              <w:rPr>
                <w:b/>
                <w:bCs/>
                <w:color w:val="000000"/>
                <w:sz w:val="20"/>
              </w:rPr>
            </w:pPr>
            <w:r w:rsidRPr="00197E0C">
              <w:rPr>
                <w:b/>
                <w:bCs/>
                <w:color w:val="000000"/>
                <w:sz w:val="20"/>
              </w:rPr>
              <w:t>Precio unidad (sin IVA)</w:t>
            </w:r>
          </w:p>
        </w:tc>
        <w:tc>
          <w:tcPr>
            <w:tcW w:w="1162" w:type="dxa"/>
            <w:shd w:val="clear" w:color="auto" w:fill="D9D9D9" w:themeFill="background1" w:themeFillShade="D9"/>
            <w:vAlign w:val="center"/>
            <w:hideMark/>
          </w:tcPr>
          <w:p w14:paraId="6A1AA513" w14:textId="77777777" w:rsidR="00E475ED" w:rsidRPr="00197E0C" w:rsidRDefault="00E475ED" w:rsidP="0017721C">
            <w:pPr>
              <w:jc w:val="center"/>
              <w:rPr>
                <w:b/>
                <w:bCs/>
                <w:color w:val="000000"/>
                <w:sz w:val="20"/>
              </w:rPr>
            </w:pPr>
            <w:r w:rsidRPr="00197E0C">
              <w:rPr>
                <w:b/>
                <w:bCs/>
                <w:color w:val="000000"/>
                <w:sz w:val="20"/>
              </w:rPr>
              <w:t>Importe de IVA</w:t>
            </w:r>
          </w:p>
        </w:tc>
        <w:tc>
          <w:tcPr>
            <w:tcW w:w="2364" w:type="dxa"/>
            <w:shd w:val="clear" w:color="auto" w:fill="D9D9D9" w:themeFill="background1" w:themeFillShade="D9"/>
            <w:vAlign w:val="center"/>
            <w:hideMark/>
          </w:tcPr>
          <w:p w14:paraId="1B3BB341" w14:textId="77777777" w:rsidR="00E475ED" w:rsidRPr="00197E0C" w:rsidRDefault="00E475ED" w:rsidP="0017721C">
            <w:pPr>
              <w:jc w:val="center"/>
              <w:rPr>
                <w:b/>
                <w:bCs/>
                <w:color w:val="000000"/>
                <w:sz w:val="20"/>
              </w:rPr>
            </w:pPr>
            <w:r w:rsidRPr="00197E0C">
              <w:rPr>
                <w:b/>
                <w:bCs/>
                <w:color w:val="000000"/>
                <w:sz w:val="20"/>
              </w:rPr>
              <w:t>Precio Ofertado</w:t>
            </w:r>
          </w:p>
          <w:p w14:paraId="5C5886EC" w14:textId="77777777" w:rsidR="00E475ED" w:rsidRPr="00197E0C" w:rsidRDefault="00E475ED" w:rsidP="0017721C">
            <w:pPr>
              <w:jc w:val="center"/>
              <w:rPr>
                <w:b/>
                <w:bCs/>
                <w:color w:val="000000"/>
                <w:sz w:val="20"/>
              </w:rPr>
            </w:pPr>
            <w:r w:rsidRPr="00197E0C">
              <w:rPr>
                <w:b/>
                <w:bCs/>
                <w:color w:val="000000"/>
                <w:sz w:val="20"/>
              </w:rPr>
              <w:t>(IVA incluido)</w:t>
            </w:r>
          </w:p>
        </w:tc>
      </w:tr>
      <w:tr w:rsidR="00E475ED" w:rsidRPr="00197E0C" w14:paraId="097F3F38" w14:textId="77777777" w:rsidTr="0017721C">
        <w:trPr>
          <w:trHeight w:val="300"/>
        </w:trPr>
        <w:tc>
          <w:tcPr>
            <w:tcW w:w="1921" w:type="dxa"/>
            <w:shd w:val="clear" w:color="auto" w:fill="auto"/>
            <w:vAlign w:val="center"/>
            <w:hideMark/>
          </w:tcPr>
          <w:p w14:paraId="7E92B848" w14:textId="77777777" w:rsidR="00E475ED" w:rsidRPr="00197E0C" w:rsidRDefault="00E475ED" w:rsidP="0017721C">
            <w:pPr>
              <w:rPr>
                <w:color w:val="000000"/>
                <w:sz w:val="20"/>
              </w:rPr>
            </w:pPr>
            <w:r w:rsidRPr="00197E0C">
              <w:rPr>
                <w:color w:val="000000"/>
                <w:sz w:val="20"/>
              </w:rPr>
              <w:t>ASCENSOR</w:t>
            </w:r>
          </w:p>
        </w:tc>
        <w:tc>
          <w:tcPr>
            <w:tcW w:w="1300" w:type="dxa"/>
          </w:tcPr>
          <w:p w14:paraId="5DB49432" w14:textId="77777777" w:rsidR="00E475ED" w:rsidRPr="00197E0C" w:rsidRDefault="00E475ED" w:rsidP="0017721C">
            <w:pPr>
              <w:jc w:val="center"/>
              <w:rPr>
                <w:sz w:val="20"/>
              </w:rPr>
            </w:pPr>
          </w:p>
        </w:tc>
        <w:tc>
          <w:tcPr>
            <w:tcW w:w="1842" w:type="dxa"/>
            <w:shd w:val="clear" w:color="auto" w:fill="auto"/>
            <w:noWrap/>
            <w:vAlign w:val="center"/>
            <w:hideMark/>
          </w:tcPr>
          <w:p w14:paraId="73A62DAF" w14:textId="77777777" w:rsidR="00E475ED" w:rsidRPr="00197E0C" w:rsidRDefault="00E475ED" w:rsidP="0017721C">
            <w:pPr>
              <w:jc w:val="center"/>
              <w:rPr>
                <w:sz w:val="20"/>
              </w:rPr>
            </w:pPr>
            <w:r w:rsidRPr="00197E0C">
              <w:rPr>
                <w:sz w:val="20"/>
              </w:rPr>
              <w:t> </w:t>
            </w:r>
          </w:p>
        </w:tc>
        <w:tc>
          <w:tcPr>
            <w:tcW w:w="1162" w:type="dxa"/>
            <w:shd w:val="clear" w:color="auto" w:fill="auto"/>
            <w:vAlign w:val="center"/>
            <w:hideMark/>
          </w:tcPr>
          <w:p w14:paraId="49338584" w14:textId="77777777" w:rsidR="00E475ED" w:rsidRPr="00197E0C" w:rsidRDefault="00E475ED" w:rsidP="0017721C">
            <w:pPr>
              <w:jc w:val="center"/>
              <w:rPr>
                <w:color w:val="000000"/>
                <w:sz w:val="20"/>
              </w:rPr>
            </w:pPr>
            <w:r w:rsidRPr="00197E0C">
              <w:rPr>
                <w:color w:val="000000"/>
                <w:sz w:val="20"/>
              </w:rPr>
              <w:t> </w:t>
            </w:r>
          </w:p>
        </w:tc>
        <w:tc>
          <w:tcPr>
            <w:tcW w:w="2364" w:type="dxa"/>
            <w:shd w:val="clear" w:color="auto" w:fill="auto"/>
            <w:vAlign w:val="center"/>
            <w:hideMark/>
          </w:tcPr>
          <w:p w14:paraId="5895E501" w14:textId="77777777" w:rsidR="00E475ED" w:rsidRPr="00197E0C" w:rsidRDefault="00E475ED" w:rsidP="0017721C">
            <w:pPr>
              <w:jc w:val="center"/>
              <w:rPr>
                <w:color w:val="000000"/>
                <w:sz w:val="20"/>
              </w:rPr>
            </w:pPr>
            <w:r w:rsidRPr="00197E0C">
              <w:rPr>
                <w:color w:val="000000"/>
                <w:sz w:val="20"/>
              </w:rPr>
              <w:t> </w:t>
            </w:r>
          </w:p>
        </w:tc>
      </w:tr>
      <w:tr w:rsidR="00E475ED" w:rsidRPr="00197E0C" w14:paraId="47ABDD19" w14:textId="77777777" w:rsidTr="0017721C">
        <w:trPr>
          <w:trHeight w:val="447"/>
        </w:trPr>
        <w:tc>
          <w:tcPr>
            <w:tcW w:w="1921" w:type="dxa"/>
            <w:shd w:val="clear" w:color="auto" w:fill="auto"/>
            <w:vAlign w:val="center"/>
            <w:hideMark/>
          </w:tcPr>
          <w:p w14:paraId="71A8F160" w14:textId="77777777" w:rsidR="00E475ED" w:rsidRPr="00197E0C" w:rsidRDefault="00E475ED" w:rsidP="0017721C">
            <w:pPr>
              <w:rPr>
                <w:color w:val="000000"/>
                <w:sz w:val="20"/>
              </w:rPr>
            </w:pPr>
            <w:r w:rsidRPr="00197E0C">
              <w:rPr>
                <w:color w:val="000000"/>
                <w:sz w:val="20"/>
              </w:rPr>
              <w:t>ELEVADORES PERSONAS MOVILIDAD REDUCIDA.</w:t>
            </w:r>
          </w:p>
        </w:tc>
        <w:tc>
          <w:tcPr>
            <w:tcW w:w="1300" w:type="dxa"/>
          </w:tcPr>
          <w:p w14:paraId="7940EC41" w14:textId="77777777" w:rsidR="00E475ED" w:rsidRPr="00197E0C" w:rsidRDefault="00E475ED" w:rsidP="0017721C">
            <w:pPr>
              <w:jc w:val="center"/>
              <w:rPr>
                <w:sz w:val="20"/>
              </w:rPr>
            </w:pPr>
          </w:p>
        </w:tc>
        <w:tc>
          <w:tcPr>
            <w:tcW w:w="1842" w:type="dxa"/>
            <w:shd w:val="clear" w:color="auto" w:fill="auto"/>
            <w:noWrap/>
            <w:vAlign w:val="center"/>
            <w:hideMark/>
          </w:tcPr>
          <w:p w14:paraId="4AB46788" w14:textId="77777777" w:rsidR="00E475ED" w:rsidRPr="00197E0C" w:rsidRDefault="00E475ED" w:rsidP="0017721C">
            <w:pPr>
              <w:jc w:val="center"/>
              <w:rPr>
                <w:sz w:val="20"/>
              </w:rPr>
            </w:pPr>
            <w:r w:rsidRPr="00197E0C">
              <w:rPr>
                <w:sz w:val="20"/>
              </w:rPr>
              <w:t> </w:t>
            </w:r>
          </w:p>
        </w:tc>
        <w:tc>
          <w:tcPr>
            <w:tcW w:w="1162" w:type="dxa"/>
            <w:shd w:val="clear" w:color="auto" w:fill="auto"/>
            <w:vAlign w:val="center"/>
            <w:hideMark/>
          </w:tcPr>
          <w:p w14:paraId="05F4B83B" w14:textId="77777777" w:rsidR="00E475ED" w:rsidRPr="00197E0C" w:rsidRDefault="00E475ED" w:rsidP="0017721C">
            <w:pPr>
              <w:jc w:val="center"/>
              <w:rPr>
                <w:color w:val="000000"/>
                <w:sz w:val="20"/>
              </w:rPr>
            </w:pPr>
            <w:r w:rsidRPr="00197E0C">
              <w:rPr>
                <w:color w:val="000000"/>
                <w:sz w:val="20"/>
              </w:rPr>
              <w:t> </w:t>
            </w:r>
          </w:p>
        </w:tc>
        <w:tc>
          <w:tcPr>
            <w:tcW w:w="2364" w:type="dxa"/>
            <w:shd w:val="clear" w:color="auto" w:fill="auto"/>
            <w:vAlign w:val="center"/>
            <w:hideMark/>
          </w:tcPr>
          <w:p w14:paraId="184C7186" w14:textId="77777777" w:rsidR="00E475ED" w:rsidRPr="00197E0C" w:rsidRDefault="00E475ED" w:rsidP="0017721C">
            <w:pPr>
              <w:jc w:val="center"/>
              <w:rPr>
                <w:color w:val="000000"/>
                <w:sz w:val="20"/>
              </w:rPr>
            </w:pPr>
            <w:r w:rsidRPr="00197E0C">
              <w:rPr>
                <w:color w:val="000000"/>
                <w:sz w:val="20"/>
              </w:rPr>
              <w:t> </w:t>
            </w:r>
          </w:p>
        </w:tc>
      </w:tr>
      <w:tr w:rsidR="00E475ED" w:rsidRPr="00197E0C" w14:paraId="39B7BD75" w14:textId="77777777" w:rsidTr="0017721C">
        <w:trPr>
          <w:trHeight w:val="510"/>
        </w:trPr>
        <w:tc>
          <w:tcPr>
            <w:tcW w:w="1921" w:type="dxa"/>
            <w:shd w:val="clear" w:color="auto" w:fill="auto"/>
            <w:vAlign w:val="center"/>
            <w:hideMark/>
          </w:tcPr>
          <w:p w14:paraId="274DE37F" w14:textId="77777777" w:rsidR="00E475ED" w:rsidRPr="00197E0C" w:rsidRDefault="00E475ED" w:rsidP="0017721C">
            <w:pPr>
              <w:rPr>
                <w:color w:val="000000"/>
                <w:sz w:val="20"/>
              </w:rPr>
            </w:pPr>
            <w:r w:rsidRPr="00197E0C">
              <w:rPr>
                <w:color w:val="000000"/>
                <w:sz w:val="20"/>
              </w:rPr>
              <w:t xml:space="preserve">MONTACARGAS </w:t>
            </w:r>
          </w:p>
        </w:tc>
        <w:tc>
          <w:tcPr>
            <w:tcW w:w="1300" w:type="dxa"/>
          </w:tcPr>
          <w:p w14:paraId="721D49B0" w14:textId="77777777" w:rsidR="00E475ED" w:rsidRPr="00197E0C" w:rsidRDefault="00E475ED" w:rsidP="0017721C">
            <w:pPr>
              <w:jc w:val="center"/>
              <w:rPr>
                <w:sz w:val="20"/>
              </w:rPr>
            </w:pPr>
          </w:p>
        </w:tc>
        <w:tc>
          <w:tcPr>
            <w:tcW w:w="1842" w:type="dxa"/>
            <w:shd w:val="clear" w:color="auto" w:fill="auto"/>
            <w:noWrap/>
            <w:vAlign w:val="center"/>
            <w:hideMark/>
          </w:tcPr>
          <w:p w14:paraId="68A0DADF" w14:textId="77777777" w:rsidR="00E475ED" w:rsidRPr="00197E0C" w:rsidRDefault="00E475ED" w:rsidP="0017721C">
            <w:pPr>
              <w:jc w:val="center"/>
              <w:rPr>
                <w:sz w:val="20"/>
              </w:rPr>
            </w:pPr>
            <w:r w:rsidRPr="00197E0C">
              <w:rPr>
                <w:sz w:val="20"/>
              </w:rPr>
              <w:t> </w:t>
            </w:r>
          </w:p>
        </w:tc>
        <w:tc>
          <w:tcPr>
            <w:tcW w:w="1162" w:type="dxa"/>
            <w:shd w:val="clear" w:color="auto" w:fill="auto"/>
            <w:vAlign w:val="center"/>
            <w:hideMark/>
          </w:tcPr>
          <w:p w14:paraId="7DF9999D" w14:textId="77777777" w:rsidR="00E475ED" w:rsidRPr="00197E0C" w:rsidRDefault="00E475ED" w:rsidP="0017721C">
            <w:pPr>
              <w:jc w:val="center"/>
              <w:rPr>
                <w:color w:val="000000"/>
                <w:sz w:val="20"/>
              </w:rPr>
            </w:pPr>
            <w:r w:rsidRPr="00197E0C">
              <w:rPr>
                <w:color w:val="000000"/>
                <w:sz w:val="20"/>
              </w:rPr>
              <w:t> </w:t>
            </w:r>
          </w:p>
        </w:tc>
        <w:tc>
          <w:tcPr>
            <w:tcW w:w="2364" w:type="dxa"/>
            <w:shd w:val="clear" w:color="auto" w:fill="auto"/>
            <w:vAlign w:val="center"/>
            <w:hideMark/>
          </w:tcPr>
          <w:p w14:paraId="6B871EDC" w14:textId="77777777" w:rsidR="00E475ED" w:rsidRPr="00197E0C" w:rsidRDefault="00E475ED" w:rsidP="0017721C">
            <w:pPr>
              <w:jc w:val="center"/>
              <w:rPr>
                <w:color w:val="000000"/>
                <w:sz w:val="20"/>
              </w:rPr>
            </w:pPr>
            <w:r w:rsidRPr="00197E0C">
              <w:rPr>
                <w:color w:val="000000"/>
                <w:sz w:val="20"/>
              </w:rPr>
              <w:t> </w:t>
            </w:r>
          </w:p>
        </w:tc>
      </w:tr>
      <w:tr w:rsidR="00E475ED" w:rsidRPr="00197E0C" w14:paraId="31372E4A" w14:textId="77777777" w:rsidTr="0017721C">
        <w:trPr>
          <w:trHeight w:val="765"/>
        </w:trPr>
        <w:tc>
          <w:tcPr>
            <w:tcW w:w="1921" w:type="dxa"/>
            <w:shd w:val="clear" w:color="auto" w:fill="auto"/>
            <w:vAlign w:val="center"/>
            <w:hideMark/>
          </w:tcPr>
          <w:p w14:paraId="58EBFBC2" w14:textId="77777777" w:rsidR="00E475ED" w:rsidRPr="00197E0C" w:rsidRDefault="00E475ED" w:rsidP="0017721C">
            <w:pPr>
              <w:rPr>
                <w:color w:val="000000"/>
                <w:sz w:val="20"/>
              </w:rPr>
            </w:pPr>
            <w:r w:rsidRPr="00197E0C">
              <w:rPr>
                <w:color w:val="000000"/>
                <w:sz w:val="20"/>
              </w:rPr>
              <w:t>GÓNDOLAS O MANGAS DE EVACUACIÓN</w:t>
            </w:r>
          </w:p>
        </w:tc>
        <w:tc>
          <w:tcPr>
            <w:tcW w:w="1300" w:type="dxa"/>
          </w:tcPr>
          <w:p w14:paraId="70261B8A" w14:textId="77777777" w:rsidR="00E475ED" w:rsidRPr="00197E0C" w:rsidRDefault="00E475ED" w:rsidP="0017721C">
            <w:pPr>
              <w:jc w:val="center"/>
              <w:rPr>
                <w:sz w:val="20"/>
              </w:rPr>
            </w:pPr>
          </w:p>
        </w:tc>
        <w:tc>
          <w:tcPr>
            <w:tcW w:w="1842" w:type="dxa"/>
            <w:shd w:val="clear" w:color="auto" w:fill="auto"/>
            <w:noWrap/>
            <w:vAlign w:val="center"/>
            <w:hideMark/>
          </w:tcPr>
          <w:p w14:paraId="00FB63B7" w14:textId="77777777" w:rsidR="00E475ED" w:rsidRPr="00197E0C" w:rsidRDefault="00E475ED" w:rsidP="0017721C">
            <w:pPr>
              <w:jc w:val="center"/>
              <w:rPr>
                <w:sz w:val="20"/>
              </w:rPr>
            </w:pPr>
            <w:r w:rsidRPr="00197E0C">
              <w:rPr>
                <w:sz w:val="20"/>
              </w:rPr>
              <w:t> </w:t>
            </w:r>
          </w:p>
        </w:tc>
        <w:tc>
          <w:tcPr>
            <w:tcW w:w="1162" w:type="dxa"/>
            <w:shd w:val="clear" w:color="auto" w:fill="auto"/>
            <w:vAlign w:val="center"/>
            <w:hideMark/>
          </w:tcPr>
          <w:p w14:paraId="472D0A38" w14:textId="77777777" w:rsidR="00E475ED" w:rsidRPr="00197E0C" w:rsidRDefault="00E475ED" w:rsidP="0017721C">
            <w:pPr>
              <w:jc w:val="center"/>
              <w:rPr>
                <w:color w:val="000000"/>
                <w:sz w:val="20"/>
              </w:rPr>
            </w:pPr>
            <w:r w:rsidRPr="00197E0C">
              <w:rPr>
                <w:color w:val="000000"/>
                <w:sz w:val="20"/>
              </w:rPr>
              <w:t> </w:t>
            </w:r>
          </w:p>
        </w:tc>
        <w:tc>
          <w:tcPr>
            <w:tcW w:w="2364" w:type="dxa"/>
            <w:shd w:val="clear" w:color="auto" w:fill="auto"/>
            <w:vAlign w:val="center"/>
            <w:hideMark/>
          </w:tcPr>
          <w:p w14:paraId="25EDDCAA" w14:textId="77777777" w:rsidR="00E475ED" w:rsidRPr="00197E0C" w:rsidRDefault="00E475ED" w:rsidP="0017721C">
            <w:pPr>
              <w:jc w:val="center"/>
              <w:rPr>
                <w:color w:val="000000"/>
                <w:sz w:val="20"/>
              </w:rPr>
            </w:pPr>
            <w:r w:rsidRPr="00197E0C">
              <w:rPr>
                <w:color w:val="000000"/>
                <w:sz w:val="20"/>
              </w:rPr>
              <w:t> </w:t>
            </w:r>
          </w:p>
        </w:tc>
      </w:tr>
    </w:tbl>
    <w:p w14:paraId="2CF7A021" w14:textId="77777777" w:rsidR="00E475ED" w:rsidRDefault="00E475ED" w:rsidP="00E475ED">
      <w:pPr>
        <w:spacing w:before="120" w:after="120" w:line="360" w:lineRule="auto"/>
        <w:ind w:right="-2"/>
        <w:rPr>
          <w:sz w:val="20"/>
        </w:rPr>
      </w:pPr>
    </w:p>
    <w:p w14:paraId="32C6E443" w14:textId="77777777" w:rsidR="00E475ED" w:rsidRDefault="00E475ED" w:rsidP="00E475ED">
      <w:pPr>
        <w:spacing w:before="120" w:after="120" w:line="360" w:lineRule="auto"/>
        <w:rPr>
          <w:b/>
          <w:sz w:val="20"/>
          <w:u w:val="single"/>
        </w:rPr>
      </w:pPr>
      <w:r>
        <w:rPr>
          <w:b/>
          <w:sz w:val="20"/>
          <w:u w:val="single"/>
        </w:rPr>
        <w:t xml:space="preserve">E) </w:t>
      </w:r>
      <w:r w:rsidRPr="00197E0C">
        <w:rPr>
          <w:b/>
          <w:sz w:val="20"/>
          <w:u w:val="single"/>
        </w:rPr>
        <w:t xml:space="preserve"> MODELO DE OFERTA PARA LOTES INCLUIDOS EN EL GRUPO </w:t>
      </w:r>
      <w:r>
        <w:rPr>
          <w:b/>
          <w:sz w:val="20"/>
          <w:u w:val="single"/>
        </w:rPr>
        <w:t>5: M</w:t>
      </w:r>
      <w:r w:rsidRPr="00197E0C">
        <w:rPr>
          <w:b/>
          <w:sz w:val="20"/>
          <w:u w:val="single"/>
        </w:rPr>
        <w:t xml:space="preserve">antenimiento de </w:t>
      </w:r>
      <w:r>
        <w:rPr>
          <w:b/>
          <w:sz w:val="20"/>
          <w:u w:val="single"/>
        </w:rPr>
        <w:t>patios y jardines</w:t>
      </w:r>
      <w:r w:rsidRPr="00197E0C">
        <w:rPr>
          <w:b/>
          <w:sz w:val="20"/>
          <w:u w:val="single"/>
        </w:rPr>
        <w:t>.</w:t>
      </w:r>
    </w:p>
    <w:tbl>
      <w:tblPr>
        <w:tblW w:w="8794" w:type="dxa"/>
        <w:tblInd w:w="55" w:type="dxa"/>
        <w:tblCellMar>
          <w:left w:w="70" w:type="dxa"/>
          <w:right w:w="70" w:type="dxa"/>
        </w:tblCellMar>
        <w:tblLook w:val="04A0" w:firstRow="1" w:lastRow="0" w:firstColumn="1" w:lastColumn="0" w:noHBand="0" w:noVBand="1"/>
      </w:tblPr>
      <w:tblGrid>
        <w:gridCol w:w="1858"/>
        <w:gridCol w:w="1191"/>
        <w:gridCol w:w="1477"/>
        <w:gridCol w:w="2356"/>
        <w:gridCol w:w="1912"/>
      </w:tblGrid>
      <w:tr w:rsidR="00E475ED" w:rsidRPr="00197E0C" w14:paraId="27D8B891" w14:textId="77777777" w:rsidTr="0017721C">
        <w:trPr>
          <w:trHeight w:val="888"/>
        </w:trPr>
        <w:tc>
          <w:tcPr>
            <w:tcW w:w="18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FA2C1" w14:textId="77777777" w:rsidR="00E475ED" w:rsidRPr="00197E0C" w:rsidRDefault="00E475ED" w:rsidP="0017721C">
            <w:pPr>
              <w:rPr>
                <w:b/>
                <w:bCs/>
                <w:color w:val="000000"/>
                <w:sz w:val="20"/>
              </w:rPr>
            </w:pPr>
            <w:r w:rsidRPr="00197E0C">
              <w:rPr>
                <w:b/>
                <w:bCs/>
                <w:color w:val="000000"/>
                <w:sz w:val="20"/>
              </w:rPr>
              <w:t xml:space="preserve">CATEGORÍA PROFESIONAL. </w:t>
            </w:r>
          </w:p>
        </w:tc>
        <w:tc>
          <w:tcPr>
            <w:tcW w:w="119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83735F" w14:textId="77777777" w:rsidR="00E475ED" w:rsidRPr="00197E0C" w:rsidRDefault="00E475ED" w:rsidP="0017721C">
            <w:pPr>
              <w:jc w:val="center"/>
              <w:rPr>
                <w:b/>
                <w:bCs/>
                <w:color w:val="000000"/>
                <w:sz w:val="20"/>
              </w:rPr>
            </w:pPr>
            <w:r w:rsidRPr="00197E0C">
              <w:rPr>
                <w:b/>
                <w:bCs/>
                <w:color w:val="000000"/>
                <w:sz w:val="20"/>
              </w:rPr>
              <w:t>TIPO JORNADA</w:t>
            </w:r>
          </w:p>
        </w:tc>
        <w:tc>
          <w:tcPr>
            <w:tcW w:w="14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EDD243"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38"/>
            </w:r>
            <w:r w:rsidRPr="00197E0C">
              <w:rPr>
                <w:b/>
                <w:bCs/>
                <w:color w:val="000000"/>
                <w:sz w:val="20"/>
              </w:rPr>
              <w:t xml:space="preserve"> </w:t>
            </w:r>
          </w:p>
        </w:tc>
        <w:tc>
          <w:tcPr>
            <w:tcW w:w="23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A82A82" w14:textId="0AB22DB1" w:rsidR="00E475ED" w:rsidRPr="00197E0C" w:rsidRDefault="00736131" w:rsidP="0017721C">
            <w:pPr>
              <w:jc w:val="center"/>
              <w:rPr>
                <w:b/>
                <w:bCs/>
                <w:color w:val="000000"/>
                <w:sz w:val="20"/>
              </w:rPr>
            </w:pPr>
            <w:r w:rsidRPr="00197E0C">
              <w:rPr>
                <w:b/>
                <w:bCs/>
                <w:color w:val="000000"/>
                <w:sz w:val="20"/>
              </w:rPr>
              <w:t>b) Precio</w:t>
            </w:r>
            <w:r w:rsidR="00E475ED" w:rsidRPr="00197E0C">
              <w:rPr>
                <w:b/>
                <w:bCs/>
                <w:color w:val="000000"/>
                <w:sz w:val="20"/>
              </w:rPr>
              <w:t xml:space="preserve">/hora </w:t>
            </w:r>
            <w:proofErr w:type="gramStart"/>
            <w:r w:rsidR="00E475ED" w:rsidRPr="00197E0C">
              <w:rPr>
                <w:b/>
                <w:bCs/>
                <w:color w:val="000000"/>
                <w:sz w:val="20"/>
              </w:rPr>
              <w:t>ofertado(</w:t>
            </w:r>
            <w:proofErr w:type="gramEnd"/>
            <w:r w:rsidR="00E475ED" w:rsidRPr="00197E0C">
              <w:rPr>
                <w:b/>
                <w:bCs/>
                <w:color w:val="000000"/>
                <w:sz w:val="20"/>
              </w:rPr>
              <w:t>sin IVA)</w:t>
            </w:r>
          </w:p>
        </w:tc>
        <w:tc>
          <w:tcPr>
            <w:tcW w:w="191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7392B9" w14:textId="77777777" w:rsidR="00E475ED" w:rsidRPr="00197E0C" w:rsidRDefault="00E475ED" w:rsidP="0017721C">
            <w:pPr>
              <w:jc w:val="center"/>
              <w:rPr>
                <w:b/>
                <w:bCs/>
                <w:color w:val="000000"/>
                <w:sz w:val="20"/>
              </w:rPr>
            </w:pPr>
            <w:r w:rsidRPr="00197E0C">
              <w:rPr>
                <w:b/>
                <w:bCs/>
                <w:color w:val="000000"/>
                <w:sz w:val="20"/>
              </w:rPr>
              <w:t>IMPORTE</w:t>
            </w:r>
          </w:p>
          <w:p w14:paraId="26D0805A"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61B24A31" w14:textId="77777777" w:rsidTr="0017721C">
        <w:trPr>
          <w:trHeight w:val="31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622D" w14:textId="4DB41CD6" w:rsidR="00E475ED" w:rsidRPr="00197E0C" w:rsidRDefault="00736131" w:rsidP="0017721C">
            <w:pPr>
              <w:rPr>
                <w:color w:val="000000"/>
                <w:sz w:val="20"/>
              </w:rPr>
            </w:pPr>
            <w:r w:rsidRPr="00197E0C">
              <w:rPr>
                <w:color w:val="000000"/>
                <w:sz w:val="20"/>
              </w:rPr>
              <w:t>OFICIAL JARDINERO</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C2779" w14:textId="77777777" w:rsidR="00E475ED" w:rsidRPr="00197E0C" w:rsidRDefault="00E475ED" w:rsidP="0017721C">
            <w:pPr>
              <w:rPr>
                <w:color w:val="000000"/>
                <w:sz w:val="20"/>
              </w:rPr>
            </w:pPr>
            <w:r w:rsidRPr="00197E0C">
              <w:rPr>
                <w:color w:val="000000"/>
                <w:sz w:val="20"/>
              </w:rPr>
              <w:t>Diurna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1F9A"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3E32"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E98A" w14:textId="77777777" w:rsidR="00E475ED" w:rsidRPr="00197E0C" w:rsidRDefault="00E475ED" w:rsidP="0017721C">
            <w:pPr>
              <w:jc w:val="center"/>
              <w:rPr>
                <w:color w:val="000000"/>
                <w:sz w:val="20"/>
              </w:rPr>
            </w:pPr>
            <w:r w:rsidRPr="00197E0C">
              <w:rPr>
                <w:color w:val="000000"/>
                <w:sz w:val="20"/>
              </w:rPr>
              <w:t> </w:t>
            </w:r>
          </w:p>
        </w:tc>
      </w:tr>
      <w:tr w:rsidR="00E475ED" w:rsidRPr="00197E0C" w14:paraId="7C6A2598" w14:textId="77777777" w:rsidTr="0017721C">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FD52BC5"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CE29A" w14:textId="77777777" w:rsidR="00E475ED" w:rsidRPr="00197E0C" w:rsidRDefault="00E475ED" w:rsidP="0017721C">
            <w:pPr>
              <w:rPr>
                <w:color w:val="000000"/>
                <w:sz w:val="20"/>
              </w:rPr>
            </w:pPr>
            <w:r w:rsidRPr="00197E0C">
              <w:rPr>
                <w:color w:val="000000"/>
                <w:sz w:val="20"/>
              </w:rPr>
              <w:t>Nocturna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3D6F"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79F2C"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1847" w14:textId="77777777" w:rsidR="00E475ED" w:rsidRPr="00197E0C" w:rsidRDefault="00E475ED" w:rsidP="0017721C">
            <w:pPr>
              <w:jc w:val="center"/>
              <w:rPr>
                <w:color w:val="000000"/>
                <w:sz w:val="20"/>
              </w:rPr>
            </w:pPr>
            <w:r w:rsidRPr="00197E0C">
              <w:rPr>
                <w:color w:val="000000"/>
                <w:sz w:val="20"/>
              </w:rPr>
              <w:t> </w:t>
            </w:r>
          </w:p>
        </w:tc>
      </w:tr>
      <w:tr w:rsidR="00E475ED" w:rsidRPr="00197E0C" w14:paraId="0C2417CC" w14:textId="77777777" w:rsidTr="0017721C">
        <w:trPr>
          <w:trHeight w:val="73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F313534"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BE77" w14:textId="77777777" w:rsidR="00E475ED" w:rsidRPr="00197E0C" w:rsidRDefault="00E475ED" w:rsidP="0017721C">
            <w:pPr>
              <w:rPr>
                <w:color w:val="000000"/>
                <w:sz w:val="20"/>
              </w:rPr>
            </w:pPr>
            <w:r w:rsidRPr="00197E0C">
              <w:rPr>
                <w:color w:val="000000"/>
                <w:sz w:val="20"/>
              </w:rPr>
              <w:t>Precio antigüedad año/hora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CC5F"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3D25"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865BF" w14:textId="77777777" w:rsidR="00E475ED" w:rsidRPr="00197E0C" w:rsidRDefault="00E475ED" w:rsidP="0017721C">
            <w:pPr>
              <w:jc w:val="center"/>
              <w:rPr>
                <w:color w:val="000000"/>
                <w:sz w:val="20"/>
              </w:rPr>
            </w:pPr>
            <w:r w:rsidRPr="00197E0C">
              <w:rPr>
                <w:color w:val="000000"/>
                <w:sz w:val="20"/>
              </w:rPr>
              <w:t> </w:t>
            </w:r>
          </w:p>
        </w:tc>
      </w:tr>
      <w:tr w:rsidR="00E475ED" w:rsidRPr="00197E0C" w14:paraId="1FDBA1EA" w14:textId="77777777" w:rsidTr="0017721C">
        <w:trPr>
          <w:trHeight w:val="315"/>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A48E" w14:textId="77777777" w:rsidR="00E475ED" w:rsidRPr="00197E0C" w:rsidRDefault="00E475ED" w:rsidP="0017721C">
            <w:pPr>
              <w:rPr>
                <w:color w:val="000000"/>
                <w:sz w:val="20"/>
              </w:rPr>
            </w:pPr>
            <w:r w:rsidRPr="00197E0C">
              <w:rPr>
                <w:color w:val="000000"/>
                <w:sz w:val="20"/>
              </w:rPr>
              <w:t>JARDINERO</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2C54F" w14:textId="77777777" w:rsidR="00E475ED" w:rsidRPr="00197E0C" w:rsidRDefault="00E475ED" w:rsidP="0017721C">
            <w:pPr>
              <w:rPr>
                <w:color w:val="000000"/>
                <w:sz w:val="20"/>
              </w:rPr>
            </w:pPr>
            <w:r w:rsidRPr="00197E0C">
              <w:rPr>
                <w:color w:val="000000"/>
                <w:sz w:val="20"/>
              </w:rPr>
              <w:t>Diurna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84CDB"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2948"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159B8" w14:textId="77777777" w:rsidR="00E475ED" w:rsidRPr="00197E0C" w:rsidRDefault="00E475ED" w:rsidP="0017721C">
            <w:pPr>
              <w:jc w:val="center"/>
              <w:rPr>
                <w:color w:val="000000"/>
                <w:sz w:val="20"/>
              </w:rPr>
            </w:pPr>
            <w:r w:rsidRPr="00197E0C">
              <w:rPr>
                <w:color w:val="000000"/>
                <w:sz w:val="20"/>
              </w:rPr>
              <w:t> </w:t>
            </w:r>
          </w:p>
        </w:tc>
      </w:tr>
      <w:tr w:rsidR="00E475ED" w:rsidRPr="00197E0C" w14:paraId="0F33E0D9" w14:textId="77777777" w:rsidTr="0017721C">
        <w:trPr>
          <w:trHeight w:val="31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47DF5F14"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70A2" w14:textId="77777777" w:rsidR="00E475ED" w:rsidRPr="00197E0C" w:rsidRDefault="00E475ED" w:rsidP="0017721C">
            <w:pPr>
              <w:rPr>
                <w:color w:val="000000"/>
                <w:sz w:val="20"/>
              </w:rPr>
            </w:pPr>
            <w:r w:rsidRPr="00197E0C">
              <w:rPr>
                <w:color w:val="000000"/>
                <w:sz w:val="20"/>
              </w:rPr>
              <w:t>Nocturna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0E60D"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6231E"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F7AF" w14:textId="77777777" w:rsidR="00E475ED" w:rsidRPr="00197E0C" w:rsidRDefault="00E475ED" w:rsidP="0017721C">
            <w:pPr>
              <w:jc w:val="center"/>
              <w:rPr>
                <w:color w:val="000000"/>
                <w:sz w:val="20"/>
              </w:rPr>
            </w:pPr>
            <w:r w:rsidRPr="00197E0C">
              <w:rPr>
                <w:color w:val="000000"/>
                <w:sz w:val="20"/>
              </w:rPr>
              <w:t> </w:t>
            </w:r>
          </w:p>
        </w:tc>
      </w:tr>
      <w:tr w:rsidR="00E475ED" w:rsidRPr="00197E0C" w14:paraId="3A9AF698" w14:textId="77777777" w:rsidTr="0017721C">
        <w:trPr>
          <w:trHeight w:val="735"/>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5445AA5D" w14:textId="77777777" w:rsidR="00E475ED" w:rsidRPr="00197E0C" w:rsidRDefault="00E475ED" w:rsidP="0017721C">
            <w:pPr>
              <w:rPr>
                <w:color w:val="000000"/>
                <w:sz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A135" w14:textId="77777777" w:rsidR="00E475ED" w:rsidRPr="00197E0C" w:rsidRDefault="00E475ED" w:rsidP="0017721C">
            <w:pPr>
              <w:rPr>
                <w:color w:val="000000"/>
                <w:sz w:val="20"/>
              </w:rPr>
            </w:pPr>
            <w:r w:rsidRPr="00197E0C">
              <w:rPr>
                <w:color w:val="000000"/>
                <w:sz w:val="20"/>
              </w:rPr>
              <w:t>Precio antigüedad año/hora</w:t>
            </w:r>
          </w:p>
        </w:tc>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6258D" w14:textId="77777777" w:rsidR="00E475ED" w:rsidRPr="00197E0C" w:rsidRDefault="00E475ED" w:rsidP="0017721C">
            <w:pPr>
              <w:jc w:val="center"/>
              <w:rPr>
                <w:color w:val="000000"/>
                <w:sz w:val="20"/>
              </w:rPr>
            </w:pPr>
            <w:r w:rsidRPr="00197E0C">
              <w:rPr>
                <w:color w:val="000000"/>
                <w:sz w:val="20"/>
              </w:rPr>
              <w:t> </w:t>
            </w:r>
          </w:p>
        </w:tc>
        <w:tc>
          <w:tcPr>
            <w:tcW w:w="2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6E03" w14:textId="77777777" w:rsidR="00E475ED" w:rsidRPr="00197E0C" w:rsidRDefault="00E475ED" w:rsidP="0017721C">
            <w:pPr>
              <w:jc w:val="center"/>
              <w:rPr>
                <w:color w:val="000000"/>
                <w:sz w:val="20"/>
              </w:rPr>
            </w:pPr>
            <w:r w:rsidRPr="00197E0C">
              <w:rPr>
                <w:color w:val="000000"/>
                <w:sz w:val="20"/>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301F" w14:textId="77777777" w:rsidR="00E475ED" w:rsidRPr="00197E0C" w:rsidRDefault="00E475ED" w:rsidP="0017721C">
            <w:pPr>
              <w:jc w:val="center"/>
              <w:rPr>
                <w:color w:val="000000"/>
                <w:sz w:val="20"/>
              </w:rPr>
            </w:pPr>
            <w:r w:rsidRPr="00197E0C">
              <w:rPr>
                <w:color w:val="000000"/>
                <w:sz w:val="20"/>
              </w:rPr>
              <w:t> </w:t>
            </w:r>
          </w:p>
        </w:tc>
      </w:tr>
    </w:tbl>
    <w:p w14:paraId="65F2FD2F" w14:textId="77777777" w:rsidR="00E475ED" w:rsidRDefault="00E475ED" w:rsidP="00E475ED">
      <w:pPr>
        <w:spacing w:before="120" w:after="120" w:line="360" w:lineRule="auto"/>
        <w:rPr>
          <w:b/>
          <w:sz w:val="20"/>
          <w:u w:val="single"/>
        </w:rPr>
      </w:pPr>
    </w:p>
    <w:p w14:paraId="35E7D75B" w14:textId="77777777" w:rsidR="00E475ED" w:rsidRDefault="00E475ED" w:rsidP="00E475ED">
      <w:pPr>
        <w:tabs>
          <w:tab w:val="left" w:pos="9180"/>
          <w:tab w:val="left" w:pos="9637"/>
        </w:tabs>
        <w:spacing w:before="120" w:after="120" w:line="360" w:lineRule="auto"/>
        <w:ind w:right="-2"/>
        <w:rPr>
          <w:b/>
          <w:sz w:val="20"/>
        </w:rPr>
      </w:pPr>
      <w:r>
        <w:rPr>
          <w:b/>
          <w:sz w:val="20"/>
          <w:u w:val="single"/>
        </w:rPr>
        <w:lastRenderedPageBreak/>
        <w:t xml:space="preserve">F) </w:t>
      </w:r>
      <w:r w:rsidRPr="00197E0C">
        <w:rPr>
          <w:b/>
          <w:sz w:val="20"/>
          <w:u w:val="single"/>
        </w:rPr>
        <w:t xml:space="preserve"> MODELO DE OFERTA PARA </w:t>
      </w:r>
      <w:r>
        <w:rPr>
          <w:b/>
          <w:sz w:val="20"/>
          <w:u w:val="single"/>
        </w:rPr>
        <w:t xml:space="preserve">EL LOTE DEL </w:t>
      </w:r>
      <w:r w:rsidRPr="00197E0C">
        <w:rPr>
          <w:b/>
          <w:sz w:val="20"/>
          <w:u w:val="single"/>
        </w:rPr>
        <w:t xml:space="preserve">GRUPO </w:t>
      </w:r>
      <w:r>
        <w:rPr>
          <w:b/>
          <w:sz w:val="20"/>
          <w:u w:val="single"/>
        </w:rPr>
        <w:t>6: M</w:t>
      </w:r>
      <w:r w:rsidRPr="00197E0C">
        <w:rPr>
          <w:b/>
          <w:sz w:val="20"/>
          <w:u w:val="single"/>
        </w:rPr>
        <w:t xml:space="preserve">antenimiento </w:t>
      </w:r>
      <w:r>
        <w:rPr>
          <w:b/>
          <w:sz w:val="20"/>
          <w:u w:val="single"/>
        </w:rPr>
        <w:t>legionelosis</w:t>
      </w:r>
      <w:r w:rsidRPr="00197E0C">
        <w:rPr>
          <w:b/>
          <w:sz w:val="20"/>
        </w:rPr>
        <w:t xml:space="preserve"> </w:t>
      </w:r>
    </w:p>
    <w:p w14:paraId="1A3D8B63" w14:textId="77777777" w:rsidR="00E475ED" w:rsidRDefault="00E475ED" w:rsidP="00E475ED">
      <w:pPr>
        <w:tabs>
          <w:tab w:val="left" w:pos="9180"/>
          <w:tab w:val="left" w:pos="9637"/>
        </w:tabs>
        <w:spacing w:before="120" w:after="120" w:line="360" w:lineRule="auto"/>
        <w:ind w:right="-2"/>
        <w:rPr>
          <w:b/>
          <w:sz w:val="20"/>
        </w:rPr>
      </w:pPr>
    </w:p>
    <w:tbl>
      <w:tblPr>
        <w:tblW w:w="7978" w:type="dxa"/>
        <w:jc w:val="center"/>
        <w:tblCellMar>
          <w:left w:w="70" w:type="dxa"/>
          <w:right w:w="70" w:type="dxa"/>
        </w:tblCellMar>
        <w:tblLook w:val="04A0" w:firstRow="1" w:lastRow="0" w:firstColumn="1" w:lastColumn="0" w:noHBand="0" w:noVBand="1"/>
      </w:tblPr>
      <w:tblGrid>
        <w:gridCol w:w="1679"/>
        <w:gridCol w:w="1677"/>
        <w:gridCol w:w="1388"/>
        <w:gridCol w:w="1533"/>
        <w:gridCol w:w="1701"/>
      </w:tblGrid>
      <w:tr w:rsidR="00E475ED" w:rsidRPr="00197E0C" w14:paraId="54A3DA94" w14:textId="77777777" w:rsidTr="0017721C">
        <w:trPr>
          <w:trHeight w:val="975"/>
          <w:jc w:val="center"/>
        </w:trPr>
        <w:tc>
          <w:tcPr>
            <w:tcW w:w="167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61919D3" w14:textId="77777777" w:rsidR="00E475ED" w:rsidRPr="00197E0C" w:rsidRDefault="00E475ED" w:rsidP="0017721C">
            <w:pPr>
              <w:jc w:val="center"/>
              <w:rPr>
                <w:b/>
                <w:bCs/>
                <w:color w:val="000000"/>
                <w:sz w:val="20"/>
              </w:rPr>
            </w:pPr>
            <w:r w:rsidRPr="00197E0C">
              <w:rPr>
                <w:b/>
                <w:bCs/>
                <w:color w:val="000000"/>
                <w:sz w:val="20"/>
              </w:rPr>
              <w:t xml:space="preserve">CATEGORÍA PROFESIONAL. </w:t>
            </w:r>
          </w:p>
        </w:tc>
        <w:tc>
          <w:tcPr>
            <w:tcW w:w="167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C008AB8" w14:textId="77777777" w:rsidR="00E475ED" w:rsidRPr="00197E0C" w:rsidRDefault="00E475ED" w:rsidP="0017721C">
            <w:pPr>
              <w:jc w:val="center"/>
              <w:rPr>
                <w:b/>
                <w:bCs/>
                <w:color w:val="000000"/>
                <w:sz w:val="20"/>
              </w:rPr>
            </w:pPr>
            <w:r w:rsidRPr="00197E0C">
              <w:rPr>
                <w:b/>
                <w:bCs/>
                <w:color w:val="000000"/>
                <w:sz w:val="20"/>
              </w:rPr>
              <w:t>TIPO JORNADA</w:t>
            </w:r>
          </w:p>
        </w:tc>
        <w:tc>
          <w:tcPr>
            <w:tcW w:w="138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BD6913B"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horas total/concepto de antigüedad</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8E5CDA" w14:textId="77777777" w:rsidR="00E475ED" w:rsidRPr="00197E0C" w:rsidRDefault="00E475ED" w:rsidP="0017721C">
            <w:pPr>
              <w:jc w:val="center"/>
              <w:rPr>
                <w:b/>
                <w:bCs/>
                <w:color w:val="000000"/>
                <w:sz w:val="20"/>
              </w:rPr>
            </w:pPr>
            <w:r w:rsidRPr="00197E0C">
              <w:rPr>
                <w:b/>
                <w:bCs/>
                <w:color w:val="000000"/>
                <w:sz w:val="20"/>
              </w:rPr>
              <w:t>B) Precio/hora sin IVA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CD78F" w14:textId="77777777" w:rsidR="00E475ED" w:rsidRPr="00197E0C" w:rsidRDefault="00E475ED" w:rsidP="0017721C">
            <w:pPr>
              <w:jc w:val="center"/>
              <w:rPr>
                <w:b/>
                <w:bCs/>
                <w:color w:val="000000"/>
                <w:sz w:val="20"/>
              </w:rPr>
            </w:pPr>
            <w:r w:rsidRPr="00197E0C">
              <w:rPr>
                <w:b/>
                <w:bCs/>
                <w:color w:val="000000"/>
                <w:sz w:val="20"/>
              </w:rPr>
              <w:t>IMPORTE</w:t>
            </w:r>
          </w:p>
          <w:p w14:paraId="2F3663EA" w14:textId="77777777" w:rsidR="00E475ED" w:rsidRPr="00197E0C" w:rsidRDefault="00E475ED" w:rsidP="0017721C">
            <w:pPr>
              <w:jc w:val="center"/>
              <w:rPr>
                <w:b/>
                <w:bCs/>
                <w:color w:val="000000"/>
                <w:sz w:val="20"/>
              </w:rPr>
            </w:pPr>
            <w:r w:rsidRPr="00197E0C">
              <w:rPr>
                <w:b/>
                <w:bCs/>
                <w:color w:val="000000"/>
                <w:sz w:val="20"/>
              </w:rPr>
              <w:t xml:space="preserve"> (RESULTADO DE MULTIPLICAR A*B)</w:t>
            </w:r>
          </w:p>
        </w:tc>
      </w:tr>
      <w:tr w:rsidR="00E475ED" w:rsidRPr="00197E0C" w14:paraId="36349775" w14:textId="77777777" w:rsidTr="0017721C">
        <w:trPr>
          <w:trHeight w:val="315"/>
          <w:jc w:val="center"/>
        </w:trPr>
        <w:tc>
          <w:tcPr>
            <w:tcW w:w="1679" w:type="dxa"/>
            <w:vMerge w:val="restart"/>
            <w:tcBorders>
              <w:top w:val="nil"/>
              <w:left w:val="single" w:sz="8" w:space="0" w:color="auto"/>
              <w:bottom w:val="single" w:sz="8" w:space="0" w:color="000000"/>
              <w:right w:val="single" w:sz="8" w:space="0" w:color="auto"/>
            </w:tcBorders>
            <w:shd w:val="clear" w:color="auto" w:fill="auto"/>
            <w:vAlign w:val="center"/>
            <w:hideMark/>
          </w:tcPr>
          <w:p w14:paraId="2D05400D" w14:textId="77777777" w:rsidR="00E475ED" w:rsidRPr="00197E0C" w:rsidRDefault="00E475ED" w:rsidP="0017721C">
            <w:pPr>
              <w:rPr>
                <w:color w:val="000000"/>
                <w:sz w:val="20"/>
              </w:rPr>
            </w:pPr>
            <w:r w:rsidRPr="00197E0C">
              <w:rPr>
                <w:color w:val="000000"/>
                <w:sz w:val="20"/>
              </w:rPr>
              <w:t>OFICIAL DE PRIMERA</w:t>
            </w:r>
          </w:p>
        </w:tc>
        <w:tc>
          <w:tcPr>
            <w:tcW w:w="1677" w:type="dxa"/>
            <w:tcBorders>
              <w:top w:val="nil"/>
              <w:left w:val="nil"/>
              <w:bottom w:val="single" w:sz="8" w:space="0" w:color="auto"/>
              <w:right w:val="single" w:sz="8" w:space="0" w:color="auto"/>
            </w:tcBorders>
            <w:shd w:val="clear" w:color="auto" w:fill="auto"/>
            <w:vAlign w:val="center"/>
            <w:hideMark/>
          </w:tcPr>
          <w:p w14:paraId="3D76F5DC" w14:textId="77777777" w:rsidR="00E475ED" w:rsidRPr="00197E0C" w:rsidRDefault="00E475ED" w:rsidP="0017721C">
            <w:pPr>
              <w:rPr>
                <w:color w:val="000000"/>
                <w:sz w:val="20"/>
              </w:rPr>
            </w:pPr>
            <w:r w:rsidRPr="00197E0C">
              <w:rPr>
                <w:color w:val="000000"/>
                <w:sz w:val="20"/>
              </w:rPr>
              <w:t>Diurna</w:t>
            </w:r>
          </w:p>
        </w:tc>
        <w:tc>
          <w:tcPr>
            <w:tcW w:w="1388" w:type="dxa"/>
            <w:tcBorders>
              <w:top w:val="nil"/>
              <w:left w:val="nil"/>
              <w:bottom w:val="single" w:sz="8" w:space="0" w:color="auto"/>
              <w:right w:val="single" w:sz="8" w:space="0" w:color="auto"/>
            </w:tcBorders>
            <w:shd w:val="clear" w:color="auto" w:fill="auto"/>
            <w:noWrap/>
            <w:vAlign w:val="center"/>
            <w:hideMark/>
          </w:tcPr>
          <w:p w14:paraId="17C2C92C"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26AC6511"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3EAE0CFA" w14:textId="77777777" w:rsidR="00E475ED" w:rsidRPr="00197E0C" w:rsidRDefault="00E475ED" w:rsidP="0017721C">
            <w:pPr>
              <w:jc w:val="center"/>
              <w:rPr>
                <w:color w:val="000000"/>
                <w:sz w:val="20"/>
              </w:rPr>
            </w:pPr>
            <w:r w:rsidRPr="00197E0C">
              <w:rPr>
                <w:color w:val="000000"/>
                <w:sz w:val="20"/>
              </w:rPr>
              <w:t> </w:t>
            </w:r>
          </w:p>
        </w:tc>
      </w:tr>
      <w:tr w:rsidR="00E475ED" w:rsidRPr="00197E0C" w14:paraId="016432EF" w14:textId="77777777" w:rsidTr="0017721C">
        <w:trPr>
          <w:trHeight w:val="525"/>
          <w:jc w:val="center"/>
        </w:trPr>
        <w:tc>
          <w:tcPr>
            <w:tcW w:w="1679" w:type="dxa"/>
            <w:vMerge/>
            <w:tcBorders>
              <w:top w:val="nil"/>
              <w:left w:val="single" w:sz="8" w:space="0" w:color="auto"/>
              <w:bottom w:val="single" w:sz="8" w:space="0" w:color="000000"/>
              <w:right w:val="single" w:sz="8" w:space="0" w:color="auto"/>
            </w:tcBorders>
            <w:vAlign w:val="center"/>
            <w:hideMark/>
          </w:tcPr>
          <w:p w14:paraId="1AA325AB" w14:textId="77777777" w:rsidR="00E475ED" w:rsidRPr="00197E0C" w:rsidRDefault="00E475ED" w:rsidP="0017721C">
            <w:pPr>
              <w:rPr>
                <w:color w:val="000000"/>
                <w:sz w:val="20"/>
              </w:rPr>
            </w:pPr>
          </w:p>
        </w:tc>
        <w:tc>
          <w:tcPr>
            <w:tcW w:w="1677" w:type="dxa"/>
            <w:tcBorders>
              <w:top w:val="nil"/>
              <w:left w:val="nil"/>
              <w:bottom w:val="single" w:sz="8" w:space="0" w:color="auto"/>
              <w:right w:val="single" w:sz="8" w:space="0" w:color="auto"/>
            </w:tcBorders>
            <w:shd w:val="clear" w:color="auto" w:fill="auto"/>
            <w:vAlign w:val="center"/>
            <w:hideMark/>
          </w:tcPr>
          <w:p w14:paraId="7FE8D381" w14:textId="77777777" w:rsidR="00E475ED" w:rsidRPr="00197E0C" w:rsidRDefault="00E475ED" w:rsidP="0017721C">
            <w:pPr>
              <w:rPr>
                <w:color w:val="000000"/>
                <w:sz w:val="20"/>
              </w:rPr>
            </w:pPr>
            <w:r w:rsidRPr="00197E0C">
              <w:rPr>
                <w:color w:val="000000"/>
                <w:sz w:val="20"/>
              </w:rPr>
              <w:t>Precio antigüedad (hora)</w:t>
            </w:r>
          </w:p>
        </w:tc>
        <w:tc>
          <w:tcPr>
            <w:tcW w:w="1388" w:type="dxa"/>
            <w:tcBorders>
              <w:top w:val="nil"/>
              <w:left w:val="nil"/>
              <w:bottom w:val="single" w:sz="8" w:space="0" w:color="auto"/>
              <w:right w:val="single" w:sz="8" w:space="0" w:color="auto"/>
            </w:tcBorders>
            <w:shd w:val="clear" w:color="auto" w:fill="auto"/>
            <w:noWrap/>
            <w:vAlign w:val="center"/>
            <w:hideMark/>
          </w:tcPr>
          <w:p w14:paraId="2206F985" w14:textId="77777777" w:rsidR="00E475ED" w:rsidRPr="00197E0C" w:rsidRDefault="00E475ED" w:rsidP="0017721C">
            <w:pPr>
              <w:jc w:val="center"/>
              <w:rPr>
                <w:color w:val="000000"/>
                <w:sz w:val="20"/>
              </w:rPr>
            </w:pPr>
            <w:r w:rsidRPr="00197E0C">
              <w:rPr>
                <w:color w:val="000000"/>
                <w:sz w:val="20"/>
              </w:rPr>
              <w:t> </w:t>
            </w:r>
          </w:p>
        </w:tc>
        <w:tc>
          <w:tcPr>
            <w:tcW w:w="1533" w:type="dxa"/>
            <w:tcBorders>
              <w:top w:val="nil"/>
              <w:left w:val="nil"/>
              <w:bottom w:val="single" w:sz="8" w:space="0" w:color="auto"/>
              <w:right w:val="single" w:sz="8" w:space="0" w:color="auto"/>
            </w:tcBorders>
            <w:shd w:val="clear" w:color="auto" w:fill="auto"/>
            <w:noWrap/>
            <w:vAlign w:val="center"/>
            <w:hideMark/>
          </w:tcPr>
          <w:p w14:paraId="009F2E53" w14:textId="77777777" w:rsidR="00E475ED" w:rsidRPr="00197E0C" w:rsidRDefault="00E475ED" w:rsidP="0017721C">
            <w:pPr>
              <w:jc w:val="center"/>
              <w:rPr>
                <w:color w:val="000000"/>
                <w:sz w:val="20"/>
              </w:rPr>
            </w:pPr>
            <w:r w:rsidRPr="00197E0C">
              <w:rPr>
                <w:color w:val="000000"/>
                <w:sz w:val="20"/>
              </w:rPr>
              <w:t> </w:t>
            </w:r>
          </w:p>
        </w:tc>
        <w:tc>
          <w:tcPr>
            <w:tcW w:w="1701" w:type="dxa"/>
            <w:tcBorders>
              <w:top w:val="nil"/>
              <w:left w:val="nil"/>
              <w:bottom w:val="single" w:sz="8" w:space="0" w:color="auto"/>
              <w:right w:val="single" w:sz="8" w:space="0" w:color="auto"/>
            </w:tcBorders>
            <w:shd w:val="clear" w:color="auto" w:fill="auto"/>
            <w:vAlign w:val="center"/>
            <w:hideMark/>
          </w:tcPr>
          <w:p w14:paraId="75C0D2CF" w14:textId="77777777" w:rsidR="00E475ED" w:rsidRPr="00197E0C" w:rsidRDefault="00E475ED" w:rsidP="0017721C">
            <w:pPr>
              <w:jc w:val="center"/>
              <w:rPr>
                <w:color w:val="000000"/>
                <w:sz w:val="20"/>
              </w:rPr>
            </w:pPr>
            <w:r w:rsidRPr="00197E0C">
              <w:rPr>
                <w:color w:val="000000"/>
                <w:sz w:val="20"/>
              </w:rPr>
              <w:t> </w:t>
            </w:r>
          </w:p>
        </w:tc>
      </w:tr>
    </w:tbl>
    <w:p w14:paraId="7C02B0D8" w14:textId="77777777" w:rsidR="00E475ED" w:rsidRPr="00197E0C" w:rsidRDefault="00E475ED" w:rsidP="00E475ED">
      <w:pPr>
        <w:spacing w:before="120" w:after="120" w:line="360" w:lineRule="auto"/>
        <w:ind w:right="-2"/>
        <w:rPr>
          <w:sz w:val="20"/>
        </w:rPr>
      </w:pPr>
      <w:r w:rsidRPr="00197E0C">
        <w:rPr>
          <w:sz w:val="20"/>
        </w:rPr>
        <w:t xml:space="preserve">4º.- Que los precios unitarios ofertados incluyen todos los tributos, tasas y cánones de cualquier índole que sean de aplicación, así como cualquier otro gasto contemplado en los pliegos de cláusulas administrativas particulares que rigen el acuerdo marco y el contrato </w:t>
      </w:r>
      <w:r>
        <w:rPr>
          <w:sz w:val="20"/>
        </w:rPr>
        <w:t>basado</w:t>
      </w:r>
      <w:r w:rsidRPr="00197E0C">
        <w:rPr>
          <w:sz w:val="20"/>
        </w:rPr>
        <w:t>.</w:t>
      </w:r>
    </w:p>
    <w:p w14:paraId="0E474D40" w14:textId="77777777" w:rsidR="00E475ED" w:rsidRDefault="00E475ED" w:rsidP="00E475ED">
      <w:pPr>
        <w:tabs>
          <w:tab w:val="left" w:pos="9180"/>
          <w:tab w:val="left" w:pos="9637"/>
        </w:tabs>
        <w:spacing w:before="120" w:after="120" w:line="360" w:lineRule="auto"/>
        <w:ind w:right="-2"/>
        <w:jc w:val="center"/>
        <w:rPr>
          <w:sz w:val="20"/>
        </w:rPr>
      </w:pPr>
    </w:p>
    <w:p w14:paraId="606B5C27" w14:textId="77777777" w:rsidR="00E475ED" w:rsidRPr="00197E0C" w:rsidRDefault="00E475ED" w:rsidP="00E475ED">
      <w:pPr>
        <w:tabs>
          <w:tab w:val="left" w:pos="9180"/>
          <w:tab w:val="left" w:pos="9637"/>
        </w:tabs>
        <w:spacing w:before="120" w:after="120" w:line="360" w:lineRule="auto"/>
        <w:ind w:right="-2"/>
        <w:jc w:val="center"/>
        <w:rPr>
          <w:sz w:val="20"/>
        </w:rPr>
      </w:pPr>
      <w:proofErr w:type="spellStart"/>
      <w:r w:rsidRPr="00197E0C">
        <w:rPr>
          <w:sz w:val="20"/>
        </w:rPr>
        <w:t>Fdo</w:t>
      </w:r>
      <w:proofErr w:type="spellEnd"/>
      <w:r w:rsidRPr="00197E0C">
        <w:rPr>
          <w:sz w:val="20"/>
        </w:rPr>
        <w:t>………</w:t>
      </w:r>
      <w:proofErr w:type="gramStart"/>
      <w:r w:rsidRPr="00197E0C">
        <w:rPr>
          <w:sz w:val="20"/>
        </w:rPr>
        <w:t>…….</w:t>
      </w:r>
      <w:proofErr w:type="gramEnd"/>
      <w:r w:rsidRPr="00197E0C">
        <w:rPr>
          <w:sz w:val="20"/>
        </w:rPr>
        <w:t>.</w:t>
      </w:r>
    </w:p>
    <w:p w14:paraId="11BB1E16" w14:textId="77777777" w:rsidR="00E475ED" w:rsidRPr="00197E0C" w:rsidRDefault="00E475ED" w:rsidP="00E475ED">
      <w:pPr>
        <w:spacing w:before="120" w:after="120" w:line="360" w:lineRule="auto"/>
        <w:ind w:right="-2"/>
        <w:rPr>
          <w:sz w:val="20"/>
        </w:rPr>
      </w:pPr>
    </w:p>
    <w:p w14:paraId="527DE445" w14:textId="77777777" w:rsidR="00E475ED" w:rsidRPr="00197E0C" w:rsidRDefault="00E475ED" w:rsidP="00E475ED">
      <w:pPr>
        <w:spacing w:before="120" w:after="120" w:line="360" w:lineRule="auto"/>
        <w:ind w:right="-2"/>
        <w:jc w:val="right"/>
        <w:rPr>
          <w:i/>
          <w:sz w:val="20"/>
        </w:rPr>
      </w:pPr>
    </w:p>
    <w:p w14:paraId="42AB0056" w14:textId="77777777" w:rsidR="00E475ED" w:rsidRPr="00197E0C" w:rsidRDefault="00E475ED" w:rsidP="00E475ED">
      <w:pPr>
        <w:rPr>
          <w:sz w:val="20"/>
        </w:rPr>
      </w:pPr>
    </w:p>
    <w:p w14:paraId="3538B1D8" w14:textId="77777777" w:rsidR="00E475ED" w:rsidRDefault="00E475ED" w:rsidP="00E475ED">
      <w:pPr>
        <w:rPr>
          <w:b/>
          <w:sz w:val="20"/>
        </w:rPr>
      </w:pPr>
    </w:p>
    <w:p w14:paraId="5B0B73B3" w14:textId="77777777" w:rsidR="00E475ED" w:rsidRDefault="00E475ED" w:rsidP="00E475ED">
      <w:pPr>
        <w:rPr>
          <w:b/>
          <w:sz w:val="20"/>
        </w:rPr>
      </w:pPr>
    </w:p>
    <w:p w14:paraId="616277C3" w14:textId="77777777" w:rsidR="00E475ED" w:rsidRDefault="00E475ED" w:rsidP="00E475ED">
      <w:pPr>
        <w:rPr>
          <w:b/>
          <w:sz w:val="20"/>
        </w:rPr>
      </w:pPr>
    </w:p>
    <w:p w14:paraId="19995699" w14:textId="77777777" w:rsidR="00E475ED" w:rsidRDefault="00E475ED" w:rsidP="00E475ED">
      <w:pPr>
        <w:rPr>
          <w:b/>
          <w:sz w:val="20"/>
        </w:rPr>
      </w:pPr>
    </w:p>
    <w:p w14:paraId="2A9BEE7F" w14:textId="77777777" w:rsidR="00E475ED" w:rsidRDefault="00E475ED" w:rsidP="00E475ED">
      <w:pPr>
        <w:rPr>
          <w:b/>
          <w:sz w:val="20"/>
        </w:rPr>
      </w:pPr>
    </w:p>
    <w:p w14:paraId="3B19397B" w14:textId="11C324C6" w:rsidR="00E475ED" w:rsidRDefault="00E475ED" w:rsidP="00E475ED">
      <w:pPr>
        <w:rPr>
          <w:b/>
          <w:sz w:val="20"/>
        </w:rPr>
      </w:pPr>
    </w:p>
    <w:p w14:paraId="06666A0B" w14:textId="77777777" w:rsidR="00736131" w:rsidRDefault="00736131" w:rsidP="00E475ED">
      <w:pPr>
        <w:rPr>
          <w:b/>
          <w:sz w:val="20"/>
        </w:rPr>
      </w:pPr>
    </w:p>
    <w:p w14:paraId="51BEF821" w14:textId="77777777" w:rsidR="00E475ED" w:rsidRDefault="00E475ED" w:rsidP="00E475ED">
      <w:pPr>
        <w:rPr>
          <w:b/>
          <w:sz w:val="20"/>
        </w:rPr>
      </w:pPr>
    </w:p>
    <w:p w14:paraId="2641D8AA" w14:textId="77777777" w:rsidR="00E475ED" w:rsidRDefault="00E475ED" w:rsidP="00E475ED">
      <w:pPr>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E475ED" w:rsidRPr="00197E0C" w14:paraId="74F4509E" w14:textId="77777777" w:rsidTr="0017721C">
        <w:tc>
          <w:tcPr>
            <w:tcW w:w="8386" w:type="dxa"/>
          </w:tcPr>
          <w:p w14:paraId="4721C0F5" w14:textId="77777777" w:rsidR="00E475ED" w:rsidRPr="00197E0C" w:rsidRDefault="00E475ED" w:rsidP="0017721C">
            <w:pPr>
              <w:spacing w:line="360" w:lineRule="auto"/>
              <w:rPr>
                <w:b/>
                <w:sz w:val="20"/>
                <w:lang w:val="es-ES_tradnl"/>
              </w:rPr>
            </w:pPr>
            <w:r w:rsidRPr="00197E0C">
              <w:rPr>
                <w:b/>
                <w:sz w:val="20"/>
                <w:lang w:val="es-ES_tradnl"/>
              </w:rPr>
              <w:lastRenderedPageBreak/>
              <w:t xml:space="preserve">OPCIÓN </w:t>
            </w:r>
            <w:r>
              <w:rPr>
                <w:b/>
                <w:sz w:val="20"/>
                <w:lang w:val="es-ES_tradnl"/>
              </w:rPr>
              <w:t>C: MODELO DE OFERTA ECONÓMICA PARA EL SISTEMA MIXTO</w:t>
            </w:r>
            <w:r w:rsidRPr="00197E0C">
              <w:rPr>
                <w:b/>
                <w:sz w:val="20"/>
                <w:vertAlign w:val="superscript"/>
                <w:lang w:val="es-ES_tradnl"/>
              </w:rPr>
              <w:footnoteReference w:id="39"/>
            </w:r>
            <w:r w:rsidRPr="00197E0C">
              <w:rPr>
                <w:b/>
                <w:sz w:val="20"/>
                <w:lang w:val="es-ES_tradnl"/>
              </w:rPr>
              <w:t>.</w:t>
            </w:r>
          </w:p>
        </w:tc>
      </w:tr>
    </w:tbl>
    <w:p w14:paraId="5BC5A087" w14:textId="77777777" w:rsidR="00E475ED" w:rsidRPr="00197E0C" w:rsidRDefault="00E475ED" w:rsidP="00E475ED">
      <w:pPr>
        <w:spacing w:line="360" w:lineRule="auto"/>
        <w:rPr>
          <w:b/>
          <w:sz w:val="20"/>
          <w:lang w:val="es-ES_tradnl"/>
        </w:rPr>
      </w:pPr>
      <w:r w:rsidRPr="00197E0C">
        <w:rPr>
          <w:b/>
          <w:sz w:val="20"/>
          <w:lang w:val="es-ES_tradnl"/>
        </w:rPr>
        <w:t xml:space="preserve"> </w:t>
      </w:r>
    </w:p>
    <w:p w14:paraId="47AC40DF" w14:textId="77777777" w:rsidR="00E475ED" w:rsidRPr="00197E0C" w:rsidRDefault="00E475ED" w:rsidP="00736131">
      <w:pPr>
        <w:spacing w:before="120" w:after="120" w:line="360" w:lineRule="auto"/>
        <w:ind w:right="-2"/>
        <w:jc w:val="both"/>
        <w:rPr>
          <w:sz w:val="20"/>
        </w:rPr>
      </w:pPr>
      <w:r w:rsidRPr="00197E0C">
        <w:rPr>
          <w:sz w:val="20"/>
        </w:rPr>
        <w:t>D. ………………………………………….., con D.N.I………………………, actuando en nombre</w:t>
      </w:r>
      <w:r w:rsidRPr="00197E0C">
        <w:rPr>
          <w:sz w:val="20"/>
          <w:vertAlign w:val="superscript"/>
        </w:rPr>
        <w:footnoteReference w:id="40"/>
      </w:r>
      <w:r w:rsidRPr="00197E0C">
        <w:rPr>
          <w:sz w:val="20"/>
        </w:rPr>
        <w:t xml:space="preserve"> propio o en representación de la empresa………………………………………………………………….…., con C.I.F. </w:t>
      </w:r>
      <w:proofErr w:type="spellStart"/>
      <w:r w:rsidRPr="00197E0C">
        <w:rPr>
          <w:sz w:val="20"/>
        </w:rPr>
        <w:t>nº</w:t>
      </w:r>
      <w:proofErr w:type="spellEnd"/>
      <w:r w:rsidRPr="00197E0C">
        <w:rPr>
          <w:sz w:val="20"/>
        </w:rPr>
        <w:t>……………………, y domicilio fiscal en………………………calle………………………………., DECLARO RESPONSABLEMENTE:</w:t>
      </w:r>
    </w:p>
    <w:p w14:paraId="36417F15" w14:textId="77777777" w:rsidR="00E475ED" w:rsidRPr="00197E0C" w:rsidRDefault="00E475ED" w:rsidP="00736131">
      <w:pPr>
        <w:spacing w:before="120" w:after="120" w:line="360" w:lineRule="auto"/>
        <w:ind w:right="-2"/>
        <w:jc w:val="both"/>
        <w:rPr>
          <w:sz w:val="20"/>
        </w:rPr>
      </w:pPr>
      <w:r w:rsidRPr="00197E0C">
        <w:rPr>
          <w:sz w:val="20"/>
        </w:rPr>
        <w:t xml:space="preserve">1º.- Que la empresa ……………. ha sido </w:t>
      </w:r>
      <w:r>
        <w:rPr>
          <w:sz w:val="20"/>
        </w:rPr>
        <w:t>adjudicatario</w:t>
      </w:r>
      <w:r w:rsidRPr="00197E0C">
        <w:rPr>
          <w:sz w:val="20"/>
        </w:rPr>
        <w:t xml:space="preserve"> en el ACUERDO MARCO DE </w:t>
      </w:r>
      <w:r>
        <w:rPr>
          <w:sz w:val="20"/>
        </w:rPr>
        <w:t>ADJUDICACIÓN</w:t>
      </w:r>
      <w:r w:rsidRPr="00197E0C">
        <w:rPr>
          <w:sz w:val="20"/>
        </w:rPr>
        <w:t xml:space="preserve"> DE SERVICIOS DE MANTENIMIENTO DE EDIFICIOS</w:t>
      </w:r>
      <w:r>
        <w:rPr>
          <w:sz w:val="20"/>
        </w:rPr>
        <w:t xml:space="preserve"> E INSTALACIONES</w:t>
      </w:r>
      <w:r w:rsidRPr="00197E0C">
        <w:rPr>
          <w:sz w:val="20"/>
        </w:rPr>
        <w:t xml:space="preserve"> DE LA ADMINISTRACIÓN DE LA JUNTA DE COMUNIDADES DE CASTILLA-LA MANCHA Y SUS ORGANISMOS AUTÓNOMOS, en el LOTE </w:t>
      </w:r>
      <w:proofErr w:type="spellStart"/>
      <w:r w:rsidRPr="00197E0C">
        <w:rPr>
          <w:sz w:val="20"/>
        </w:rPr>
        <w:t>Nº</w:t>
      </w:r>
      <w:proofErr w:type="spellEnd"/>
      <w:r w:rsidRPr="00197E0C">
        <w:rPr>
          <w:sz w:val="20"/>
        </w:rPr>
        <w:t xml:space="preserve"> … ……………………………………………………………………………………………………………</w:t>
      </w:r>
    </w:p>
    <w:p w14:paraId="09B51AD4" w14:textId="77777777" w:rsidR="00E475ED" w:rsidRPr="00197E0C" w:rsidRDefault="00E475ED" w:rsidP="00736131">
      <w:pPr>
        <w:spacing w:before="120" w:after="120" w:line="360" w:lineRule="auto"/>
        <w:ind w:right="-2"/>
        <w:jc w:val="both"/>
        <w:rPr>
          <w:sz w:val="20"/>
        </w:rPr>
      </w:pPr>
      <w:r w:rsidRPr="00197E0C">
        <w:rPr>
          <w:sz w:val="20"/>
        </w:rPr>
        <w:t xml:space="preserve">2º.- Que en el procedimiento de contratación </w:t>
      </w:r>
      <w:r>
        <w:rPr>
          <w:sz w:val="20"/>
        </w:rPr>
        <w:t>basado</w:t>
      </w:r>
      <w:r w:rsidRPr="00197E0C">
        <w:rPr>
          <w:sz w:val="20"/>
        </w:rPr>
        <w:t xml:space="preserve"> de dicho acuerdo marco para la prestación del servicio de mantenimiento del edificio/s …………………</w:t>
      </w:r>
      <w:proofErr w:type="gramStart"/>
      <w:r w:rsidRPr="00197E0C">
        <w:rPr>
          <w:sz w:val="20"/>
        </w:rPr>
        <w:t>…….</w:t>
      </w:r>
      <w:proofErr w:type="gramEnd"/>
      <w:r w:rsidRPr="00197E0C">
        <w:rPr>
          <w:sz w:val="20"/>
        </w:rPr>
        <w:t xml:space="preserve">., esta empresa ha sido consultada por el órgano encargado de su tramitación. </w:t>
      </w:r>
    </w:p>
    <w:p w14:paraId="03D2F476" w14:textId="49AF3D32" w:rsidR="00E475ED" w:rsidRPr="00C671AF" w:rsidRDefault="00E475ED" w:rsidP="00736131">
      <w:pPr>
        <w:spacing w:before="120" w:after="120" w:line="360" w:lineRule="auto"/>
        <w:ind w:right="-2"/>
        <w:jc w:val="both"/>
        <w:rPr>
          <w:rFonts w:asciiTheme="minorHAnsi" w:hAnsiTheme="minorHAnsi" w:cs="Arial"/>
          <w:sz w:val="20"/>
        </w:rPr>
      </w:pPr>
      <w:r w:rsidRPr="00197E0C">
        <w:rPr>
          <w:sz w:val="20"/>
        </w:rPr>
        <w:t xml:space="preserve">3º.- Que enterado de las condiciones y requisitos que se exigen para la adjudicación de </w:t>
      </w:r>
      <w:r w:rsidR="00736131" w:rsidRPr="00197E0C">
        <w:rPr>
          <w:sz w:val="20"/>
        </w:rPr>
        <w:t>dicho contrato</w:t>
      </w:r>
      <w:r w:rsidRPr="00197E0C">
        <w:rPr>
          <w:sz w:val="20"/>
        </w:rPr>
        <w:t xml:space="preserve">, </w:t>
      </w:r>
      <w:r w:rsidRPr="00197E0C">
        <w:rPr>
          <w:b/>
          <w:sz w:val="20"/>
        </w:rPr>
        <w:t xml:space="preserve">se compromete a su ejecución, con estricta sujeción a todos los documentos contractuales </w:t>
      </w:r>
      <w:r w:rsidRPr="00197E0C">
        <w:rPr>
          <w:sz w:val="20"/>
        </w:rPr>
        <w:t xml:space="preserve">y </w:t>
      </w:r>
      <w:r w:rsidRPr="006D584B">
        <w:rPr>
          <w:rFonts w:asciiTheme="minorHAnsi" w:hAnsiTheme="minorHAnsi" w:cs="Arial"/>
          <w:b/>
          <w:sz w:val="20"/>
        </w:rPr>
        <w:t>por los precios que se relacionan a continuació</w:t>
      </w:r>
      <w:r w:rsidRPr="00930A4F">
        <w:rPr>
          <w:rFonts w:asciiTheme="minorHAnsi" w:hAnsiTheme="minorHAnsi" w:cs="Arial"/>
          <w:b/>
          <w:sz w:val="20"/>
        </w:rPr>
        <w:t>n</w:t>
      </w:r>
      <w:r w:rsidRPr="00930A4F">
        <w:rPr>
          <w:rFonts w:asciiTheme="minorHAnsi" w:hAnsiTheme="minorHAnsi" w:cs="Arial"/>
          <w:sz w:val="20"/>
        </w:rPr>
        <w:t>:</w:t>
      </w:r>
    </w:p>
    <w:p w14:paraId="4EF9043F" w14:textId="77777777" w:rsidR="00E475ED" w:rsidRPr="00C671AF" w:rsidRDefault="00E475ED" w:rsidP="00E475ED">
      <w:pPr>
        <w:spacing w:before="120" w:after="120" w:line="360" w:lineRule="auto"/>
        <w:rPr>
          <w:rFonts w:asciiTheme="minorHAnsi" w:hAnsiTheme="minorHAnsi" w:cs="Arial"/>
          <w:b/>
          <w:sz w:val="20"/>
          <w:u w:val="single"/>
        </w:rPr>
      </w:pPr>
      <w:r w:rsidRPr="00C671AF">
        <w:rPr>
          <w:rFonts w:cs="Arial"/>
          <w:b/>
          <w:sz w:val="20"/>
        </w:rPr>
        <w:t xml:space="preserve">A) </w:t>
      </w:r>
      <w:r w:rsidRPr="00C671AF">
        <w:rPr>
          <w:rFonts w:cs="Arial"/>
          <w:b/>
          <w:sz w:val="20"/>
          <w:u w:val="single"/>
        </w:rPr>
        <w:t xml:space="preserve">Concepto: </w:t>
      </w:r>
      <w:r>
        <w:rPr>
          <w:rFonts w:cs="Arial"/>
          <w:b/>
          <w:sz w:val="20"/>
          <w:u w:val="single"/>
        </w:rPr>
        <w:t>…………………………………………………………</w:t>
      </w:r>
      <w:proofErr w:type="gramStart"/>
      <w:r>
        <w:rPr>
          <w:rFonts w:cs="Arial"/>
          <w:b/>
          <w:sz w:val="20"/>
          <w:u w:val="single"/>
        </w:rPr>
        <w:t>…….</w:t>
      </w:r>
      <w:proofErr w:type="gramEnd"/>
      <w:r w:rsidRPr="00C671AF">
        <w:rPr>
          <w:rFonts w:cs="Arial"/>
          <w:b/>
          <w:sz w:val="20"/>
          <w:u w:val="single"/>
        </w:rPr>
        <w:t>. PRECIO A TANTO ALZADO</w:t>
      </w:r>
      <w:r w:rsidRPr="00C671AF">
        <w:rPr>
          <w:rFonts w:cs="Arial"/>
          <w:b/>
          <w:sz w:val="20"/>
        </w:rPr>
        <w:t>:</w:t>
      </w:r>
    </w:p>
    <w:p w14:paraId="4224B343" w14:textId="77777777" w:rsidR="00E475ED" w:rsidRPr="00C671AF" w:rsidRDefault="00E475ED" w:rsidP="00E475ED">
      <w:pPr>
        <w:numPr>
          <w:ilvl w:val="0"/>
          <w:numId w:val="13"/>
        </w:numPr>
        <w:spacing w:before="120" w:after="120" w:line="360" w:lineRule="auto"/>
        <w:ind w:right="-2"/>
        <w:rPr>
          <w:rFonts w:asciiTheme="minorHAnsi" w:hAnsiTheme="minorHAnsi" w:cs="Arial"/>
          <w:sz w:val="20"/>
        </w:rPr>
      </w:pPr>
      <w:r w:rsidRPr="00C671AF">
        <w:rPr>
          <w:rFonts w:asciiTheme="minorHAnsi" w:hAnsiTheme="minorHAnsi" w:cs="Arial"/>
          <w:sz w:val="20"/>
        </w:rPr>
        <w:t>Precio sin IVA:  ……</w:t>
      </w:r>
      <w:proofErr w:type="gramStart"/>
      <w:r w:rsidRPr="00C671AF">
        <w:rPr>
          <w:rFonts w:asciiTheme="minorHAnsi" w:hAnsiTheme="minorHAnsi" w:cs="Arial"/>
          <w:sz w:val="20"/>
        </w:rPr>
        <w:t>…….</w:t>
      </w:r>
      <w:proofErr w:type="gramEnd"/>
      <w:r w:rsidRPr="00C671AF">
        <w:rPr>
          <w:rFonts w:asciiTheme="minorHAnsi" w:hAnsiTheme="minorHAnsi" w:cs="Arial"/>
          <w:sz w:val="20"/>
        </w:rPr>
        <w:t>€</w:t>
      </w:r>
    </w:p>
    <w:p w14:paraId="14FDEB08" w14:textId="77777777" w:rsidR="00E475ED" w:rsidRPr="00C671AF" w:rsidRDefault="00E475ED" w:rsidP="00E475ED">
      <w:pPr>
        <w:numPr>
          <w:ilvl w:val="0"/>
          <w:numId w:val="13"/>
        </w:numPr>
        <w:spacing w:before="120" w:after="120" w:line="360" w:lineRule="auto"/>
        <w:ind w:right="-2"/>
        <w:rPr>
          <w:rFonts w:asciiTheme="minorHAnsi" w:hAnsiTheme="minorHAnsi" w:cs="Arial"/>
          <w:sz w:val="20"/>
        </w:rPr>
      </w:pPr>
      <w:r w:rsidRPr="00C671AF">
        <w:rPr>
          <w:rFonts w:asciiTheme="minorHAnsi" w:hAnsiTheme="minorHAnsi" w:cs="Arial"/>
          <w:sz w:val="20"/>
        </w:rPr>
        <w:t>Importe del IVA aplicable: (…%) ………………€</w:t>
      </w:r>
    </w:p>
    <w:p w14:paraId="6C2E55A4" w14:textId="77777777" w:rsidR="00E475ED" w:rsidRPr="00C671AF" w:rsidRDefault="00E475ED" w:rsidP="00E475ED">
      <w:pPr>
        <w:numPr>
          <w:ilvl w:val="0"/>
          <w:numId w:val="13"/>
        </w:numPr>
        <w:spacing w:before="120" w:after="120" w:line="360" w:lineRule="auto"/>
        <w:ind w:right="-2"/>
        <w:rPr>
          <w:rFonts w:asciiTheme="minorHAnsi" w:hAnsiTheme="minorHAnsi" w:cs="Arial"/>
          <w:sz w:val="20"/>
        </w:rPr>
      </w:pPr>
      <w:r w:rsidRPr="00C671AF">
        <w:rPr>
          <w:rFonts w:asciiTheme="minorHAnsi" w:hAnsiTheme="minorHAnsi" w:cs="Arial"/>
          <w:sz w:val="20"/>
        </w:rPr>
        <w:t>Precio total (IVA incluido): …………</w:t>
      </w:r>
      <w:proofErr w:type="gramStart"/>
      <w:r w:rsidRPr="00C671AF">
        <w:rPr>
          <w:rFonts w:asciiTheme="minorHAnsi" w:hAnsiTheme="minorHAnsi" w:cs="Arial"/>
          <w:sz w:val="20"/>
        </w:rPr>
        <w:t>…….</w:t>
      </w:r>
      <w:proofErr w:type="gramEnd"/>
      <w:r w:rsidRPr="00C671AF">
        <w:rPr>
          <w:rFonts w:asciiTheme="minorHAnsi" w:hAnsiTheme="minorHAnsi" w:cs="Arial"/>
          <w:sz w:val="20"/>
        </w:rPr>
        <w:t xml:space="preserve">. € </w:t>
      </w:r>
    </w:p>
    <w:p w14:paraId="48985636" w14:textId="77777777" w:rsidR="00E475ED" w:rsidRPr="00153190" w:rsidRDefault="00E475ED" w:rsidP="00E475ED">
      <w:pPr>
        <w:spacing w:line="360" w:lineRule="auto"/>
        <w:rPr>
          <w:rFonts w:cs="Arial"/>
          <w:b/>
          <w:sz w:val="20"/>
          <w:u w:val="single"/>
        </w:rPr>
      </w:pPr>
      <w:r w:rsidRPr="00C671AF">
        <w:rPr>
          <w:rFonts w:cs="Arial"/>
          <w:b/>
        </w:rPr>
        <w:t xml:space="preserve">B) </w:t>
      </w:r>
      <w:r w:rsidRPr="00C671AF">
        <w:rPr>
          <w:rFonts w:cs="Arial"/>
          <w:b/>
          <w:u w:val="single"/>
        </w:rPr>
        <w:t xml:space="preserve">Concepto: </w:t>
      </w:r>
      <w:r w:rsidRPr="00153190">
        <w:rPr>
          <w:rFonts w:cs="Arial"/>
          <w:b/>
          <w:sz w:val="20"/>
          <w:u w:val="single"/>
        </w:rPr>
        <w:t>………………………………………………</w:t>
      </w:r>
      <w:proofErr w:type="gramStart"/>
      <w:r w:rsidRPr="00153190">
        <w:rPr>
          <w:rFonts w:cs="Arial"/>
          <w:b/>
          <w:sz w:val="20"/>
          <w:u w:val="single"/>
        </w:rPr>
        <w:t>…….</w:t>
      </w:r>
      <w:proofErr w:type="gramEnd"/>
      <w:r w:rsidRPr="00153190">
        <w:rPr>
          <w:rFonts w:cs="Arial"/>
          <w:b/>
          <w:sz w:val="20"/>
          <w:u w:val="single"/>
        </w:rPr>
        <w:t>. POR PRECIOS UNITARIOS</w:t>
      </w:r>
      <w:r w:rsidRPr="00153190">
        <w:rPr>
          <w:rStyle w:val="Refdenotaalpie"/>
          <w:rFonts w:cs="Arial"/>
          <w:b/>
          <w:u w:val="single"/>
        </w:rPr>
        <w:footnoteReference w:id="41"/>
      </w:r>
      <w:r w:rsidRPr="00153190">
        <w:rPr>
          <w:rFonts w:cs="Arial"/>
          <w:b/>
          <w:sz w:val="20"/>
          <w:u w:val="single"/>
        </w:rPr>
        <w:t>:</w:t>
      </w:r>
    </w:p>
    <w:p w14:paraId="1730232C" w14:textId="77777777" w:rsidR="00E475ED" w:rsidRPr="00197E0C" w:rsidRDefault="00E475ED" w:rsidP="00E475ED">
      <w:pPr>
        <w:tabs>
          <w:tab w:val="left" w:pos="7088"/>
        </w:tabs>
        <w:spacing w:before="120" w:after="120" w:line="360" w:lineRule="auto"/>
        <w:rPr>
          <w:b/>
          <w:sz w:val="20"/>
        </w:rPr>
      </w:pPr>
      <w:r w:rsidRPr="00197E0C">
        <w:rPr>
          <w:b/>
          <w:sz w:val="20"/>
        </w:rPr>
        <w:t>A) MANTENIMIENTO ORDINARIO</w:t>
      </w:r>
    </w:p>
    <w:tbl>
      <w:tblPr>
        <w:tblW w:w="8589" w:type="dxa"/>
        <w:tblInd w:w="55" w:type="dxa"/>
        <w:tblLayout w:type="fixed"/>
        <w:tblCellMar>
          <w:left w:w="70" w:type="dxa"/>
          <w:right w:w="70" w:type="dxa"/>
        </w:tblCellMar>
        <w:tblLook w:val="04A0" w:firstRow="1" w:lastRow="0" w:firstColumn="1" w:lastColumn="0" w:noHBand="0" w:noVBand="1"/>
      </w:tblPr>
      <w:tblGrid>
        <w:gridCol w:w="1431"/>
        <w:gridCol w:w="1432"/>
        <w:gridCol w:w="1431"/>
        <w:gridCol w:w="1432"/>
        <w:gridCol w:w="1431"/>
        <w:gridCol w:w="1432"/>
      </w:tblGrid>
      <w:tr w:rsidR="00E475ED" w:rsidRPr="00197E0C" w14:paraId="6F44CF81" w14:textId="77777777" w:rsidTr="00736131">
        <w:trPr>
          <w:cantSplit/>
          <w:trHeight w:val="977"/>
          <w:tblHeader/>
        </w:trPr>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2CC20263" w14:textId="77777777" w:rsidR="00E475ED" w:rsidRPr="00197E0C" w:rsidRDefault="00E475ED" w:rsidP="0017721C">
            <w:pPr>
              <w:jc w:val="center"/>
              <w:rPr>
                <w:b/>
                <w:bCs/>
                <w:color w:val="000000"/>
                <w:sz w:val="20"/>
              </w:rPr>
            </w:pPr>
            <w:r w:rsidRPr="00197E0C">
              <w:rPr>
                <w:b/>
                <w:bCs/>
                <w:color w:val="000000"/>
                <w:sz w:val="20"/>
              </w:rPr>
              <w:lastRenderedPageBreak/>
              <w:t>Categoría Profesional</w:t>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29E25AAC" w14:textId="77777777" w:rsidR="00E475ED" w:rsidRPr="00197E0C" w:rsidRDefault="00E475ED" w:rsidP="0017721C">
            <w:pPr>
              <w:jc w:val="center"/>
              <w:rPr>
                <w:b/>
                <w:bCs/>
                <w:color w:val="000000"/>
                <w:sz w:val="20"/>
              </w:rPr>
            </w:pPr>
            <w:r w:rsidRPr="00197E0C">
              <w:rPr>
                <w:b/>
                <w:bCs/>
                <w:color w:val="000000"/>
                <w:sz w:val="20"/>
              </w:rPr>
              <w:t>Tipo Jornada</w:t>
            </w:r>
          </w:p>
        </w:tc>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6BBD2FA1"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42"/>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53D927B4" w14:textId="77777777" w:rsidR="00E475ED" w:rsidRPr="00197E0C" w:rsidRDefault="00E475ED" w:rsidP="0017721C">
            <w:pPr>
              <w:jc w:val="center"/>
              <w:rPr>
                <w:b/>
                <w:bCs/>
                <w:color w:val="000000"/>
                <w:sz w:val="20"/>
              </w:rPr>
            </w:pPr>
            <w:r w:rsidRPr="00197E0C">
              <w:rPr>
                <w:b/>
                <w:bCs/>
                <w:color w:val="000000"/>
                <w:sz w:val="20"/>
              </w:rPr>
              <w:t>Precio/hora sin IVA</w:t>
            </w:r>
          </w:p>
        </w:tc>
        <w:tc>
          <w:tcPr>
            <w:tcW w:w="1431" w:type="dxa"/>
            <w:tcBorders>
              <w:top w:val="single" w:sz="4" w:space="0" w:color="auto"/>
              <w:left w:val="single" w:sz="4" w:space="0" w:color="auto"/>
              <w:bottom w:val="single" w:sz="4" w:space="0" w:color="auto"/>
              <w:right w:val="single" w:sz="4" w:space="0" w:color="auto"/>
            </w:tcBorders>
            <w:shd w:val="clear" w:color="000000" w:fill="D9D9D9"/>
            <w:vAlign w:val="center"/>
          </w:tcPr>
          <w:p w14:paraId="4CD4F3BD" w14:textId="77777777" w:rsidR="00E475ED" w:rsidRPr="00197E0C" w:rsidRDefault="00E475ED" w:rsidP="0017721C">
            <w:pPr>
              <w:jc w:val="center"/>
              <w:rPr>
                <w:b/>
                <w:bCs/>
                <w:sz w:val="20"/>
              </w:rPr>
            </w:pPr>
            <w:r w:rsidRPr="00197E0C">
              <w:rPr>
                <w:b/>
                <w:bCs/>
                <w:sz w:val="20"/>
              </w:rPr>
              <w:t>Importe de IVA</w:t>
            </w:r>
          </w:p>
        </w:tc>
        <w:tc>
          <w:tcPr>
            <w:tcW w:w="1432" w:type="dxa"/>
            <w:tcBorders>
              <w:top w:val="single" w:sz="4" w:space="0" w:color="auto"/>
              <w:left w:val="single" w:sz="4" w:space="0" w:color="auto"/>
              <w:bottom w:val="single" w:sz="4" w:space="0" w:color="auto"/>
              <w:right w:val="single" w:sz="4" w:space="0" w:color="auto"/>
            </w:tcBorders>
            <w:shd w:val="clear" w:color="000000" w:fill="D9D9D9"/>
            <w:vAlign w:val="center"/>
          </w:tcPr>
          <w:p w14:paraId="20978137" w14:textId="36DE357B" w:rsidR="00E475ED" w:rsidRPr="00197E0C" w:rsidRDefault="00E475ED" w:rsidP="0017721C">
            <w:pPr>
              <w:jc w:val="center"/>
              <w:rPr>
                <w:b/>
                <w:bCs/>
                <w:sz w:val="20"/>
              </w:rPr>
            </w:pPr>
            <w:r w:rsidRPr="00197E0C">
              <w:rPr>
                <w:b/>
                <w:bCs/>
                <w:sz w:val="20"/>
              </w:rPr>
              <w:t xml:space="preserve">Precio/hora </w:t>
            </w:r>
            <w:r w:rsidR="00736131" w:rsidRPr="00197E0C">
              <w:rPr>
                <w:b/>
                <w:bCs/>
                <w:sz w:val="20"/>
              </w:rPr>
              <w:t>con IVA</w:t>
            </w:r>
          </w:p>
        </w:tc>
      </w:tr>
      <w:tr w:rsidR="00E475ED" w:rsidRPr="00197E0C" w14:paraId="48A6ACED" w14:textId="77777777" w:rsidTr="0017721C">
        <w:trPr>
          <w:trHeight w:val="315"/>
        </w:trPr>
        <w:tc>
          <w:tcPr>
            <w:tcW w:w="143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DD96E5E" w14:textId="77777777" w:rsidR="00E475ED" w:rsidRPr="00197E0C" w:rsidRDefault="00E475ED" w:rsidP="0017721C">
            <w:pPr>
              <w:rPr>
                <w:color w:val="000000"/>
                <w:sz w:val="20"/>
              </w:rPr>
            </w:pPr>
            <w:r w:rsidRPr="00197E0C">
              <w:rPr>
                <w:color w:val="000000"/>
                <w:sz w:val="20"/>
              </w:rPr>
              <w:t>GESTOR TÉCNICO SUPERIOR</w:t>
            </w:r>
          </w:p>
        </w:tc>
        <w:tc>
          <w:tcPr>
            <w:tcW w:w="1432" w:type="dxa"/>
            <w:tcBorders>
              <w:top w:val="single" w:sz="4" w:space="0" w:color="auto"/>
              <w:left w:val="nil"/>
              <w:bottom w:val="single" w:sz="8" w:space="0" w:color="auto"/>
              <w:right w:val="single" w:sz="8" w:space="0" w:color="auto"/>
            </w:tcBorders>
            <w:shd w:val="clear" w:color="auto" w:fill="auto"/>
            <w:vAlign w:val="center"/>
            <w:hideMark/>
          </w:tcPr>
          <w:p w14:paraId="596BD235" w14:textId="77777777" w:rsidR="00E475ED" w:rsidRPr="00197E0C" w:rsidRDefault="00E475ED" w:rsidP="0017721C">
            <w:pPr>
              <w:rPr>
                <w:color w:val="000000"/>
                <w:sz w:val="20"/>
              </w:rPr>
            </w:pPr>
            <w:r w:rsidRPr="00197E0C">
              <w:rPr>
                <w:color w:val="000000"/>
                <w:sz w:val="20"/>
              </w:rPr>
              <w:t>Diurna</w:t>
            </w:r>
          </w:p>
        </w:tc>
        <w:tc>
          <w:tcPr>
            <w:tcW w:w="1431" w:type="dxa"/>
            <w:tcBorders>
              <w:top w:val="single" w:sz="4" w:space="0" w:color="auto"/>
              <w:left w:val="nil"/>
              <w:bottom w:val="single" w:sz="8" w:space="0" w:color="auto"/>
              <w:right w:val="single" w:sz="4" w:space="0" w:color="auto"/>
            </w:tcBorders>
            <w:shd w:val="clear" w:color="auto" w:fill="auto"/>
            <w:noWrap/>
            <w:vAlign w:val="center"/>
            <w:hideMark/>
          </w:tcPr>
          <w:p w14:paraId="186C0EB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47DB66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AC0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C3D6" w14:textId="77777777" w:rsidR="00E475ED" w:rsidRPr="00197E0C" w:rsidRDefault="00E475ED" w:rsidP="0017721C">
            <w:pPr>
              <w:jc w:val="center"/>
              <w:rPr>
                <w:color w:val="000000"/>
                <w:sz w:val="20"/>
              </w:rPr>
            </w:pPr>
            <w:r w:rsidRPr="00197E0C">
              <w:rPr>
                <w:color w:val="000000"/>
                <w:sz w:val="20"/>
              </w:rPr>
              <w:t> </w:t>
            </w:r>
          </w:p>
        </w:tc>
      </w:tr>
      <w:tr w:rsidR="00E475ED" w:rsidRPr="00197E0C" w14:paraId="3077E7DA" w14:textId="77777777" w:rsidTr="0017721C">
        <w:trPr>
          <w:trHeight w:val="647"/>
        </w:trPr>
        <w:tc>
          <w:tcPr>
            <w:tcW w:w="1431" w:type="dxa"/>
            <w:vMerge/>
            <w:tcBorders>
              <w:top w:val="nil"/>
              <w:left w:val="single" w:sz="8" w:space="0" w:color="auto"/>
              <w:bottom w:val="single" w:sz="8" w:space="0" w:color="000000"/>
              <w:right w:val="single" w:sz="8" w:space="0" w:color="auto"/>
            </w:tcBorders>
            <w:vAlign w:val="center"/>
            <w:hideMark/>
          </w:tcPr>
          <w:p w14:paraId="3D44E52D"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1718CA77" w14:textId="77777777" w:rsidR="00E475ED" w:rsidRPr="00197E0C" w:rsidRDefault="00E475ED" w:rsidP="0017721C">
            <w:pPr>
              <w:rPr>
                <w:color w:val="0000FF"/>
                <w:sz w:val="20"/>
                <w:u w:val="single"/>
              </w:rPr>
            </w:pPr>
            <w:r w:rsidRPr="00197E0C">
              <w:rPr>
                <w:color w:val="000000"/>
                <w:sz w:val="20"/>
              </w:rPr>
              <w:t>Precio antigüedad/hora</w:t>
            </w:r>
            <w:r w:rsidRPr="00197E0C">
              <w:rPr>
                <w:color w:val="000000"/>
                <w:sz w:val="20"/>
                <w:vertAlign w:val="superscript"/>
              </w:rPr>
              <w:footnoteReference w:id="43"/>
            </w:r>
          </w:p>
        </w:tc>
        <w:tc>
          <w:tcPr>
            <w:tcW w:w="1431" w:type="dxa"/>
            <w:tcBorders>
              <w:top w:val="nil"/>
              <w:left w:val="nil"/>
              <w:bottom w:val="single" w:sz="8" w:space="0" w:color="auto"/>
              <w:right w:val="single" w:sz="4" w:space="0" w:color="auto"/>
            </w:tcBorders>
            <w:shd w:val="clear" w:color="auto" w:fill="auto"/>
            <w:noWrap/>
            <w:vAlign w:val="center"/>
            <w:hideMark/>
          </w:tcPr>
          <w:p w14:paraId="2D1BE5E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224FFBB4"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7FCFB"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2C29" w14:textId="77777777" w:rsidR="00E475ED" w:rsidRPr="00197E0C" w:rsidRDefault="00E475ED" w:rsidP="0017721C">
            <w:pPr>
              <w:jc w:val="center"/>
              <w:rPr>
                <w:color w:val="000000"/>
                <w:sz w:val="20"/>
              </w:rPr>
            </w:pPr>
            <w:r w:rsidRPr="00197E0C">
              <w:rPr>
                <w:color w:val="000000"/>
                <w:sz w:val="20"/>
              </w:rPr>
              <w:t> </w:t>
            </w:r>
          </w:p>
        </w:tc>
      </w:tr>
      <w:tr w:rsidR="00E475ED" w:rsidRPr="00197E0C" w14:paraId="653DB874"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03067090" w14:textId="77777777" w:rsidR="00E475ED" w:rsidRPr="00197E0C" w:rsidRDefault="00E475ED" w:rsidP="0017721C">
            <w:pPr>
              <w:rPr>
                <w:color w:val="000000"/>
                <w:sz w:val="20"/>
              </w:rPr>
            </w:pPr>
            <w:r w:rsidRPr="00197E0C">
              <w:rPr>
                <w:color w:val="000000"/>
                <w:sz w:val="20"/>
              </w:rPr>
              <w:t xml:space="preserve">GESTOR TÉCNICO </w:t>
            </w:r>
          </w:p>
        </w:tc>
        <w:tc>
          <w:tcPr>
            <w:tcW w:w="1432" w:type="dxa"/>
            <w:tcBorders>
              <w:top w:val="nil"/>
              <w:left w:val="nil"/>
              <w:bottom w:val="single" w:sz="8" w:space="0" w:color="auto"/>
              <w:right w:val="single" w:sz="8" w:space="0" w:color="auto"/>
            </w:tcBorders>
            <w:shd w:val="clear" w:color="auto" w:fill="auto"/>
            <w:vAlign w:val="center"/>
            <w:hideMark/>
          </w:tcPr>
          <w:p w14:paraId="2918FA0A"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3E3D0E2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755BC3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1C0E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1A1E" w14:textId="77777777" w:rsidR="00E475ED" w:rsidRPr="00197E0C" w:rsidRDefault="00E475ED" w:rsidP="0017721C">
            <w:pPr>
              <w:jc w:val="center"/>
              <w:rPr>
                <w:color w:val="000000"/>
                <w:sz w:val="20"/>
              </w:rPr>
            </w:pPr>
            <w:r w:rsidRPr="00197E0C">
              <w:rPr>
                <w:color w:val="000000"/>
                <w:sz w:val="20"/>
              </w:rPr>
              <w:t> </w:t>
            </w:r>
          </w:p>
        </w:tc>
      </w:tr>
      <w:tr w:rsidR="00E475ED" w:rsidRPr="00197E0C" w14:paraId="522150AC"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0BDA25E4"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4AEC56F2"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67D067D0"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12B97F7"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ACCE"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F3F03" w14:textId="77777777" w:rsidR="00E475ED" w:rsidRPr="00197E0C" w:rsidRDefault="00E475ED" w:rsidP="0017721C">
            <w:pPr>
              <w:jc w:val="center"/>
              <w:rPr>
                <w:color w:val="000000"/>
                <w:sz w:val="20"/>
              </w:rPr>
            </w:pPr>
            <w:r w:rsidRPr="00197E0C">
              <w:rPr>
                <w:color w:val="000000"/>
                <w:sz w:val="20"/>
              </w:rPr>
              <w:t> </w:t>
            </w:r>
          </w:p>
        </w:tc>
      </w:tr>
      <w:tr w:rsidR="00E475ED" w:rsidRPr="00197E0C" w14:paraId="0E820D88"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6320B69E" w14:textId="77777777" w:rsidR="00E475ED" w:rsidRPr="00197E0C" w:rsidRDefault="00E475ED" w:rsidP="0017721C">
            <w:pPr>
              <w:rPr>
                <w:color w:val="000000"/>
                <w:sz w:val="20"/>
              </w:rPr>
            </w:pPr>
            <w:r w:rsidRPr="00197E0C">
              <w:rPr>
                <w:color w:val="000000"/>
                <w:sz w:val="20"/>
              </w:rPr>
              <w:t>JEFE EQUIPO/MAESTRO INDUSTRIAL</w:t>
            </w:r>
          </w:p>
        </w:tc>
        <w:tc>
          <w:tcPr>
            <w:tcW w:w="1432" w:type="dxa"/>
            <w:tcBorders>
              <w:top w:val="nil"/>
              <w:left w:val="nil"/>
              <w:bottom w:val="single" w:sz="8" w:space="0" w:color="auto"/>
              <w:right w:val="single" w:sz="8" w:space="0" w:color="auto"/>
            </w:tcBorders>
            <w:shd w:val="clear" w:color="auto" w:fill="auto"/>
            <w:vAlign w:val="center"/>
            <w:hideMark/>
          </w:tcPr>
          <w:p w14:paraId="790AA6F5"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28B403DC"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1D04D655"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3253"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83E0" w14:textId="77777777" w:rsidR="00E475ED" w:rsidRPr="00197E0C" w:rsidRDefault="00E475ED" w:rsidP="0017721C">
            <w:pPr>
              <w:jc w:val="center"/>
              <w:rPr>
                <w:color w:val="000000"/>
                <w:sz w:val="20"/>
              </w:rPr>
            </w:pPr>
            <w:r w:rsidRPr="00197E0C">
              <w:rPr>
                <w:color w:val="000000"/>
                <w:sz w:val="20"/>
              </w:rPr>
              <w:t> </w:t>
            </w:r>
          </w:p>
        </w:tc>
      </w:tr>
      <w:tr w:rsidR="00E475ED" w:rsidRPr="00197E0C" w14:paraId="5D54A495"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2E4DD620"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7B1C5A8B"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09CA8D4C"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A9B4765"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EBCAA"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B0D5" w14:textId="77777777" w:rsidR="00E475ED" w:rsidRPr="00197E0C" w:rsidRDefault="00E475ED" w:rsidP="0017721C">
            <w:pPr>
              <w:jc w:val="center"/>
              <w:rPr>
                <w:color w:val="000000"/>
                <w:sz w:val="20"/>
              </w:rPr>
            </w:pPr>
            <w:r w:rsidRPr="00197E0C">
              <w:rPr>
                <w:color w:val="000000"/>
                <w:sz w:val="20"/>
              </w:rPr>
              <w:t> </w:t>
            </w:r>
          </w:p>
        </w:tc>
      </w:tr>
      <w:tr w:rsidR="00E475ED" w:rsidRPr="00197E0C" w14:paraId="107DC7F7"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133AD3BB" w14:textId="77777777" w:rsidR="00E475ED" w:rsidRPr="00197E0C" w:rsidRDefault="00E475ED" w:rsidP="0017721C">
            <w:pPr>
              <w:rPr>
                <w:color w:val="000000"/>
                <w:sz w:val="20"/>
              </w:rPr>
            </w:pPr>
            <w:r w:rsidRPr="00197E0C">
              <w:rPr>
                <w:color w:val="000000"/>
                <w:sz w:val="20"/>
              </w:rPr>
              <w:t>OFICIAL DE PRIMERA</w:t>
            </w:r>
          </w:p>
        </w:tc>
        <w:tc>
          <w:tcPr>
            <w:tcW w:w="1432" w:type="dxa"/>
            <w:tcBorders>
              <w:top w:val="nil"/>
              <w:left w:val="nil"/>
              <w:bottom w:val="single" w:sz="8" w:space="0" w:color="auto"/>
              <w:right w:val="single" w:sz="8" w:space="0" w:color="auto"/>
            </w:tcBorders>
            <w:shd w:val="clear" w:color="auto" w:fill="auto"/>
            <w:vAlign w:val="center"/>
            <w:hideMark/>
          </w:tcPr>
          <w:p w14:paraId="52D95A1D"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7762F8A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2AEB0580"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ED4B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2784C" w14:textId="77777777" w:rsidR="00E475ED" w:rsidRPr="00197E0C" w:rsidRDefault="00E475ED" w:rsidP="0017721C">
            <w:pPr>
              <w:jc w:val="center"/>
              <w:rPr>
                <w:color w:val="000000"/>
                <w:sz w:val="20"/>
              </w:rPr>
            </w:pPr>
            <w:r w:rsidRPr="00197E0C">
              <w:rPr>
                <w:color w:val="000000"/>
                <w:sz w:val="20"/>
              </w:rPr>
              <w:t> </w:t>
            </w:r>
          </w:p>
        </w:tc>
      </w:tr>
      <w:tr w:rsidR="00E475ED" w:rsidRPr="00197E0C" w14:paraId="54E20092"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446D05BA"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258196D9"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7784DA58"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EB9682A"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DF96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5148C" w14:textId="77777777" w:rsidR="00E475ED" w:rsidRPr="00197E0C" w:rsidRDefault="00E475ED" w:rsidP="0017721C">
            <w:pPr>
              <w:jc w:val="center"/>
              <w:rPr>
                <w:color w:val="000000"/>
                <w:sz w:val="20"/>
              </w:rPr>
            </w:pPr>
            <w:r w:rsidRPr="00197E0C">
              <w:rPr>
                <w:color w:val="000000"/>
                <w:sz w:val="20"/>
              </w:rPr>
              <w:t> </w:t>
            </w:r>
          </w:p>
        </w:tc>
      </w:tr>
      <w:tr w:rsidR="00E475ED" w:rsidRPr="00197E0C" w14:paraId="3784C738"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7D3CC657"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1F91E7A0"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3B6FADE2"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66E78E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088B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8031" w14:textId="77777777" w:rsidR="00E475ED" w:rsidRPr="00197E0C" w:rsidRDefault="00E475ED" w:rsidP="0017721C">
            <w:pPr>
              <w:jc w:val="center"/>
              <w:rPr>
                <w:color w:val="000000"/>
                <w:sz w:val="20"/>
              </w:rPr>
            </w:pPr>
            <w:r w:rsidRPr="00197E0C">
              <w:rPr>
                <w:color w:val="000000"/>
                <w:sz w:val="20"/>
              </w:rPr>
              <w:t> </w:t>
            </w:r>
          </w:p>
        </w:tc>
      </w:tr>
      <w:tr w:rsidR="00E475ED" w:rsidRPr="00197E0C" w14:paraId="68E7BD3B"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vAlign w:val="center"/>
            <w:hideMark/>
          </w:tcPr>
          <w:p w14:paraId="7BDB8D00" w14:textId="77777777" w:rsidR="00E475ED" w:rsidRPr="00197E0C" w:rsidRDefault="00E475ED" w:rsidP="0017721C">
            <w:pPr>
              <w:rPr>
                <w:color w:val="000000"/>
                <w:sz w:val="20"/>
              </w:rPr>
            </w:pPr>
            <w:r w:rsidRPr="00197E0C">
              <w:rPr>
                <w:color w:val="000000"/>
                <w:sz w:val="20"/>
              </w:rPr>
              <w:t xml:space="preserve">OFICIAL DE SEGUNDA </w:t>
            </w:r>
          </w:p>
        </w:tc>
        <w:tc>
          <w:tcPr>
            <w:tcW w:w="1432" w:type="dxa"/>
            <w:tcBorders>
              <w:top w:val="nil"/>
              <w:left w:val="nil"/>
              <w:bottom w:val="single" w:sz="8" w:space="0" w:color="auto"/>
              <w:right w:val="single" w:sz="8" w:space="0" w:color="auto"/>
            </w:tcBorders>
            <w:shd w:val="clear" w:color="auto" w:fill="auto"/>
            <w:vAlign w:val="center"/>
            <w:hideMark/>
          </w:tcPr>
          <w:p w14:paraId="30BD3B27"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66930E4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2977BBB"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88C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61DF2" w14:textId="77777777" w:rsidR="00E475ED" w:rsidRPr="00197E0C" w:rsidRDefault="00E475ED" w:rsidP="0017721C">
            <w:pPr>
              <w:jc w:val="center"/>
              <w:rPr>
                <w:color w:val="000000"/>
                <w:sz w:val="20"/>
              </w:rPr>
            </w:pPr>
            <w:r w:rsidRPr="00197E0C">
              <w:rPr>
                <w:color w:val="000000"/>
                <w:sz w:val="20"/>
              </w:rPr>
              <w:t> </w:t>
            </w:r>
          </w:p>
        </w:tc>
      </w:tr>
      <w:tr w:rsidR="00E475ED" w:rsidRPr="00197E0C" w14:paraId="31450F2C"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1D5364FD"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23560E9C"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377B4233"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EA77BF7"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799D"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4F6E" w14:textId="77777777" w:rsidR="00E475ED" w:rsidRPr="00197E0C" w:rsidRDefault="00E475ED" w:rsidP="0017721C">
            <w:pPr>
              <w:jc w:val="center"/>
              <w:rPr>
                <w:color w:val="000000"/>
                <w:sz w:val="20"/>
              </w:rPr>
            </w:pPr>
            <w:r w:rsidRPr="00197E0C">
              <w:rPr>
                <w:color w:val="000000"/>
                <w:sz w:val="20"/>
              </w:rPr>
              <w:t> </w:t>
            </w:r>
          </w:p>
        </w:tc>
      </w:tr>
      <w:tr w:rsidR="00E475ED" w:rsidRPr="00197E0C" w14:paraId="5A0593AF"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4163C727"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2BDBF78A"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30B430D7"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BC27B6E"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DDD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4164" w14:textId="77777777" w:rsidR="00E475ED" w:rsidRPr="00197E0C" w:rsidRDefault="00E475ED" w:rsidP="0017721C">
            <w:pPr>
              <w:jc w:val="center"/>
              <w:rPr>
                <w:color w:val="000000"/>
                <w:sz w:val="20"/>
              </w:rPr>
            </w:pPr>
            <w:r w:rsidRPr="00197E0C">
              <w:rPr>
                <w:color w:val="000000"/>
                <w:sz w:val="20"/>
              </w:rPr>
              <w:t> </w:t>
            </w:r>
          </w:p>
        </w:tc>
      </w:tr>
      <w:tr w:rsidR="00E475ED" w:rsidRPr="00197E0C" w14:paraId="24000D90" w14:textId="77777777" w:rsidTr="0017721C">
        <w:trPr>
          <w:trHeight w:val="315"/>
        </w:trPr>
        <w:tc>
          <w:tcPr>
            <w:tcW w:w="143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FF922B" w14:textId="77777777" w:rsidR="00E475ED" w:rsidRPr="00197E0C" w:rsidRDefault="00E475ED" w:rsidP="0017721C">
            <w:pPr>
              <w:rPr>
                <w:color w:val="000000"/>
                <w:sz w:val="20"/>
              </w:rPr>
            </w:pPr>
            <w:r w:rsidRPr="00197E0C">
              <w:rPr>
                <w:color w:val="000000"/>
                <w:sz w:val="20"/>
              </w:rPr>
              <w:t>AYUDANTE/PEÓN</w:t>
            </w:r>
          </w:p>
        </w:tc>
        <w:tc>
          <w:tcPr>
            <w:tcW w:w="1432" w:type="dxa"/>
            <w:tcBorders>
              <w:top w:val="nil"/>
              <w:left w:val="nil"/>
              <w:bottom w:val="single" w:sz="8" w:space="0" w:color="auto"/>
              <w:right w:val="single" w:sz="8" w:space="0" w:color="auto"/>
            </w:tcBorders>
            <w:shd w:val="clear" w:color="auto" w:fill="auto"/>
            <w:vAlign w:val="center"/>
            <w:hideMark/>
          </w:tcPr>
          <w:p w14:paraId="41973D2F" w14:textId="77777777" w:rsidR="00E475ED" w:rsidRPr="00197E0C" w:rsidRDefault="00E475ED" w:rsidP="0017721C">
            <w:pPr>
              <w:rPr>
                <w:color w:val="000000"/>
                <w:sz w:val="20"/>
              </w:rPr>
            </w:pPr>
            <w:r w:rsidRPr="00197E0C">
              <w:rPr>
                <w:color w:val="000000"/>
                <w:sz w:val="20"/>
              </w:rPr>
              <w:t>Diurna</w:t>
            </w:r>
          </w:p>
        </w:tc>
        <w:tc>
          <w:tcPr>
            <w:tcW w:w="1431" w:type="dxa"/>
            <w:tcBorders>
              <w:top w:val="nil"/>
              <w:left w:val="nil"/>
              <w:bottom w:val="single" w:sz="8" w:space="0" w:color="auto"/>
              <w:right w:val="single" w:sz="4" w:space="0" w:color="auto"/>
            </w:tcBorders>
            <w:shd w:val="clear" w:color="auto" w:fill="auto"/>
            <w:noWrap/>
            <w:vAlign w:val="center"/>
            <w:hideMark/>
          </w:tcPr>
          <w:p w14:paraId="62130B70"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0FAABFF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9536"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2FA7B" w14:textId="77777777" w:rsidR="00E475ED" w:rsidRPr="00197E0C" w:rsidRDefault="00E475ED" w:rsidP="0017721C">
            <w:pPr>
              <w:jc w:val="center"/>
              <w:rPr>
                <w:color w:val="000000"/>
                <w:sz w:val="20"/>
              </w:rPr>
            </w:pPr>
            <w:r w:rsidRPr="00197E0C">
              <w:rPr>
                <w:color w:val="000000"/>
                <w:sz w:val="20"/>
              </w:rPr>
              <w:t> </w:t>
            </w:r>
          </w:p>
        </w:tc>
      </w:tr>
      <w:tr w:rsidR="00E475ED" w:rsidRPr="00197E0C" w14:paraId="5589D8B3" w14:textId="77777777" w:rsidTr="0017721C">
        <w:trPr>
          <w:trHeight w:val="315"/>
        </w:trPr>
        <w:tc>
          <w:tcPr>
            <w:tcW w:w="1431" w:type="dxa"/>
            <w:vMerge/>
            <w:tcBorders>
              <w:top w:val="nil"/>
              <w:left w:val="single" w:sz="8" w:space="0" w:color="auto"/>
              <w:bottom w:val="single" w:sz="8" w:space="0" w:color="000000"/>
              <w:right w:val="single" w:sz="8" w:space="0" w:color="auto"/>
            </w:tcBorders>
            <w:vAlign w:val="center"/>
            <w:hideMark/>
          </w:tcPr>
          <w:p w14:paraId="31150EBA"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0FE2BF01" w14:textId="77777777" w:rsidR="00E475ED" w:rsidRPr="00197E0C" w:rsidRDefault="00E475ED" w:rsidP="0017721C">
            <w:pPr>
              <w:rPr>
                <w:color w:val="000000"/>
                <w:sz w:val="20"/>
              </w:rPr>
            </w:pPr>
            <w:r w:rsidRPr="00197E0C">
              <w:rPr>
                <w:color w:val="000000"/>
                <w:sz w:val="20"/>
              </w:rPr>
              <w:t>Nocturna</w:t>
            </w:r>
          </w:p>
        </w:tc>
        <w:tc>
          <w:tcPr>
            <w:tcW w:w="1431" w:type="dxa"/>
            <w:tcBorders>
              <w:top w:val="nil"/>
              <w:left w:val="nil"/>
              <w:bottom w:val="single" w:sz="8" w:space="0" w:color="auto"/>
              <w:right w:val="single" w:sz="4" w:space="0" w:color="auto"/>
            </w:tcBorders>
            <w:shd w:val="clear" w:color="auto" w:fill="auto"/>
            <w:noWrap/>
            <w:vAlign w:val="center"/>
            <w:hideMark/>
          </w:tcPr>
          <w:p w14:paraId="08C63D24"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38245543"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B43E"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AA49D" w14:textId="77777777" w:rsidR="00E475ED" w:rsidRPr="00197E0C" w:rsidRDefault="00E475ED" w:rsidP="0017721C">
            <w:pPr>
              <w:jc w:val="center"/>
              <w:rPr>
                <w:color w:val="000000"/>
                <w:sz w:val="20"/>
              </w:rPr>
            </w:pPr>
            <w:r w:rsidRPr="00197E0C">
              <w:rPr>
                <w:color w:val="000000"/>
                <w:sz w:val="20"/>
              </w:rPr>
              <w:t> </w:t>
            </w:r>
          </w:p>
        </w:tc>
      </w:tr>
      <w:tr w:rsidR="00E475ED" w:rsidRPr="00197E0C" w14:paraId="01CC68B3" w14:textId="77777777" w:rsidTr="0017721C">
        <w:trPr>
          <w:trHeight w:val="735"/>
        </w:trPr>
        <w:tc>
          <w:tcPr>
            <w:tcW w:w="1431" w:type="dxa"/>
            <w:vMerge/>
            <w:tcBorders>
              <w:top w:val="nil"/>
              <w:left w:val="single" w:sz="8" w:space="0" w:color="auto"/>
              <w:bottom w:val="single" w:sz="8" w:space="0" w:color="000000"/>
              <w:right w:val="single" w:sz="8" w:space="0" w:color="auto"/>
            </w:tcBorders>
            <w:vAlign w:val="center"/>
            <w:hideMark/>
          </w:tcPr>
          <w:p w14:paraId="244B37AD" w14:textId="77777777" w:rsidR="00E475ED" w:rsidRPr="00197E0C" w:rsidRDefault="00E475ED" w:rsidP="0017721C">
            <w:pPr>
              <w:rPr>
                <w:color w:val="000000"/>
                <w:sz w:val="20"/>
              </w:rPr>
            </w:pPr>
          </w:p>
        </w:tc>
        <w:tc>
          <w:tcPr>
            <w:tcW w:w="1432" w:type="dxa"/>
            <w:tcBorders>
              <w:top w:val="nil"/>
              <w:left w:val="nil"/>
              <w:bottom w:val="single" w:sz="8" w:space="0" w:color="auto"/>
              <w:right w:val="single" w:sz="8" w:space="0" w:color="auto"/>
            </w:tcBorders>
            <w:shd w:val="clear" w:color="auto" w:fill="auto"/>
            <w:vAlign w:val="center"/>
            <w:hideMark/>
          </w:tcPr>
          <w:p w14:paraId="74A3A9DB" w14:textId="77777777" w:rsidR="00E475ED" w:rsidRPr="00197E0C" w:rsidRDefault="00E475ED" w:rsidP="0017721C">
            <w:pPr>
              <w:rPr>
                <w:color w:val="000000"/>
                <w:sz w:val="20"/>
              </w:rPr>
            </w:pPr>
            <w:r w:rsidRPr="00197E0C">
              <w:rPr>
                <w:color w:val="000000"/>
                <w:sz w:val="20"/>
              </w:rPr>
              <w:t>Precio antigüedad (hora)</w:t>
            </w:r>
          </w:p>
        </w:tc>
        <w:tc>
          <w:tcPr>
            <w:tcW w:w="1431" w:type="dxa"/>
            <w:tcBorders>
              <w:top w:val="nil"/>
              <w:left w:val="nil"/>
              <w:bottom w:val="single" w:sz="8" w:space="0" w:color="auto"/>
              <w:right w:val="single" w:sz="4" w:space="0" w:color="auto"/>
            </w:tcBorders>
            <w:shd w:val="clear" w:color="auto" w:fill="auto"/>
            <w:noWrap/>
            <w:vAlign w:val="center"/>
            <w:hideMark/>
          </w:tcPr>
          <w:p w14:paraId="45B837BC"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tcPr>
          <w:p w14:paraId="473F06D5" w14:textId="77777777" w:rsidR="00E475ED" w:rsidRPr="00197E0C" w:rsidRDefault="00E475ED" w:rsidP="0017721C">
            <w:pPr>
              <w:jc w:val="center"/>
              <w:rPr>
                <w:color w:val="000000"/>
                <w:sz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5E38F" w14:textId="77777777" w:rsidR="00E475ED" w:rsidRPr="00197E0C" w:rsidRDefault="00E475ED" w:rsidP="0017721C">
            <w:pPr>
              <w:jc w:val="center"/>
              <w:rPr>
                <w:color w:val="000000"/>
                <w:sz w:val="20"/>
              </w:rPr>
            </w:pPr>
            <w:r w:rsidRPr="00197E0C">
              <w:rPr>
                <w:color w:val="000000"/>
                <w:sz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B80C" w14:textId="77777777" w:rsidR="00E475ED" w:rsidRPr="00197E0C" w:rsidRDefault="00E475ED" w:rsidP="0017721C">
            <w:pPr>
              <w:jc w:val="center"/>
              <w:rPr>
                <w:color w:val="000000"/>
                <w:sz w:val="20"/>
              </w:rPr>
            </w:pPr>
            <w:r w:rsidRPr="00197E0C">
              <w:rPr>
                <w:color w:val="000000"/>
                <w:sz w:val="20"/>
              </w:rPr>
              <w:t> </w:t>
            </w:r>
          </w:p>
        </w:tc>
      </w:tr>
    </w:tbl>
    <w:p w14:paraId="19D94152" w14:textId="77777777" w:rsidR="00E475ED" w:rsidRDefault="00E475ED" w:rsidP="00E475ED">
      <w:pPr>
        <w:tabs>
          <w:tab w:val="left" w:pos="7088"/>
        </w:tabs>
        <w:spacing w:before="120" w:after="120" w:line="360" w:lineRule="auto"/>
        <w:rPr>
          <w:b/>
          <w:sz w:val="20"/>
          <w:u w:val="single"/>
        </w:rPr>
      </w:pPr>
    </w:p>
    <w:p w14:paraId="2C148D26" w14:textId="77777777" w:rsidR="00E475ED" w:rsidRPr="00197E0C" w:rsidRDefault="00E475ED" w:rsidP="00E475ED">
      <w:pPr>
        <w:tabs>
          <w:tab w:val="left" w:pos="7088"/>
        </w:tabs>
        <w:spacing w:before="120" w:after="120" w:line="360" w:lineRule="auto"/>
        <w:rPr>
          <w:b/>
          <w:sz w:val="20"/>
          <w:u w:val="single"/>
        </w:rPr>
      </w:pPr>
      <w:r w:rsidRPr="00197E0C">
        <w:rPr>
          <w:b/>
          <w:sz w:val="20"/>
          <w:u w:val="single"/>
        </w:rPr>
        <w:t>B) MANTENIMIENTO DE PATIOS Y JARDINES</w:t>
      </w:r>
    </w:p>
    <w:tbl>
      <w:tblPr>
        <w:tblW w:w="85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432"/>
        <w:gridCol w:w="1431"/>
        <w:gridCol w:w="1432"/>
        <w:gridCol w:w="1431"/>
        <w:gridCol w:w="1432"/>
      </w:tblGrid>
      <w:tr w:rsidR="00E475ED" w:rsidRPr="00197E0C" w14:paraId="051719D7" w14:textId="77777777" w:rsidTr="0017721C">
        <w:trPr>
          <w:cantSplit/>
          <w:trHeight w:val="888"/>
          <w:tblHeader/>
        </w:trPr>
        <w:tc>
          <w:tcPr>
            <w:tcW w:w="1431" w:type="dxa"/>
            <w:shd w:val="clear" w:color="000000" w:fill="D9D9D9"/>
            <w:vAlign w:val="center"/>
          </w:tcPr>
          <w:p w14:paraId="2B77ADF2" w14:textId="77777777" w:rsidR="00E475ED" w:rsidRPr="00197E0C" w:rsidRDefault="00E475ED" w:rsidP="0017721C">
            <w:pPr>
              <w:rPr>
                <w:b/>
                <w:bCs/>
                <w:color w:val="000000"/>
                <w:sz w:val="20"/>
              </w:rPr>
            </w:pPr>
            <w:r w:rsidRPr="00197E0C">
              <w:rPr>
                <w:b/>
                <w:bCs/>
                <w:color w:val="000000"/>
                <w:sz w:val="20"/>
              </w:rPr>
              <w:t>Categoría Profesional</w:t>
            </w:r>
          </w:p>
        </w:tc>
        <w:tc>
          <w:tcPr>
            <w:tcW w:w="1432" w:type="dxa"/>
            <w:shd w:val="clear" w:color="000000" w:fill="D9D9D9"/>
            <w:vAlign w:val="center"/>
          </w:tcPr>
          <w:p w14:paraId="2958DDCE" w14:textId="77777777" w:rsidR="00E475ED" w:rsidRPr="00197E0C" w:rsidRDefault="00E475ED" w:rsidP="0017721C">
            <w:pPr>
              <w:jc w:val="center"/>
              <w:rPr>
                <w:b/>
                <w:bCs/>
                <w:color w:val="000000"/>
                <w:sz w:val="20"/>
              </w:rPr>
            </w:pPr>
            <w:r w:rsidRPr="00197E0C">
              <w:rPr>
                <w:b/>
                <w:bCs/>
                <w:color w:val="000000"/>
                <w:sz w:val="20"/>
              </w:rPr>
              <w:t>Tipo Jornada</w:t>
            </w:r>
          </w:p>
        </w:tc>
        <w:tc>
          <w:tcPr>
            <w:tcW w:w="1431" w:type="dxa"/>
            <w:shd w:val="clear" w:color="000000" w:fill="D9D9D9"/>
            <w:vAlign w:val="center"/>
          </w:tcPr>
          <w:p w14:paraId="5141E6DA"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horas total/concepto de antigüedad</w:t>
            </w:r>
            <w:r w:rsidRPr="00197E0C">
              <w:rPr>
                <w:b/>
                <w:bCs/>
                <w:color w:val="000000"/>
                <w:sz w:val="20"/>
                <w:vertAlign w:val="superscript"/>
              </w:rPr>
              <w:footnoteReference w:id="44"/>
            </w:r>
          </w:p>
        </w:tc>
        <w:tc>
          <w:tcPr>
            <w:tcW w:w="1432" w:type="dxa"/>
            <w:shd w:val="clear" w:color="000000" w:fill="D9D9D9"/>
            <w:vAlign w:val="center"/>
          </w:tcPr>
          <w:p w14:paraId="684209D1" w14:textId="77777777" w:rsidR="00E475ED" w:rsidRPr="00197E0C" w:rsidRDefault="00E475ED" w:rsidP="0017721C">
            <w:pPr>
              <w:jc w:val="center"/>
              <w:rPr>
                <w:b/>
                <w:bCs/>
                <w:color w:val="000000"/>
                <w:sz w:val="20"/>
              </w:rPr>
            </w:pPr>
            <w:r w:rsidRPr="00197E0C">
              <w:rPr>
                <w:b/>
                <w:bCs/>
                <w:color w:val="000000"/>
                <w:sz w:val="20"/>
              </w:rPr>
              <w:t>Precio/hora sin IVA</w:t>
            </w:r>
          </w:p>
        </w:tc>
        <w:tc>
          <w:tcPr>
            <w:tcW w:w="1431" w:type="dxa"/>
            <w:shd w:val="clear" w:color="000000" w:fill="D9D9D9"/>
            <w:vAlign w:val="center"/>
          </w:tcPr>
          <w:p w14:paraId="487F81D9" w14:textId="77777777" w:rsidR="00E475ED" w:rsidRPr="00197E0C" w:rsidRDefault="00E475ED" w:rsidP="0017721C">
            <w:pPr>
              <w:jc w:val="center"/>
              <w:rPr>
                <w:b/>
                <w:bCs/>
                <w:sz w:val="20"/>
              </w:rPr>
            </w:pPr>
            <w:r w:rsidRPr="00197E0C">
              <w:rPr>
                <w:b/>
                <w:bCs/>
                <w:sz w:val="20"/>
              </w:rPr>
              <w:t>Importe de IVA</w:t>
            </w:r>
          </w:p>
        </w:tc>
        <w:tc>
          <w:tcPr>
            <w:tcW w:w="1432" w:type="dxa"/>
            <w:shd w:val="clear" w:color="000000" w:fill="D9D9D9"/>
            <w:vAlign w:val="center"/>
          </w:tcPr>
          <w:p w14:paraId="5EA54363" w14:textId="77777777" w:rsidR="00E475ED" w:rsidRPr="00197E0C" w:rsidRDefault="00E475ED" w:rsidP="0017721C">
            <w:pPr>
              <w:jc w:val="center"/>
              <w:rPr>
                <w:b/>
                <w:bCs/>
                <w:sz w:val="20"/>
              </w:rPr>
            </w:pPr>
            <w:r w:rsidRPr="00197E0C">
              <w:rPr>
                <w:b/>
                <w:bCs/>
                <w:sz w:val="20"/>
              </w:rPr>
              <w:t xml:space="preserve">Precio/hora </w:t>
            </w:r>
            <w:proofErr w:type="gramStart"/>
            <w:r w:rsidRPr="00197E0C">
              <w:rPr>
                <w:b/>
                <w:bCs/>
                <w:sz w:val="20"/>
              </w:rPr>
              <w:t>con  IVA</w:t>
            </w:r>
            <w:proofErr w:type="gramEnd"/>
          </w:p>
        </w:tc>
      </w:tr>
      <w:tr w:rsidR="00E475ED" w:rsidRPr="00197E0C" w14:paraId="2CC14AAA" w14:textId="77777777" w:rsidTr="0017721C">
        <w:trPr>
          <w:trHeight w:val="315"/>
        </w:trPr>
        <w:tc>
          <w:tcPr>
            <w:tcW w:w="1431" w:type="dxa"/>
            <w:vMerge w:val="restart"/>
            <w:shd w:val="clear" w:color="auto" w:fill="auto"/>
            <w:noWrap/>
            <w:vAlign w:val="center"/>
            <w:hideMark/>
          </w:tcPr>
          <w:p w14:paraId="6246FDA8" w14:textId="77777777" w:rsidR="00E475ED" w:rsidRPr="00197E0C" w:rsidRDefault="00E475ED" w:rsidP="0017721C">
            <w:pPr>
              <w:rPr>
                <w:color w:val="000000"/>
                <w:sz w:val="20"/>
              </w:rPr>
            </w:pPr>
            <w:proofErr w:type="gramStart"/>
            <w:r w:rsidRPr="00197E0C">
              <w:rPr>
                <w:color w:val="000000"/>
                <w:sz w:val="20"/>
              </w:rPr>
              <w:t>OFICIAL  JARDINERO</w:t>
            </w:r>
            <w:proofErr w:type="gramEnd"/>
          </w:p>
        </w:tc>
        <w:tc>
          <w:tcPr>
            <w:tcW w:w="1432" w:type="dxa"/>
            <w:shd w:val="clear" w:color="auto" w:fill="auto"/>
            <w:vAlign w:val="center"/>
            <w:hideMark/>
          </w:tcPr>
          <w:p w14:paraId="587E0AD8" w14:textId="77777777" w:rsidR="00E475ED" w:rsidRPr="00197E0C" w:rsidRDefault="00E475ED" w:rsidP="0017721C">
            <w:pPr>
              <w:rPr>
                <w:color w:val="000000"/>
                <w:sz w:val="20"/>
              </w:rPr>
            </w:pPr>
            <w:r w:rsidRPr="00197E0C">
              <w:rPr>
                <w:color w:val="000000"/>
                <w:sz w:val="20"/>
              </w:rPr>
              <w:t>Diurna</w:t>
            </w:r>
          </w:p>
        </w:tc>
        <w:tc>
          <w:tcPr>
            <w:tcW w:w="1431" w:type="dxa"/>
            <w:shd w:val="clear" w:color="auto" w:fill="auto"/>
            <w:noWrap/>
            <w:vAlign w:val="center"/>
            <w:hideMark/>
          </w:tcPr>
          <w:p w14:paraId="7672E120" w14:textId="77777777" w:rsidR="00E475ED" w:rsidRPr="00197E0C" w:rsidRDefault="00E475ED" w:rsidP="0017721C">
            <w:pPr>
              <w:jc w:val="center"/>
              <w:rPr>
                <w:color w:val="000000"/>
                <w:sz w:val="20"/>
              </w:rPr>
            </w:pPr>
            <w:r w:rsidRPr="00197E0C">
              <w:rPr>
                <w:color w:val="000000"/>
                <w:sz w:val="20"/>
              </w:rPr>
              <w:t> </w:t>
            </w:r>
          </w:p>
        </w:tc>
        <w:tc>
          <w:tcPr>
            <w:tcW w:w="1432" w:type="dxa"/>
          </w:tcPr>
          <w:p w14:paraId="30336E9B"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4026EC07"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30399978" w14:textId="77777777" w:rsidR="00E475ED" w:rsidRPr="00197E0C" w:rsidRDefault="00E475ED" w:rsidP="0017721C">
            <w:pPr>
              <w:jc w:val="center"/>
              <w:rPr>
                <w:color w:val="000000"/>
                <w:sz w:val="20"/>
              </w:rPr>
            </w:pPr>
            <w:r w:rsidRPr="00197E0C">
              <w:rPr>
                <w:color w:val="000000"/>
                <w:sz w:val="20"/>
              </w:rPr>
              <w:t> </w:t>
            </w:r>
          </w:p>
        </w:tc>
      </w:tr>
      <w:tr w:rsidR="00E475ED" w:rsidRPr="00197E0C" w14:paraId="623581EE" w14:textId="77777777" w:rsidTr="0017721C">
        <w:trPr>
          <w:trHeight w:val="315"/>
        </w:trPr>
        <w:tc>
          <w:tcPr>
            <w:tcW w:w="1431" w:type="dxa"/>
            <w:vMerge/>
            <w:vAlign w:val="center"/>
            <w:hideMark/>
          </w:tcPr>
          <w:p w14:paraId="0E5A2CD5" w14:textId="77777777" w:rsidR="00E475ED" w:rsidRPr="00197E0C" w:rsidRDefault="00E475ED" w:rsidP="0017721C">
            <w:pPr>
              <w:rPr>
                <w:color w:val="000000"/>
                <w:sz w:val="20"/>
              </w:rPr>
            </w:pPr>
          </w:p>
        </w:tc>
        <w:tc>
          <w:tcPr>
            <w:tcW w:w="1432" w:type="dxa"/>
            <w:shd w:val="clear" w:color="auto" w:fill="auto"/>
            <w:vAlign w:val="center"/>
            <w:hideMark/>
          </w:tcPr>
          <w:p w14:paraId="3476AF63" w14:textId="77777777" w:rsidR="00E475ED" w:rsidRPr="00197E0C" w:rsidRDefault="00E475ED" w:rsidP="0017721C">
            <w:pPr>
              <w:rPr>
                <w:color w:val="000000"/>
                <w:sz w:val="20"/>
              </w:rPr>
            </w:pPr>
            <w:r w:rsidRPr="00197E0C">
              <w:rPr>
                <w:color w:val="000000"/>
                <w:sz w:val="20"/>
              </w:rPr>
              <w:t>Nocturna</w:t>
            </w:r>
          </w:p>
        </w:tc>
        <w:tc>
          <w:tcPr>
            <w:tcW w:w="1431" w:type="dxa"/>
            <w:shd w:val="clear" w:color="auto" w:fill="auto"/>
            <w:noWrap/>
            <w:vAlign w:val="center"/>
            <w:hideMark/>
          </w:tcPr>
          <w:p w14:paraId="483331CC" w14:textId="77777777" w:rsidR="00E475ED" w:rsidRPr="00197E0C" w:rsidRDefault="00E475ED" w:rsidP="0017721C">
            <w:pPr>
              <w:jc w:val="center"/>
              <w:rPr>
                <w:color w:val="000000"/>
                <w:sz w:val="20"/>
              </w:rPr>
            </w:pPr>
            <w:r w:rsidRPr="00197E0C">
              <w:rPr>
                <w:color w:val="000000"/>
                <w:sz w:val="20"/>
              </w:rPr>
              <w:t> </w:t>
            </w:r>
          </w:p>
        </w:tc>
        <w:tc>
          <w:tcPr>
            <w:tcW w:w="1432" w:type="dxa"/>
          </w:tcPr>
          <w:p w14:paraId="6F0A27DD"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73A8316F"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167D5BC0" w14:textId="77777777" w:rsidR="00E475ED" w:rsidRPr="00197E0C" w:rsidRDefault="00E475ED" w:rsidP="0017721C">
            <w:pPr>
              <w:jc w:val="center"/>
              <w:rPr>
                <w:color w:val="000000"/>
                <w:sz w:val="20"/>
              </w:rPr>
            </w:pPr>
            <w:r w:rsidRPr="00197E0C">
              <w:rPr>
                <w:color w:val="000000"/>
                <w:sz w:val="20"/>
              </w:rPr>
              <w:t> </w:t>
            </w:r>
          </w:p>
        </w:tc>
      </w:tr>
      <w:tr w:rsidR="00E475ED" w:rsidRPr="00197E0C" w14:paraId="217FEC84" w14:textId="77777777" w:rsidTr="0017721C">
        <w:trPr>
          <w:trHeight w:val="735"/>
        </w:trPr>
        <w:tc>
          <w:tcPr>
            <w:tcW w:w="1431" w:type="dxa"/>
            <w:vMerge/>
            <w:vAlign w:val="center"/>
            <w:hideMark/>
          </w:tcPr>
          <w:p w14:paraId="39C6759B" w14:textId="77777777" w:rsidR="00E475ED" w:rsidRPr="00197E0C" w:rsidRDefault="00E475ED" w:rsidP="0017721C">
            <w:pPr>
              <w:rPr>
                <w:color w:val="000000"/>
                <w:sz w:val="20"/>
              </w:rPr>
            </w:pPr>
          </w:p>
        </w:tc>
        <w:tc>
          <w:tcPr>
            <w:tcW w:w="1432" w:type="dxa"/>
            <w:shd w:val="clear" w:color="auto" w:fill="auto"/>
            <w:vAlign w:val="center"/>
            <w:hideMark/>
          </w:tcPr>
          <w:p w14:paraId="0D9A959A" w14:textId="77777777" w:rsidR="00E475ED" w:rsidRPr="00197E0C" w:rsidRDefault="00E475ED" w:rsidP="0017721C">
            <w:pPr>
              <w:rPr>
                <w:color w:val="000000"/>
                <w:sz w:val="20"/>
              </w:rPr>
            </w:pPr>
            <w:r w:rsidRPr="00197E0C">
              <w:rPr>
                <w:color w:val="000000"/>
                <w:sz w:val="20"/>
              </w:rPr>
              <w:t>Precio antigüedad año/hora</w:t>
            </w:r>
          </w:p>
        </w:tc>
        <w:tc>
          <w:tcPr>
            <w:tcW w:w="1431" w:type="dxa"/>
            <w:shd w:val="clear" w:color="auto" w:fill="auto"/>
            <w:noWrap/>
            <w:vAlign w:val="center"/>
            <w:hideMark/>
          </w:tcPr>
          <w:p w14:paraId="7E69E3B2" w14:textId="77777777" w:rsidR="00E475ED" w:rsidRPr="00197E0C" w:rsidRDefault="00E475ED" w:rsidP="0017721C">
            <w:pPr>
              <w:jc w:val="center"/>
              <w:rPr>
                <w:color w:val="000000"/>
                <w:sz w:val="20"/>
              </w:rPr>
            </w:pPr>
            <w:r w:rsidRPr="00197E0C">
              <w:rPr>
                <w:color w:val="000000"/>
                <w:sz w:val="20"/>
              </w:rPr>
              <w:t> </w:t>
            </w:r>
          </w:p>
        </w:tc>
        <w:tc>
          <w:tcPr>
            <w:tcW w:w="1432" w:type="dxa"/>
          </w:tcPr>
          <w:p w14:paraId="3F51310E" w14:textId="77777777" w:rsidR="00E475ED" w:rsidRPr="00197E0C" w:rsidRDefault="00E475ED" w:rsidP="0017721C">
            <w:pPr>
              <w:jc w:val="center"/>
              <w:rPr>
                <w:color w:val="000000"/>
                <w:sz w:val="20"/>
              </w:rPr>
            </w:pPr>
            <w:r>
              <w:rPr>
                <w:color w:val="000000"/>
                <w:sz w:val="20"/>
              </w:rPr>
              <w:t>*</w:t>
            </w:r>
          </w:p>
        </w:tc>
        <w:tc>
          <w:tcPr>
            <w:tcW w:w="1431" w:type="dxa"/>
            <w:shd w:val="clear" w:color="auto" w:fill="auto"/>
            <w:noWrap/>
            <w:vAlign w:val="center"/>
            <w:hideMark/>
          </w:tcPr>
          <w:p w14:paraId="28D3B6A3"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5D1248CE" w14:textId="77777777" w:rsidR="00E475ED" w:rsidRPr="00197E0C" w:rsidRDefault="00E475ED" w:rsidP="0017721C">
            <w:pPr>
              <w:jc w:val="center"/>
              <w:rPr>
                <w:color w:val="000000"/>
                <w:sz w:val="20"/>
              </w:rPr>
            </w:pPr>
            <w:r w:rsidRPr="00197E0C">
              <w:rPr>
                <w:color w:val="000000"/>
                <w:sz w:val="20"/>
              </w:rPr>
              <w:t> </w:t>
            </w:r>
          </w:p>
        </w:tc>
      </w:tr>
      <w:tr w:rsidR="00E475ED" w:rsidRPr="00197E0C" w14:paraId="6EEFB872" w14:textId="77777777" w:rsidTr="0017721C">
        <w:trPr>
          <w:trHeight w:val="315"/>
        </w:trPr>
        <w:tc>
          <w:tcPr>
            <w:tcW w:w="1431" w:type="dxa"/>
            <w:vMerge w:val="restart"/>
            <w:shd w:val="clear" w:color="auto" w:fill="auto"/>
            <w:noWrap/>
            <w:vAlign w:val="center"/>
            <w:hideMark/>
          </w:tcPr>
          <w:p w14:paraId="43A14A16" w14:textId="77777777" w:rsidR="00E475ED" w:rsidRPr="00197E0C" w:rsidRDefault="00E475ED" w:rsidP="0017721C">
            <w:pPr>
              <w:rPr>
                <w:color w:val="000000"/>
                <w:sz w:val="20"/>
              </w:rPr>
            </w:pPr>
            <w:r w:rsidRPr="00197E0C">
              <w:rPr>
                <w:color w:val="000000"/>
                <w:sz w:val="20"/>
              </w:rPr>
              <w:t>JARDINERO</w:t>
            </w:r>
          </w:p>
        </w:tc>
        <w:tc>
          <w:tcPr>
            <w:tcW w:w="1432" w:type="dxa"/>
            <w:shd w:val="clear" w:color="auto" w:fill="auto"/>
            <w:vAlign w:val="center"/>
            <w:hideMark/>
          </w:tcPr>
          <w:p w14:paraId="1DA4086F" w14:textId="77777777" w:rsidR="00E475ED" w:rsidRPr="00197E0C" w:rsidRDefault="00E475ED" w:rsidP="0017721C">
            <w:pPr>
              <w:rPr>
                <w:color w:val="000000"/>
                <w:sz w:val="20"/>
              </w:rPr>
            </w:pPr>
            <w:r w:rsidRPr="00197E0C">
              <w:rPr>
                <w:color w:val="000000"/>
                <w:sz w:val="20"/>
              </w:rPr>
              <w:t>Diurna</w:t>
            </w:r>
          </w:p>
        </w:tc>
        <w:tc>
          <w:tcPr>
            <w:tcW w:w="1431" w:type="dxa"/>
            <w:shd w:val="clear" w:color="auto" w:fill="auto"/>
            <w:noWrap/>
            <w:vAlign w:val="center"/>
            <w:hideMark/>
          </w:tcPr>
          <w:p w14:paraId="38E44704" w14:textId="77777777" w:rsidR="00E475ED" w:rsidRPr="00197E0C" w:rsidRDefault="00E475ED" w:rsidP="0017721C">
            <w:pPr>
              <w:jc w:val="center"/>
              <w:rPr>
                <w:color w:val="000000"/>
                <w:sz w:val="20"/>
              </w:rPr>
            </w:pPr>
            <w:r w:rsidRPr="00197E0C">
              <w:rPr>
                <w:color w:val="000000"/>
                <w:sz w:val="20"/>
              </w:rPr>
              <w:t> </w:t>
            </w:r>
          </w:p>
        </w:tc>
        <w:tc>
          <w:tcPr>
            <w:tcW w:w="1432" w:type="dxa"/>
          </w:tcPr>
          <w:p w14:paraId="2885433D"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1B714C63"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648C218B" w14:textId="77777777" w:rsidR="00E475ED" w:rsidRPr="00197E0C" w:rsidRDefault="00E475ED" w:rsidP="0017721C">
            <w:pPr>
              <w:jc w:val="center"/>
              <w:rPr>
                <w:color w:val="000000"/>
                <w:sz w:val="20"/>
              </w:rPr>
            </w:pPr>
            <w:r w:rsidRPr="00197E0C">
              <w:rPr>
                <w:color w:val="000000"/>
                <w:sz w:val="20"/>
              </w:rPr>
              <w:t> </w:t>
            </w:r>
          </w:p>
        </w:tc>
      </w:tr>
      <w:tr w:rsidR="00E475ED" w:rsidRPr="00197E0C" w14:paraId="79371547" w14:textId="77777777" w:rsidTr="0017721C">
        <w:trPr>
          <w:trHeight w:val="315"/>
        </w:trPr>
        <w:tc>
          <w:tcPr>
            <w:tcW w:w="1431" w:type="dxa"/>
            <w:vMerge/>
            <w:vAlign w:val="center"/>
            <w:hideMark/>
          </w:tcPr>
          <w:p w14:paraId="7D83DD47" w14:textId="77777777" w:rsidR="00E475ED" w:rsidRPr="00197E0C" w:rsidRDefault="00E475ED" w:rsidP="0017721C">
            <w:pPr>
              <w:rPr>
                <w:color w:val="000000"/>
                <w:sz w:val="20"/>
              </w:rPr>
            </w:pPr>
          </w:p>
        </w:tc>
        <w:tc>
          <w:tcPr>
            <w:tcW w:w="1432" w:type="dxa"/>
            <w:shd w:val="clear" w:color="auto" w:fill="auto"/>
            <w:vAlign w:val="center"/>
            <w:hideMark/>
          </w:tcPr>
          <w:p w14:paraId="46CCF457" w14:textId="77777777" w:rsidR="00E475ED" w:rsidRPr="00197E0C" w:rsidRDefault="00E475ED" w:rsidP="0017721C">
            <w:pPr>
              <w:rPr>
                <w:color w:val="000000"/>
                <w:sz w:val="20"/>
              </w:rPr>
            </w:pPr>
            <w:r w:rsidRPr="00197E0C">
              <w:rPr>
                <w:color w:val="000000"/>
                <w:sz w:val="20"/>
              </w:rPr>
              <w:t>Nocturna</w:t>
            </w:r>
          </w:p>
        </w:tc>
        <w:tc>
          <w:tcPr>
            <w:tcW w:w="1431" w:type="dxa"/>
            <w:shd w:val="clear" w:color="auto" w:fill="auto"/>
            <w:noWrap/>
            <w:vAlign w:val="center"/>
            <w:hideMark/>
          </w:tcPr>
          <w:p w14:paraId="3FC677B6" w14:textId="77777777" w:rsidR="00E475ED" w:rsidRPr="00197E0C" w:rsidRDefault="00E475ED" w:rsidP="0017721C">
            <w:pPr>
              <w:jc w:val="center"/>
              <w:rPr>
                <w:color w:val="000000"/>
                <w:sz w:val="20"/>
              </w:rPr>
            </w:pPr>
            <w:r w:rsidRPr="00197E0C">
              <w:rPr>
                <w:color w:val="000000"/>
                <w:sz w:val="20"/>
              </w:rPr>
              <w:t> </w:t>
            </w:r>
          </w:p>
        </w:tc>
        <w:tc>
          <w:tcPr>
            <w:tcW w:w="1432" w:type="dxa"/>
          </w:tcPr>
          <w:p w14:paraId="3BEB4D3F" w14:textId="77777777" w:rsidR="00E475ED" w:rsidRPr="00197E0C" w:rsidRDefault="00E475ED" w:rsidP="0017721C">
            <w:pPr>
              <w:jc w:val="center"/>
              <w:rPr>
                <w:color w:val="000000"/>
                <w:sz w:val="20"/>
              </w:rPr>
            </w:pPr>
          </w:p>
        </w:tc>
        <w:tc>
          <w:tcPr>
            <w:tcW w:w="1431" w:type="dxa"/>
            <w:shd w:val="clear" w:color="auto" w:fill="auto"/>
            <w:noWrap/>
            <w:vAlign w:val="center"/>
            <w:hideMark/>
          </w:tcPr>
          <w:p w14:paraId="4CFF3258"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753B263E" w14:textId="77777777" w:rsidR="00E475ED" w:rsidRPr="00197E0C" w:rsidRDefault="00E475ED" w:rsidP="0017721C">
            <w:pPr>
              <w:jc w:val="center"/>
              <w:rPr>
                <w:color w:val="000000"/>
                <w:sz w:val="20"/>
              </w:rPr>
            </w:pPr>
            <w:r w:rsidRPr="00197E0C">
              <w:rPr>
                <w:color w:val="000000"/>
                <w:sz w:val="20"/>
              </w:rPr>
              <w:t> </w:t>
            </w:r>
          </w:p>
        </w:tc>
      </w:tr>
      <w:tr w:rsidR="00E475ED" w:rsidRPr="00197E0C" w14:paraId="2AAB63C8" w14:textId="77777777" w:rsidTr="0017721C">
        <w:trPr>
          <w:trHeight w:val="735"/>
        </w:trPr>
        <w:tc>
          <w:tcPr>
            <w:tcW w:w="1431" w:type="dxa"/>
            <w:vMerge/>
            <w:vAlign w:val="center"/>
            <w:hideMark/>
          </w:tcPr>
          <w:p w14:paraId="51382F44" w14:textId="77777777" w:rsidR="00E475ED" w:rsidRPr="00197E0C" w:rsidRDefault="00E475ED" w:rsidP="0017721C">
            <w:pPr>
              <w:rPr>
                <w:color w:val="000000"/>
                <w:sz w:val="20"/>
              </w:rPr>
            </w:pPr>
          </w:p>
        </w:tc>
        <w:tc>
          <w:tcPr>
            <w:tcW w:w="1432" w:type="dxa"/>
            <w:shd w:val="clear" w:color="auto" w:fill="auto"/>
            <w:vAlign w:val="center"/>
            <w:hideMark/>
          </w:tcPr>
          <w:p w14:paraId="737A21E3" w14:textId="77777777" w:rsidR="00E475ED" w:rsidRPr="00197E0C" w:rsidRDefault="00E475ED" w:rsidP="0017721C">
            <w:pPr>
              <w:rPr>
                <w:color w:val="000000"/>
                <w:sz w:val="20"/>
              </w:rPr>
            </w:pPr>
            <w:r w:rsidRPr="00197E0C">
              <w:rPr>
                <w:color w:val="000000"/>
                <w:sz w:val="20"/>
              </w:rPr>
              <w:t>Precio antigüedad año/hora</w:t>
            </w:r>
          </w:p>
        </w:tc>
        <w:tc>
          <w:tcPr>
            <w:tcW w:w="1431" w:type="dxa"/>
            <w:shd w:val="clear" w:color="auto" w:fill="auto"/>
            <w:noWrap/>
            <w:vAlign w:val="center"/>
            <w:hideMark/>
          </w:tcPr>
          <w:p w14:paraId="2F72E7AB" w14:textId="77777777" w:rsidR="00E475ED" w:rsidRPr="00197E0C" w:rsidRDefault="00E475ED" w:rsidP="0017721C">
            <w:pPr>
              <w:jc w:val="center"/>
              <w:rPr>
                <w:color w:val="000000"/>
                <w:sz w:val="20"/>
              </w:rPr>
            </w:pPr>
            <w:r w:rsidRPr="00197E0C">
              <w:rPr>
                <w:color w:val="000000"/>
                <w:sz w:val="20"/>
              </w:rPr>
              <w:t> </w:t>
            </w:r>
          </w:p>
        </w:tc>
        <w:tc>
          <w:tcPr>
            <w:tcW w:w="1432" w:type="dxa"/>
          </w:tcPr>
          <w:p w14:paraId="1B7F9314" w14:textId="77777777" w:rsidR="00E475ED" w:rsidRPr="00197E0C" w:rsidRDefault="00E475ED" w:rsidP="0017721C">
            <w:pPr>
              <w:jc w:val="center"/>
              <w:rPr>
                <w:color w:val="000000"/>
                <w:sz w:val="20"/>
              </w:rPr>
            </w:pPr>
            <w:r>
              <w:rPr>
                <w:color w:val="000000"/>
                <w:sz w:val="20"/>
              </w:rPr>
              <w:t>*</w:t>
            </w:r>
          </w:p>
        </w:tc>
        <w:tc>
          <w:tcPr>
            <w:tcW w:w="1431" w:type="dxa"/>
            <w:shd w:val="clear" w:color="auto" w:fill="auto"/>
            <w:noWrap/>
            <w:vAlign w:val="center"/>
            <w:hideMark/>
          </w:tcPr>
          <w:p w14:paraId="083A2595" w14:textId="77777777" w:rsidR="00E475ED" w:rsidRPr="00197E0C" w:rsidRDefault="00E475ED" w:rsidP="0017721C">
            <w:pPr>
              <w:jc w:val="center"/>
              <w:rPr>
                <w:color w:val="000000"/>
                <w:sz w:val="20"/>
              </w:rPr>
            </w:pPr>
            <w:r w:rsidRPr="00197E0C">
              <w:rPr>
                <w:color w:val="000000"/>
                <w:sz w:val="20"/>
              </w:rPr>
              <w:t> </w:t>
            </w:r>
          </w:p>
        </w:tc>
        <w:tc>
          <w:tcPr>
            <w:tcW w:w="1432" w:type="dxa"/>
            <w:shd w:val="clear" w:color="auto" w:fill="auto"/>
            <w:noWrap/>
            <w:vAlign w:val="center"/>
            <w:hideMark/>
          </w:tcPr>
          <w:p w14:paraId="39C08B43" w14:textId="77777777" w:rsidR="00E475ED" w:rsidRPr="00197E0C" w:rsidRDefault="00E475ED" w:rsidP="0017721C">
            <w:pPr>
              <w:jc w:val="center"/>
              <w:rPr>
                <w:color w:val="000000"/>
                <w:sz w:val="20"/>
              </w:rPr>
            </w:pPr>
            <w:r w:rsidRPr="00197E0C">
              <w:rPr>
                <w:color w:val="000000"/>
                <w:sz w:val="20"/>
              </w:rPr>
              <w:t> </w:t>
            </w:r>
          </w:p>
        </w:tc>
      </w:tr>
    </w:tbl>
    <w:p w14:paraId="0C1FAC5A" w14:textId="77777777" w:rsidR="00E475ED" w:rsidRPr="00197E0C" w:rsidRDefault="00E475ED" w:rsidP="00E475ED">
      <w:pPr>
        <w:rPr>
          <w:b/>
          <w:sz w:val="20"/>
          <w:u w:val="single"/>
        </w:rPr>
      </w:pPr>
    </w:p>
    <w:p w14:paraId="3623B11E" w14:textId="77777777" w:rsidR="00E475ED" w:rsidRDefault="00E475ED" w:rsidP="00E475ED">
      <w:r>
        <w:rPr>
          <w:rFonts w:asciiTheme="minorHAnsi" w:hAnsiTheme="minorHAnsi"/>
          <w:sz w:val="18"/>
          <w:szCs w:val="18"/>
        </w:rPr>
        <w:t>* El precio por antigüedad únicamente podrá ser incluido por las empresas en sus ofertas en aquellos supuestos en que el convenio colectivo de aplicación imponga la obligación de subrogarse en los contratos de trabajo del personal adscrito a la ejecución del contrato o cuando voluntariamente vayan a efectuar dicha subrogación</w:t>
      </w:r>
    </w:p>
    <w:p w14:paraId="124E9D20" w14:textId="36EA5459" w:rsidR="00E475ED" w:rsidRDefault="00E475ED" w:rsidP="00E475ED">
      <w:pPr>
        <w:rPr>
          <w:b/>
          <w:sz w:val="20"/>
          <w:u w:val="single"/>
        </w:rPr>
      </w:pPr>
    </w:p>
    <w:p w14:paraId="56B2ADA7" w14:textId="1FBCB8E9" w:rsidR="00E93594" w:rsidRDefault="00E93594" w:rsidP="00E475ED">
      <w:pPr>
        <w:rPr>
          <w:b/>
          <w:sz w:val="20"/>
          <w:u w:val="single"/>
        </w:rPr>
      </w:pPr>
    </w:p>
    <w:p w14:paraId="260E82EF" w14:textId="77777777" w:rsidR="00E93594" w:rsidRPr="00197E0C" w:rsidRDefault="00E93594" w:rsidP="00E475ED">
      <w:pPr>
        <w:rPr>
          <w:b/>
          <w:sz w:val="20"/>
          <w:u w:val="single"/>
        </w:rPr>
      </w:pPr>
    </w:p>
    <w:p w14:paraId="6CEE8434" w14:textId="77777777" w:rsidR="00E475ED" w:rsidRPr="00197E0C" w:rsidRDefault="00E475ED" w:rsidP="00E475ED">
      <w:pPr>
        <w:rPr>
          <w:b/>
          <w:bCs/>
          <w:color w:val="000000"/>
          <w:sz w:val="20"/>
        </w:rPr>
      </w:pPr>
      <w:r w:rsidRPr="00197E0C">
        <w:rPr>
          <w:b/>
          <w:bCs/>
          <w:color w:val="000000"/>
          <w:sz w:val="20"/>
        </w:rPr>
        <w:lastRenderedPageBreak/>
        <w:t>C) MANTENIMIENTO DE EQUIPOS DE PROTECCIÓN CONTRA INCENDIOS</w:t>
      </w:r>
    </w:p>
    <w:p w14:paraId="1552A5D8" w14:textId="77777777" w:rsidR="00E475ED" w:rsidRPr="00197E0C" w:rsidRDefault="00E475ED" w:rsidP="00E475ED">
      <w:pPr>
        <w:rPr>
          <w:b/>
          <w:bCs/>
          <w:color w:val="000000"/>
          <w:sz w:val="20"/>
        </w:rPr>
      </w:pPr>
    </w:p>
    <w:tbl>
      <w:tblPr>
        <w:tblW w:w="7812" w:type="dxa"/>
        <w:jc w:val="center"/>
        <w:tblCellMar>
          <w:left w:w="70" w:type="dxa"/>
          <w:right w:w="70" w:type="dxa"/>
        </w:tblCellMar>
        <w:tblLook w:val="04A0" w:firstRow="1" w:lastRow="0" w:firstColumn="1" w:lastColumn="0" w:noHBand="0" w:noVBand="1"/>
      </w:tblPr>
      <w:tblGrid>
        <w:gridCol w:w="2992"/>
        <w:gridCol w:w="1276"/>
        <w:gridCol w:w="1701"/>
        <w:gridCol w:w="1843"/>
      </w:tblGrid>
      <w:tr w:rsidR="00E475ED" w:rsidRPr="00197E0C" w14:paraId="6E1EC359" w14:textId="77777777" w:rsidTr="0017721C">
        <w:trPr>
          <w:trHeight w:val="896"/>
          <w:tblHeader/>
          <w:jc w:val="center"/>
        </w:trPr>
        <w:tc>
          <w:tcPr>
            <w:tcW w:w="2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11920" w14:textId="77777777" w:rsidR="00E475ED" w:rsidRPr="00197E0C" w:rsidRDefault="00E475ED" w:rsidP="0017721C">
            <w:pPr>
              <w:jc w:val="center"/>
              <w:rPr>
                <w:b/>
                <w:bCs/>
                <w:color w:val="000000"/>
                <w:sz w:val="20"/>
              </w:rPr>
            </w:pPr>
            <w:r w:rsidRPr="00197E0C">
              <w:rPr>
                <w:b/>
                <w:bCs/>
                <w:color w:val="000000"/>
                <w:sz w:val="20"/>
              </w:rPr>
              <w:t xml:space="preserve">ELEMENTO </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B1DA94F" w14:textId="77777777" w:rsidR="00E475ED" w:rsidRPr="00197E0C" w:rsidRDefault="00E475ED" w:rsidP="0017721C">
            <w:pPr>
              <w:jc w:val="center"/>
              <w:rPr>
                <w:b/>
                <w:bCs/>
                <w:color w:val="000000"/>
                <w:sz w:val="20"/>
              </w:rPr>
            </w:pPr>
            <w:r w:rsidRPr="00197E0C">
              <w:rPr>
                <w:b/>
                <w:bCs/>
                <w:color w:val="000000"/>
                <w:sz w:val="20"/>
              </w:rPr>
              <w:t xml:space="preserve">A) </w:t>
            </w:r>
            <w:proofErr w:type="spellStart"/>
            <w:r w:rsidRPr="00197E0C">
              <w:rPr>
                <w:b/>
                <w:bCs/>
                <w:color w:val="000000"/>
                <w:sz w:val="20"/>
              </w:rPr>
              <w:t>Nº</w:t>
            </w:r>
            <w:proofErr w:type="spellEnd"/>
            <w:r w:rsidRPr="00197E0C">
              <w:rPr>
                <w:b/>
                <w:bCs/>
                <w:color w:val="000000"/>
                <w:sz w:val="20"/>
              </w:rPr>
              <w:t xml:space="preserve"> de unidades</w:t>
            </w:r>
            <w:r w:rsidRPr="00197E0C">
              <w:rPr>
                <w:b/>
                <w:bCs/>
                <w:color w:val="000000"/>
                <w:sz w:val="20"/>
                <w:vertAlign w:val="superscript"/>
              </w:rPr>
              <w:footnoteReference w:id="45"/>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BF4F685" w14:textId="77777777" w:rsidR="00E475ED" w:rsidRPr="00197E0C" w:rsidRDefault="00E475ED" w:rsidP="0017721C">
            <w:pPr>
              <w:jc w:val="center"/>
              <w:rPr>
                <w:b/>
                <w:bCs/>
                <w:color w:val="000000"/>
                <w:sz w:val="20"/>
              </w:rPr>
            </w:pPr>
            <w:r w:rsidRPr="00197E0C">
              <w:rPr>
                <w:b/>
                <w:bCs/>
                <w:color w:val="000000"/>
                <w:sz w:val="20"/>
              </w:rPr>
              <w:t>B) Precio/unidad sin IVA</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21658" w14:textId="77777777" w:rsidR="00E475ED" w:rsidRPr="00197E0C" w:rsidRDefault="00E475ED" w:rsidP="0017721C">
            <w:pPr>
              <w:jc w:val="center"/>
              <w:rPr>
                <w:b/>
                <w:bCs/>
                <w:color w:val="000000"/>
                <w:sz w:val="20"/>
              </w:rPr>
            </w:pPr>
            <w:r w:rsidRPr="00197E0C">
              <w:rPr>
                <w:b/>
                <w:bCs/>
                <w:color w:val="000000"/>
                <w:sz w:val="20"/>
              </w:rPr>
              <w:t xml:space="preserve">IMPORTE </w:t>
            </w:r>
          </w:p>
          <w:p w14:paraId="1840197E" w14:textId="77777777" w:rsidR="00E475ED" w:rsidRPr="00197E0C" w:rsidRDefault="00E475ED" w:rsidP="0017721C">
            <w:pPr>
              <w:jc w:val="center"/>
              <w:rPr>
                <w:b/>
                <w:bCs/>
                <w:color w:val="000000"/>
                <w:sz w:val="20"/>
              </w:rPr>
            </w:pPr>
            <w:r w:rsidRPr="00197E0C">
              <w:rPr>
                <w:b/>
                <w:bCs/>
                <w:color w:val="000000"/>
                <w:sz w:val="20"/>
              </w:rPr>
              <w:t>(RESULTADO DE MULTIPLICAR A*B)</w:t>
            </w:r>
          </w:p>
        </w:tc>
      </w:tr>
      <w:tr w:rsidR="00E475ED" w:rsidRPr="00197E0C" w14:paraId="0D64701E" w14:textId="77777777" w:rsidTr="0017721C">
        <w:trPr>
          <w:trHeight w:val="52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D391F99" w14:textId="77777777" w:rsidR="00E475ED" w:rsidRPr="00197E0C" w:rsidRDefault="00E475ED" w:rsidP="0017721C">
            <w:pPr>
              <w:rPr>
                <w:color w:val="000000"/>
                <w:sz w:val="20"/>
              </w:rPr>
            </w:pPr>
            <w:r w:rsidRPr="00197E0C">
              <w:rPr>
                <w:color w:val="000000"/>
                <w:sz w:val="20"/>
              </w:rPr>
              <w:t>MANTENIMIENTO EXTINTOR PORTATIL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E0A93" w14:textId="77777777" w:rsidR="00E475ED" w:rsidRPr="00197E0C" w:rsidRDefault="00E475ED" w:rsidP="0017721C">
            <w:pPr>
              <w:jc w:val="center"/>
              <w:rPr>
                <w:sz w:val="20"/>
              </w:rPr>
            </w:pPr>
            <w:r w:rsidRPr="00197E0C">
              <w:rPr>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6862A7"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09D4B73" w14:textId="77777777" w:rsidR="00E475ED" w:rsidRPr="00197E0C" w:rsidRDefault="00E475ED" w:rsidP="0017721C">
            <w:pPr>
              <w:jc w:val="center"/>
              <w:rPr>
                <w:sz w:val="20"/>
              </w:rPr>
            </w:pPr>
            <w:r w:rsidRPr="00197E0C">
              <w:rPr>
                <w:sz w:val="20"/>
              </w:rPr>
              <w:t> </w:t>
            </w:r>
          </w:p>
        </w:tc>
      </w:tr>
      <w:tr w:rsidR="00E475ED" w:rsidRPr="00197E0C" w14:paraId="5D603DF1" w14:textId="77777777" w:rsidTr="0017721C">
        <w:trPr>
          <w:trHeight w:val="519"/>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612DF39B" w14:textId="77777777" w:rsidR="00E475ED" w:rsidRPr="00197E0C" w:rsidRDefault="00E475ED" w:rsidP="0017721C">
            <w:pPr>
              <w:rPr>
                <w:color w:val="000000"/>
                <w:sz w:val="20"/>
              </w:rPr>
            </w:pPr>
            <w:r w:rsidRPr="00197E0C">
              <w:rPr>
                <w:color w:val="000000"/>
                <w:sz w:val="20"/>
              </w:rPr>
              <w:t>MANTENIMIENTO BOCA INCENDIO EQUIPADA (BIE)</w:t>
            </w:r>
          </w:p>
        </w:tc>
        <w:tc>
          <w:tcPr>
            <w:tcW w:w="1276" w:type="dxa"/>
            <w:tcBorders>
              <w:top w:val="nil"/>
              <w:left w:val="nil"/>
              <w:bottom w:val="single" w:sz="4" w:space="0" w:color="auto"/>
              <w:right w:val="single" w:sz="4" w:space="0" w:color="auto"/>
            </w:tcBorders>
            <w:shd w:val="clear" w:color="auto" w:fill="auto"/>
            <w:noWrap/>
            <w:vAlign w:val="center"/>
            <w:hideMark/>
          </w:tcPr>
          <w:p w14:paraId="3AE770CD"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BDF4D1A"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09DB61D" w14:textId="77777777" w:rsidR="00E475ED" w:rsidRPr="00197E0C" w:rsidRDefault="00E475ED" w:rsidP="0017721C">
            <w:pPr>
              <w:jc w:val="center"/>
              <w:rPr>
                <w:sz w:val="20"/>
              </w:rPr>
            </w:pPr>
            <w:r w:rsidRPr="00197E0C">
              <w:rPr>
                <w:sz w:val="20"/>
              </w:rPr>
              <w:t> </w:t>
            </w:r>
          </w:p>
        </w:tc>
      </w:tr>
      <w:tr w:rsidR="00E475ED" w:rsidRPr="00197E0C" w14:paraId="798892F8" w14:textId="77777777" w:rsidTr="0017721C">
        <w:trPr>
          <w:trHeight w:val="542"/>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035245C" w14:textId="77777777" w:rsidR="00E475ED" w:rsidRPr="00197E0C" w:rsidRDefault="00E475ED" w:rsidP="0017721C">
            <w:pPr>
              <w:rPr>
                <w:color w:val="000000"/>
                <w:sz w:val="20"/>
              </w:rPr>
            </w:pPr>
            <w:r w:rsidRPr="00197E0C">
              <w:rPr>
                <w:color w:val="000000"/>
                <w:sz w:val="20"/>
              </w:rPr>
              <w:t>MANTENIMIENTO DE CENTRAL ALARMA C/I</w:t>
            </w:r>
          </w:p>
        </w:tc>
        <w:tc>
          <w:tcPr>
            <w:tcW w:w="1276" w:type="dxa"/>
            <w:tcBorders>
              <w:top w:val="nil"/>
              <w:left w:val="nil"/>
              <w:bottom w:val="single" w:sz="4" w:space="0" w:color="auto"/>
              <w:right w:val="single" w:sz="4" w:space="0" w:color="auto"/>
            </w:tcBorders>
            <w:shd w:val="clear" w:color="auto" w:fill="auto"/>
            <w:noWrap/>
            <w:vAlign w:val="center"/>
            <w:hideMark/>
          </w:tcPr>
          <w:p w14:paraId="21C0C726"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BA4BB97"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BD984C" w14:textId="77777777" w:rsidR="00E475ED" w:rsidRPr="00197E0C" w:rsidRDefault="00E475ED" w:rsidP="0017721C">
            <w:pPr>
              <w:jc w:val="center"/>
              <w:rPr>
                <w:sz w:val="20"/>
              </w:rPr>
            </w:pPr>
            <w:r w:rsidRPr="00197E0C">
              <w:rPr>
                <w:sz w:val="20"/>
              </w:rPr>
              <w:t> </w:t>
            </w:r>
          </w:p>
        </w:tc>
      </w:tr>
      <w:tr w:rsidR="00E475ED" w:rsidRPr="00197E0C" w14:paraId="156B452F" w14:textId="77777777" w:rsidTr="0017721C">
        <w:trPr>
          <w:trHeight w:val="57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77B1B93" w14:textId="77777777" w:rsidR="00E475ED" w:rsidRPr="00197E0C" w:rsidRDefault="00E475ED" w:rsidP="0017721C">
            <w:pPr>
              <w:rPr>
                <w:color w:val="000000"/>
                <w:sz w:val="20"/>
              </w:rPr>
            </w:pPr>
            <w:r w:rsidRPr="00197E0C">
              <w:rPr>
                <w:color w:val="000000"/>
                <w:sz w:val="20"/>
              </w:rPr>
              <w:t>MANTENIMIENTO DETECTORES O PUNTO DE DETECCIÓN</w:t>
            </w:r>
          </w:p>
        </w:tc>
        <w:tc>
          <w:tcPr>
            <w:tcW w:w="1276" w:type="dxa"/>
            <w:tcBorders>
              <w:top w:val="nil"/>
              <w:left w:val="nil"/>
              <w:bottom w:val="single" w:sz="4" w:space="0" w:color="auto"/>
              <w:right w:val="single" w:sz="4" w:space="0" w:color="auto"/>
            </w:tcBorders>
            <w:shd w:val="clear" w:color="auto" w:fill="auto"/>
            <w:noWrap/>
            <w:vAlign w:val="center"/>
            <w:hideMark/>
          </w:tcPr>
          <w:p w14:paraId="18DD8409"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51F188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14FBA811" w14:textId="77777777" w:rsidR="00E475ED" w:rsidRPr="00197E0C" w:rsidRDefault="00E475ED" w:rsidP="0017721C">
            <w:pPr>
              <w:jc w:val="center"/>
              <w:rPr>
                <w:sz w:val="20"/>
              </w:rPr>
            </w:pPr>
            <w:r w:rsidRPr="00197E0C">
              <w:rPr>
                <w:sz w:val="20"/>
              </w:rPr>
              <w:t> </w:t>
            </w:r>
          </w:p>
        </w:tc>
      </w:tr>
      <w:tr w:rsidR="00E475ED" w:rsidRPr="00197E0C" w14:paraId="3F9F4EB3" w14:textId="77777777" w:rsidTr="0017721C">
        <w:trPr>
          <w:trHeight w:val="518"/>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F49C79B" w14:textId="77777777" w:rsidR="00E475ED" w:rsidRPr="00197E0C" w:rsidRDefault="00E475ED" w:rsidP="0017721C">
            <w:pPr>
              <w:rPr>
                <w:color w:val="000000"/>
                <w:sz w:val="20"/>
              </w:rPr>
            </w:pPr>
            <w:r w:rsidRPr="00197E0C">
              <w:rPr>
                <w:color w:val="000000"/>
                <w:sz w:val="20"/>
              </w:rPr>
              <w:t xml:space="preserve">MANTENIMIENTO PULSADORES MANUALES </w:t>
            </w:r>
          </w:p>
        </w:tc>
        <w:tc>
          <w:tcPr>
            <w:tcW w:w="1276" w:type="dxa"/>
            <w:tcBorders>
              <w:top w:val="nil"/>
              <w:left w:val="nil"/>
              <w:bottom w:val="single" w:sz="4" w:space="0" w:color="auto"/>
              <w:right w:val="single" w:sz="4" w:space="0" w:color="auto"/>
            </w:tcBorders>
            <w:shd w:val="clear" w:color="auto" w:fill="auto"/>
            <w:noWrap/>
            <w:vAlign w:val="center"/>
            <w:hideMark/>
          </w:tcPr>
          <w:p w14:paraId="5C7B739A"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70EC32D"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623BDC" w14:textId="77777777" w:rsidR="00E475ED" w:rsidRPr="00197E0C" w:rsidRDefault="00E475ED" w:rsidP="0017721C">
            <w:pPr>
              <w:jc w:val="center"/>
              <w:rPr>
                <w:sz w:val="20"/>
              </w:rPr>
            </w:pPr>
            <w:r w:rsidRPr="00197E0C">
              <w:rPr>
                <w:sz w:val="20"/>
              </w:rPr>
              <w:t> </w:t>
            </w:r>
          </w:p>
        </w:tc>
      </w:tr>
      <w:tr w:rsidR="00E475ED" w:rsidRPr="00197E0C" w14:paraId="5930BA21" w14:textId="77777777" w:rsidTr="0017721C">
        <w:trPr>
          <w:trHeight w:val="55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D9AF275" w14:textId="77777777" w:rsidR="00E475ED" w:rsidRPr="00197E0C" w:rsidRDefault="00E475ED" w:rsidP="0017721C">
            <w:pPr>
              <w:rPr>
                <w:color w:val="000000"/>
                <w:sz w:val="20"/>
              </w:rPr>
            </w:pPr>
            <w:r w:rsidRPr="00197E0C">
              <w:rPr>
                <w:color w:val="000000"/>
                <w:sz w:val="20"/>
              </w:rPr>
              <w:t>MANTENIMIENTO COMUNICACIÓN DE ALARMA (SIRENA O CAMPANA)</w:t>
            </w:r>
          </w:p>
        </w:tc>
        <w:tc>
          <w:tcPr>
            <w:tcW w:w="1276" w:type="dxa"/>
            <w:tcBorders>
              <w:top w:val="nil"/>
              <w:left w:val="nil"/>
              <w:bottom w:val="single" w:sz="4" w:space="0" w:color="auto"/>
              <w:right w:val="single" w:sz="4" w:space="0" w:color="auto"/>
            </w:tcBorders>
            <w:shd w:val="clear" w:color="auto" w:fill="auto"/>
            <w:noWrap/>
            <w:vAlign w:val="center"/>
            <w:hideMark/>
          </w:tcPr>
          <w:p w14:paraId="1C544CA5"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90D1D1F"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7231D88" w14:textId="77777777" w:rsidR="00E475ED" w:rsidRPr="00197E0C" w:rsidRDefault="00E475ED" w:rsidP="0017721C">
            <w:pPr>
              <w:jc w:val="center"/>
              <w:rPr>
                <w:sz w:val="20"/>
              </w:rPr>
            </w:pPr>
            <w:r w:rsidRPr="00197E0C">
              <w:rPr>
                <w:sz w:val="20"/>
              </w:rPr>
              <w:t> </w:t>
            </w:r>
          </w:p>
        </w:tc>
      </w:tr>
      <w:tr w:rsidR="00E475ED" w:rsidRPr="00197E0C" w14:paraId="73849EF5" w14:textId="77777777" w:rsidTr="0017721C">
        <w:trPr>
          <w:trHeight w:val="52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D616805" w14:textId="77777777" w:rsidR="00E475ED" w:rsidRPr="00197E0C" w:rsidRDefault="00E475ED" w:rsidP="0017721C">
            <w:pPr>
              <w:rPr>
                <w:color w:val="000000"/>
                <w:sz w:val="20"/>
              </w:rPr>
            </w:pPr>
            <w:r w:rsidRPr="00197E0C">
              <w:rPr>
                <w:color w:val="000000"/>
                <w:sz w:val="20"/>
              </w:rPr>
              <w:t>CARGA DE EXTINTOR PORTATIL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E04E19" w14:textId="77777777" w:rsidR="00E475ED" w:rsidRPr="00197E0C" w:rsidRDefault="00E475ED" w:rsidP="0017721C">
            <w:pPr>
              <w:jc w:val="center"/>
              <w:rPr>
                <w:b/>
                <w:bCs/>
                <w:color w:val="000000"/>
                <w:sz w:val="20"/>
              </w:rPr>
            </w:pPr>
            <w:r w:rsidRPr="00197E0C">
              <w:rPr>
                <w:b/>
                <w:bCs/>
                <w:color w:val="000000"/>
                <w:sz w:val="20"/>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20FD76"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20A84C52" w14:textId="77777777" w:rsidR="00E475ED" w:rsidRPr="00197E0C" w:rsidRDefault="00E475ED" w:rsidP="0017721C">
            <w:pPr>
              <w:jc w:val="center"/>
              <w:rPr>
                <w:sz w:val="20"/>
              </w:rPr>
            </w:pPr>
            <w:r w:rsidRPr="00197E0C">
              <w:rPr>
                <w:sz w:val="20"/>
              </w:rPr>
              <w:t> </w:t>
            </w:r>
          </w:p>
        </w:tc>
      </w:tr>
      <w:tr w:rsidR="00E475ED" w:rsidRPr="00197E0C" w14:paraId="24D84641" w14:textId="77777777" w:rsidTr="0017721C">
        <w:trPr>
          <w:trHeight w:val="48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1D30D8C" w14:textId="77777777" w:rsidR="00E475ED" w:rsidRPr="00197E0C" w:rsidRDefault="00E475ED" w:rsidP="0017721C">
            <w:pPr>
              <w:rPr>
                <w:color w:val="000000"/>
                <w:sz w:val="20"/>
              </w:rPr>
            </w:pPr>
            <w:r w:rsidRPr="00197E0C">
              <w:rPr>
                <w:color w:val="000000"/>
                <w:sz w:val="20"/>
              </w:rPr>
              <w:t>RETIMBRADO EXTINTOR PORTATIL</w:t>
            </w:r>
          </w:p>
        </w:tc>
        <w:tc>
          <w:tcPr>
            <w:tcW w:w="1276" w:type="dxa"/>
            <w:tcBorders>
              <w:top w:val="nil"/>
              <w:left w:val="nil"/>
              <w:bottom w:val="single" w:sz="4" w:space="0" w:color="auto"/>
              <w:right w:val="single" w:sz="4" w:space="0" w:color="auto"/>
            </w:tcBorders>
            <w:shd w:val="clear" w:color="auto" w:fill="auto"/>
            <w:noWrap/>
            <w:vAlign w:val="center"/>
            <w:hideMark/>
          </w:tcPr>
          <w:p w14:paraId="58BB871B"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D3AE915"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0C8F0A" w14:textId="77777777" w:rsidR="00E475ED" w:rsidRPr="00197E0C" w:rsidRDefault="00E475ED" w:rsidP="0017721C">
            <w:pPr>
              <w:jc w:val="center"/>
              <w:rPr>
                <w:sz w:val="20"/>
              </w:rPr>
            </w:pPr>
            <w:r w:rsidRPr="00197E0C">
              <w:rPr>
                <w:sz w:val="20"/>
              </w:rPr>
              <w:t> </w:t>
            </w:r>
          </w:p>
        </w:tc>
      </w:tr>
      <w:tr w:rsidR="00E475ED" w:rsidRPr="00197E0C" w14:paraId="0BD9EBCB"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80BFA5E" w14:textId="77777777" w:rsidR="00E475ED" w:rsidRPr="00197E0C" w:rsidRDefault="00E475ED" w:rsidP="0017721C">
            <w:pPr>
              <w:rPr>
                <w:color w:val="000000"/>
                <w:sz w:val="20"/>
              </w:rPr>
            </w:pPr>
            <w:r w:rsidRPr="00197E0C">
              <w:rPr>
                <w:color w:val="000000"/>
                <w:sz w:val="20"/>
              </w:rPr>
              <w:t>RETIMBRADO BIE</w:t>
            </w:r>
          </w:p>
        </w:tc>
        <w:tc>
          <w:tcPr>
            <w:tcW w:w="1276" w:type="dxa"/>
            <w:tcBorders>
              <w:top w:val="nil"/>
              <w:left w:val="nil"/>
              <w:bottom w:val="single" w:sz="4" w:space="0" w:color="auto"/>
              <w:right w:val="single" w:sz="4" w:space="0" w:color="auto"/>
            </w:tcBorders>
            <w:shd w:val="clear" w:color="auto" w:fill="auto"/>
            <w:noWrap/>
            <w:vAlign w:val="center"/>
            <w:hideMark/>
          </w:tcPr>
          <w:p w14:paraId="1E9097F4"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C224123"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392998DB" w14:textId="77777777" w:rsidR="00E475ED" w:rsidRPr="00197E0C" w:rsidRDefault="00E475ED" w:rsidP="0017721C">
            <w:pPr>
              <w:jc w:val="center"/>
              <w:rPr>
                <w:sz w:val="20"/>
              </w:rPr>
            </w:pPr>
            <w:r w:rsidRPr="00197E0C">
              <w:rPr>
                <w:sz w:val="20"/>
              </w:rPr>
              <w:t> </w:t>
            </w:r>
          </w:p>
        </w:tc>
      </w:tr>
      <w:tr w:rsidR="00E475ED" w:rsidRPr="00197E0C" w14:paraId="7B23A807" w14:textId="77777777" w:rsidTr="0017721C">
        <w:trPr>
          <w:trHeight w:val="467"/>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237833E" w14:textId="77777777" w:rsidR="00E475ED" w:rsidRPr="00197E0C" w:rsidRDefault="00E475ED" w:rsidP="0017721C">
            <w:pPr>
              <w:rPr>
                <w:color w:val="000000"/>
                <w:sz w:val="20"/>
              </w:rPr>
            </w:pPr>
            <w:r w:rsidRPr="00197E0C">
              <w:rPr>
                <w:color w:val="000000"/>
                <w:sz w:val="20"/>
              </w:rPr>
              <w:t>MANTENIMIENTO SIST. ABASTEC. AGUA C.I.</w:t>
            </w:r>
          </w:p>
        </w:tc>
        <w:tc>
          <w:tcPr>
            <w:tcW w:w="1276" w:type="dxa"/>
            <w:tcBorders>
              <w:top w:val="nil"/>
              <w:left w:val="nil"/>
              <w:bottom w:val="single" w:sz="4" w:space="0" w:color="auto"/>
              <w:right w:val="single" w:sz="4" w:space="0" w:color="auto"/>
            </w:tcBorders>
            <w:shd w:val="clear" w:color="auto" w:fill="auto"/>
            <w:noWrap/>
            <w:vAlign w:val="center"/>
            <w:hideMark/>
          </w:tcPr>
          <w:p w14:paraId="66B2B9B6"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8B734D"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0DD3384D" w14:textId="77777777" w:rsidR="00E475ED" w:rsidRPr="00197E0C" w:rsidRDefault="00E475ED" w:rsidP="0017721C">
            <w:pPr>
              <w:jc w:val="center"/>
              <w:rPr>
                <w:sz w:val="20"/>
              </w:rPr>
            </w:pPr>
            <w:r w:rsidRPr="00197E0C">
              <w:rPr>
                <w:sz w:val="20"/>
              </w:rPr>
              <w:t> </w:t>
            </w:r>
          </w:p>
        </w:tc>
      </w:tr>
      <w:tr w:rsidR="00E475ED" w:rsidRPr="00197E0C" w14:paraId="6FE135AB" w14:textId="77777777" w:rsidTr="0017721C">
        <w:trPr>
          <w:trHeight w:val="56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1F20E61" w14:textId="77777777" w:rsidR="00E475ED" w:rsidRPr="00197E0C" w:rsidRDefault="00E475ED" w:rsidP="0017721C">
            <w:pPr>
              <w:rPr>
                <w:color w:val="000000"/>
                <w:sz w:val="20"/>
              </w:rPr>
            </w:pPr>
            <w:r w:rsidRPr="00197E0C">
              <w:rPr>
                <w:color w:val="000000"/>
                <w:sz w:val="20"/>
              </w:rPr>
              <w:t>MANTENIMIENTO HIDRANTE EXTERIOR</w:t>
            </w:r>
          </w:p>
        </w:tc>
        <w:tc>
          <w:tcPr>
            <w:tcW w:w="1276" w:type="dxa"/>
            <w:tcBorders>
              <w:top w:val="nil"/>
              <w:left w:val="nil"/>
              <w:bottom w:val="single" w:sz="4" w:space="0" w:color="auto"/>
              <w:right w:val="single" w:sz="4" w:space="0" w:color="auto"/>
            </w:tcBorders>
            <w:shd w:val="clear" w:color="auto" w:fill="auto"/>
            <w:noWrap/>
            <w:vAlign w:val="center"/>
            <w:hideMark/>
          </w:tcPr>
          <w:p w14:paraId="5E1E6033"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4E5D70E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1C00DE0" w14:textId="77777777" w:rsidR="00E475ED" w:rsidRPr="00197E0C" w:rsidRDefault="00E475ED" w:rsidP="0017721C">
            <w:pPr>
              <w:jc w:val="center"/>
              <w:rPr>
                <w:sz w:val="20"/>
              </w:rPr>
            </w:pPr>
            <w:r w:rsidRPr="00197E0C">
              <w:rPr>
                <w:sz w:val="20"/>
              </w:rPr>
              <w:t> </w:t>
            </w:r>
          </w:p>
        </w:tc>
      </w:tr>
      <w:tr w:rsidR="00E475ED" w:rsidRPr="00197E0C" w14:paraId="44241553" w14:textId="77777777" w:rsidTr="0017721C">
        <w:trPr>
          <w:trHeight w:val="411"/>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DD4E585" w14:textId="77777777" w:rsidR="00E475ED" w:rsidRPr="00197E0C" w:rsidRDefault="00E475ED" w:rsidP="0017721C">
            <w:pPr>
              <w:rPr>
                <w:color w:val="000000"/>
                <w:sz w:val="20"/>
              </w:rPr>
            </w:pPr>
            <w:r w:rsidRPr="00197E0C">
              <w:rPr>
                <w:color w:val="000000"/>
                <w:sz w:val="20"/>
              </w:rPr>
              <w:t>MANTENIMIENTO ROCIADOR</w:t>
            </w:r>
          </w:p>
        </w:tc>
        <w:tc>
          <w:tcPr>
            <w:tcW w:w="1276" w:type="dxa"/>
            <w:tcBorders>
              <w:top w:val="nil"/>
              <w:left w:val="nil"/>
              <w:bottom w:val="single" w:sz="4" w:space="0" w:color="auto"/>
              <w:right w:val="single" w:sz="4" w:space="0" w:color="auto"/>
            </w:tcBorders>
            <w:shd w:val="clear" w:color="auto" w:fill="auto"/>
            <w:noWrap/>
            <w:vAlign w:val="center"/>
            <w:hideMark/>
          </w:tcPr>
          <w:p w14:paraId="5B75F7A8"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57AAC7CA"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4DBF6F77" w14:textId="77777777" w:rsidR="00E475ED" w:rsidRPr="00197E0C" w:rsidRDefault="00E475ED" w:rsidP="0017721C">
            <w:pPr>
              <w:jc w:val="center"/>
              <w:rPr>
                <w:sz w:val="20"/>
              </w:rPr>
            </w:pPr>
            <w:r w:rsidRPr="00197E0C">
              <w:rPr>
                <w:sz w:val="20"/>
              </w:rPr>
              <w:t> </w:t>
            </w:r>
          </w:p>
        </w:tc>
      </w:tr>
      <w:tr w:rsidR="00E475ED" w:rsidRPr="00197E0C" w14:paraId="0D1C42A1" w14:textId="77777777" w:rsidTr="0017721C">
        <w:trPr>
          <w:trHeight w:val="416"/>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752FCFA" w14:textId="77777777" w:rsidR="00E475ED" w:rsidRPr="00197E0C" w:rsidRDefault="00E475ED" w:rsidP="0017721C">
            <w:pPr>
              <w:rPr>
                <w:color w:val="000000"/>
                <w:sz w:val="20"/>
              </w:rPr>
            </w:pPr>
            <w:r w:rsidRPr="00197E0C">
              <w:rPr>
                <w:color w:val="000000"/>
                <w:sz w:val="20"/>
              </w:rPr>
              <w:t>MANTENIMIENTO COLUMNA SECA</w:t>
            </w:r>
          </w:p>
        </w:tc>
        <w:tc>
          <w:tcPr>
            <w:tcW w:w="1276" w:type="dxa"/>
            <w:tcBorders>
              <w:top w:val="nil"/>
              <w:left w:val="nil"/>
              <w:bottom w:val="single" w:sz="4" w:space="0" w:color="auto"/>
              <w:right w:val="single" w:sz="4" w:space="0" w:color="auto"/>
            </w:tcBorders>
            <w:shd w:val="clear" w:color="auto" w:fill="auto"/>
            <w:noWrap/>
            <w:vAlign w:val="center"/>
            <w:hideMark/>
          </w:tcPr>
          <w:p w14:paraId="05BFC4E9"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28F1DA10"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61477339" w14:textId="77777777" w:rsidR="00E475ED" w:rsidRPr="00197E0C" w:rsidRDefault="00E475ED" w:rsidP="0017721C">
            <w:pPr>
              <w:jc w:val="center"/>
              <w:rPr>
                <w:sz w:val="20"/>
              </w:rPr>
            </w:pPr>
            <w:r w:rsidRPr="00197E0C">
              <w:rPr>
                <w:sz w:val="20"/>
              </w:rPr>
              <w:t> </w:t>
            </w:r>
          </w:p>
        </w:tc>
      </w:tr>
      <w:tr w:rsidR="00E475ED" w:rsidRPr="00197E0C" w14:paraId="709B94CC" w14:textId="77777777" w:rsidTr="0017721C">
        <w:trPr>
          <w:trHeight w:val="495"/>
          <w:jc w:val="center"/>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034C3B4" w14:textId="77777777" w:rsidR="00E475ED" w:rsidRPr="00197E0C" w:rsidRDefault="00E475ED" w:rsidP="0017721C">
            <w:pPr>
              <w:rPr>
                <w:color w:val="000000"/>
                <w:sz w:val="20"/>
              </w:rPr>
            </w:pPr>
            <w:r w:rsidRPr="00197E0C">
              <w:rPr>
                <w:color w:val="000000"/>
                <w:sz w:val="20"/>
              </w:rPr>
              <w:t>GRUPO DE PRESIÓN</w:t>
            </w:r>
          </w:p>
        </w:tc>
        <w:tc>
          <w:tcPr>
            <w:tcW w:w="1276" w:type="dxa"/>
            <w:tcBorders>
              <w:top w:val="nil"/>
              <w:left w:val="nil"/>
              <w:bottom w:val="single" w:sz="4" w:space="0" w:color="auto"/>
              <w:right w:val="single" w:sz="4" w:space="0" w:color="auto"/>
            </w:tcBorders>
            <w:shd w:val="clear" w:color="auto" w:fill="auto"/>
            <w:noWrap/>
            <w:vAlign w:val="center"/>
            <w:hideMark/>
          </w:tcPr>
          <w:p w14:paraId="5344801E" w14:textId="77777777" w:rsidR="00E475ED" w:rsidRPr="00197E0C" w:rsidRDefault="00E475ED" w:rsidP="0017721C">
            <w:pPr>
              <w:jc w:val="center"/>
              <w:rPr>
                <w:sz w:val="20"/>
              </w:rPr>
            </w:pPr>
            <w:r w:rsidRPr="00197E0C">
              <w:rPr>
                <w:sz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05F3F3CA" w14:textId="77777777" w:rsidR="00E475ED" w:rsidRPr="00197E0C" w:rsidRDefault="00E475ED" w:rsidP="0017721C">
            <w:pPr>
              <w:jc w:val="center"/>
              <w:rPr>
                <w:sz w:val="20"/>
              </w:rPr>
            </w:pPr>
            <w:r w:rsidRPr="00197E0C">
              <w:rPr>
                <w:sz w:val="20"/>
              </w:rPr>
              <w:t> </w:t>
            </w:r>
          </w:p>
        </w:tc>
        <w:tc>
          <w:tcPr>
            <w:tcW w:w="1843" w:type="dxa"/>
            <w:tcBorders>
              <w:top w:val="nil"/>
              <w:left w:val="nil"/>
              <w:bottom w:val="single" w:sz="4" w:space="0" w:color="auto"/>
              <w:right w:val="single" w:sz="4" w:space="0" w:color="auto"/>
            </w:tcBorders>
            <w:shd w:val="clear" w:color="auto" w:fill="auto"/>
            <w:noWrap/>
            <w:vAlign w:val="center"/>
            <w:hideMark/>
          </w:tcPr>
          <w:p w14:paraId="7ADC4DA4" w14:textId="77777777" w:rsidR="00E475ED" w:rsidRPr="00197E0C" w:rsidRDefault="00E475ED" w:rsidP="0017721C">
            <w:pPr>
              <w:jc w:val="center"/>
              <w:rPr>
                <w:sz w:val="20"/>
              </w:rPr>
            </w:pPr>
            <w:r w:rsidRPr="00197E0C">
              <w:rPr>
                <w:sz w:val="20"/>
              </w:rPr>
              <w:t> </w:t>
            </w:r>
          </w:p>
        </w:tc>
      </w:tr>
    </w:tbl>
    <w:p w14:paraId="1BA838A5" w14:textId="77777777" w:rsidR="00E475ED" w:rsidRPr="00197E0C" w:rsidRDefault="00E475ED" w:rsidP="00E475ED">
      <w:pPr>
        <w:tabs>
          <w:tab w:val="left" w:pos="7088"/>
        </w:tabs>
        <w:spacing w:before="120" w:after="120" w:line="360" w:lineRule="auto"/>
        <w:rPr>
          <w:b/>
          <w:sz w:val="20"/>
          <w:u w:val="single"/>
        </w:rPr>
      </w:pPr>
      <w:r w:rsidRPr="00197E0C">
        <w:rPr>
          <w:b/>
          <w:bCs/>
          <w:sz w:val="20"/>
        </w:rPr>
        <w:lastRenderedPageBreak/>
        <w:t>D) MANTENIMIENTO DE APARATOS ELEVADORES</w:t>
      </w:r>
    </w:p>
    <w:tbl>
      <w:tblPr>
        <w:tblW w:w="8644" w:type="dxa"/>
        <w:jc w:val="center"/>
        <w:tblLayout w:type="fixed"/>
        <w:tblCellMar>
          <w:left w:w="70" w:type="dxa"/>
          <w:right w:w="70" w:type="dxa"/>
        </w:tblCellMar>
        <w:tblLook w:val="04A0" w:firstRow="1" w:lastRow="0" w:firstColumn="1" w:lastColumn="0" w:noHBand="0" w:noVBand="1"/>
      </w:tblPr>
      <w:tblGrid>
        <w:gridCol w:w="1728"/>
        <w:gridCol w:w="1729"/>
        <w:gridCol w:w="1729"/>
        <w:gridCol w:w="1729"/>
        <w:gridCol w:w="1729"/>
      </w:tblGrid>
      <w:tr w:rsidR="00E475ED" w:rsidRPr="00197E0C" w14:paraId="68373492" w14:textId="77777777" w:rsidTr="0017721C">
        <w:trPr>
          <w:cantSplit/>
          <w:trHeight w:val="300"/>
          <w:tblHeader/>
          <w:jc w:val="center"/>
        </w:trPr>
        <w:tc>
          <w:tcPr>
            <w:tcW w:w="172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1F91C006" w14:textId="77777777" w:rsidR="00E475ED" w:rsidRPr="00197E0C" w:rsidRDefault="00E475ED" w:rsidP="0017721C">
            <w:pPr>
              <w:jc w:val="center"/>
              <w:rPr>
                <w:b/>
                <w:bCs/>
                <w:color w:val="000000"/>
                <w:sz w:val="20"/>
              </w:rPr>
            </w:pPr>
            <w:r w:rsidRPr="00197E0C">
              <w:rPr>
                <w:b/>
                <w:bCs/>
                <w:color w:val="000000"/>
                <w:sz w:val="20"/>
              </w:rPr>
              <w:t>ELEMENTO EVALUABLE</w:t>
            </w:r>
          </w:p>
        </w:tc>
        <w:tc>
          <w:tcPr>
            <w:tcW w:w="172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tcPr>
          <w:p w14:paraId="358074DB" w14:textId="77777777" w:rsidR="00E475ED" w:rsidRPr="00197E0C" w:rsidRDefault="00E475ED" w:rsidP="0017721C">
            <w:pPr>
              <w:jc w:val="center"/>
              <w:rPr>
                <w:b/>
                <w:bCs/>
                <w:color w:val="000000"/>
                <w:sz w:val="20"/>
              </w:rPr>
            </w:pPr>
            <w:proofErr w:type="spellStart"/>
            <w:r w:rsidRPr="00197E0C">
              <w:rPr>
                <w:b/>
                <w:bCs/>
                <w:color w:val="000000"/>
                <w:sz w:val="20"/>
              </w:rPr>
              <w:t>Nº</w:t>
            </w:r>
            <w:proofErr w:type="spellEnd"/>
            <w:r w:rsidRPr="00197E0C">
              <w:rPr>
                <w:b/>
                <w:bCs/>
                <w:color w:val="000000"/>
                <w:sz w:val="20"/>
              </w:rPr>
              <w:t xml:space="preserve"> unidades</w:t>
            </w:r>
            <w:r w:rsidRPr="00197E0C">
              <w:rPr>
                <w:b/>
                <w:bCs/>
                <w:color w:val="000000"/>
                <w:sz w:val="20"/>
                <w:vertAlign w:val="superscript"/>
              </w:rPr>
              <w:footnoteReference w:id="46"/>
            </w:r>
          </w:p>
        </w:tc>
        <w:tc>
          <w:tcPr>
            <w:tcW w:w="1729"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tcPr>
          <w:p w14:paraId="1C0FC4C3" w14:textId="77777777" w:rsidR="00E475ED" w:rsidRPr="00197E0C" w:rsidRDefault="00E475ED" w:rsidP="0017721C">
            <w:pPr>
              <w:jc w:val="center"/>
              <w:rPr>
                <w:b/>
                <w:bCs/>
                <w:color w:val="000000"/>
                <w:sz w:val="20"/>
              </w:rPr>
            </w:pPr>
            <w:r w:rsidRPr="00197E0C">
              <w:rPr>
                <w:b/>
                <w:bCs/>
                <w:color w:val="000000"/>
                <w:sz w:val="20"/>
              </w:rPr>
              <w:t>Precio unidad (sin IVA)</w:t>
            </w:r>
          </w:p>
        </w:tc>
        <w:tc>
          <w:tcPr>
            <w:tcW w:w="1729" w:type="dxa"/>
            <w:vMerge w:val="restart"/>
            <w:tcBorders>
              <w:top w:val="single" w:sz="4" w:space="0" w:color="auto"/>
              <w:left w:val="single" w:sz="4" w:space="0" w:color="auto"/>
              <w:right w:val="single" w:sz="4" w:space="0" w:color="auto"/>
            </w:tcBorders>
            <w:shd w:val="clear" w:color="000000" w:fill="D9D9D9"/>
            <w:vAlign w:val="center"/>
          </w:tcPr>
          <w:p w14:paraId="23FC2018" w14:textId="77777777" w:rsidR="00E475ED" w:rsidRPr="00197E0C" w:rsidRDefault="00E475ED" w:rsidP="0017721C">
            <w:pPr>
              <w:jc w:val="center"/>
              <w:rPr>
                <w:b/>
                <w:bCs/>
                <w:color w:val="000000"/>
                <w:sz w:val="20"/>
              </w:rPr>
            </w:pPr>
            <w:r w:rsidRPr="00197E0C">
              <w:rPr>
                <w:b/>
                <w:bCs/>
                <w:color w:val="000000"/>
                <w:sz w:val="20"/>
              </w:rPr>
              <w:t>Importe de IVA</w:t>
            </w:r>
          </w:p>
        </w:tc>
        <w:tc>
          <w:tcPr>
            <w:tcW w:w="1729" w:type="dxa"/>
            <w:tcBorders>
              <w:top w:val="single" w:sz="8" w:space="0" w:color="auto"/>
              <w:left w:val="single" w:sz="4" w:space="0" w:color="auto"/>
              <w:bottom w:val="nil"/>
              <w:right w:val="single" w:sz="8" w:space="0" w:color="000000"/>
            </w:tcBorders>
            <w:shd w:val="clear" w:color="000000" w:fill="D9D9D9"/>
            <w:vAlign w:val="center"/>
          </w:tcPr>
          <w:p w14:paraId="1A67F57D" w14:textId="77777777" w:rsidR="00E475ED" w:rsidRPr="00197E0C" w:rsidRDefault="00E475ED" w:rsidP="0017721C">
            <w:pPr>
              <w:jc w:val="center"/>
              <w:rPr>
                <w:b/>
                <w:bCs/>
                <w:color w:val="000000"/>
                <w:sz w:val="20"/>
              </w:rPr>
            </w:pPr>
            <w:r w:rsidRPr="00197E0C">
              <w:rPr>
                <w:b/>
                <w:bCs/>
                <w:color w:val="000000"/>
                <w:sz w:val="20"/>
              </w:rPr>
              <w:t>Precio Ofertado</w:t>
            </w:r>
          </w:p>
          <w:p w14:paraId="21417BCD" w14:textId="77777777" w:rsidR="00E475ED" w:rsidRPr="00197E0C" w:rsidRDefault="00E475ED" w:rsidP="0017721C">
            <w:pPr>
              <w:jc w:val="center"/>
              <w:rPr>
                <w:b/>
                <w:bCs/>
                <w:color w:val="000000"/>
                <w:sz w:val="20"/>
              </w:rPr>
            </w:pPr>
            <w:r w:rsidRPr="00197E0C">
              <w:rPr>
                <w:b/>
                <w:bCs/>
                <w:color w:val="000000"/>
                <w:sz w:val="20"/>
              </w:rPr>
              <w:t>(IVA incluido)</w:t>
            </w:r>
          </w:p>
        </w:tc>
      </w:tr>
      <w:tr w:rsidR="00E475ED" w:rsidRPr="00197E0C" w14:paraId="3114AEAC" w14:textId="77777777" w:rsidTr="0017721C">
        <w:trPr>
          <w:trHeight w:val="231"/>
          <w:jc w:val="center"/>
        </w:trPr>
        <w:tc>
          <w:tcPr>
            <w:tcW w:w="1728" w:type="dxa"/>
            <w:vMerge/>
            <w:tcBorders>
              <w:top w:val="single" w:sz="8" w:space="0" w:color="auto"/>
              <w:left w:val="single" w:sz="8" w:space="0" w:color="auto"/>
              <w:bottom w:val="single" w:sz="8" w:space="0" w:color="000000"/>
              <w:right w:val="single" w:sz="8" w:space="0" w:color="auto"/>
            </w:tcBorders>
            <w:vAlign w:val="center"/>
          </w:tcPr>
          <w:p w14:paraId="28E8C1B9" w14:textId="77777777" w:rsidR="00E475ED" w:rsidRPr="00197E0C" w:rsidRDefault="00E475ED" w:rsidP="0017721C">
            <w:pPr>
              <w:rPr>
                <w:b/>
                <w:bCs/>
                <w:color w:val="000000"/>
                <w:sz w:val="20"/>
              </w:rPr>
            </w:pPr>
          </w:p>
        </w:tc>
        <w:tc>
          <w:tcPr>
            <w:tcW w:w="1729" w:type="dxa"/>
            <w:vMerge/>
            <w:tcBorders>
              <w:top w:val="single" w:sz="8" w:space="0" w:color="auto"/>
              <w:left w:val="single" w:sz="8" w:space="0" w:color="auto"/>
              <w:bottom w:val="single" w:sz="8" w:space="0" w:color="000000"/>
              <w:right w:val="single" w:sz="8" w:space="0" w:color="auto"/>
            </w:tcBorders>
            <w:vAlign w:val="center"/>
          </w:tcPr>
          <w:p w14:paraId="045C9347" w14:textId="77777777" w:rsidR="00E475ED" w:rsidRPr="00197E0C" w:rsidRDefault="00E475ED" w:rsidP="0017721C">
            <w:pPr>
              <w:rPr>
                <w:color w:val="0000FF"/>
                <w:sz w:val="20"/>
                <w:u w:val="single"/>
              </w:rPr>
            </w:pPr>
          </w:p>
        </w:tc>
        <w:tc>
          <w:tcPr>
            <w:tcW w:w="1729" w:type="dxa"/>
            <w:vMerge/>
            <w:tcBorders>
              <w:top w:val="single" w:sz="8" w:space="0" w:color="auto"/>
              <w:left w:val="single" w:sz="8" w:space="0" w:color="auto"/>
              <w:bottom w:val="single" w:sz="8" w:space="0" w:color="000000"/>
              <w:right w:val="single" w:sz="4" w:space="0" w:color="auto"/>
            </w:tcBorders>
            <w:vAlign w:val="center"/>
          </w:tcPr>
          <w:p w14:paraId="6E8ABFB1" w14:textId="77777777" w:rsidR="00E475ED" w:rsidRPr="00197E0C" w:rsidRDefault="00E475ED" w:rsidP="0017721C">
            <w:pPr>
              <w:rPr>
                <w:b/>
                <w:bCs/>
                <w:color w:val="000000"/>
                <w:sz w:val="20"/>
              </w:rPr>
            </w:pPr>
          </w:p>
        </w:tc>
        <w:tc>
          <w:tcPr>
            <w:tcW w:w="1729" w:type="dxa"/>
            <w:vMerge/>
            <w:tcBorders>
              <w:left w:val="single" w:sz="4" w:space="0" w:color="auto"/>
              <w:bottom w:val="single" w:sz="4" w:space="0" w:color="auto"/>
              <w:right w:val="single" w:sz="4" w:space="0" w:color="auto"/>
            </w:tcBorders>
            <w:shd w:val="clear" w:color="000000" w:fill="D9D9D9"/>
          </w:tcPr>
          <w:p w14:paraId="5BE8CC48" w14:textId="77777777" w:rsidR="00E475ED" w:rsidRPr="00197E0C" w:rsidRDefault="00E475ED" w:rsidP="0017721C">
            <w:pPr>
              <w:jc w:val="center"/>
              <w:rPr>
                <w:b/>
                <w:bCs/>
                <w:color w:val="000000"/>
                <w:sz w:val="20"/>
              </w:rPr>
            </w:pPr>
          </w:p>
        </w:tc>
        <w:tc>
          <w:tcPr>
            <w:tcW w:w="1729" w:type="dxa"/>
            <w:tcBorders>
              <w:top w:val="nil"/>
              <w:left w:val="single" w:sz="4" w:space="0" w:color="auto"/>
              <w:bottom w:val="single" w:sz="8" w:space="0" w:color="auto"/>
              <w:right w:val="single" w:sz="8" w:space="0" w:color="000000"/>
            </w:tcBorders>
            <w:shd w:val="clear" w:color="000000" w:fill="D9D9D9"/>
            <w:vAlign w:val="center"/>
          </w:tcPr>
          <w:p w14:paraId="0CF1BE0D" w14:textId="77777777" w:rsidR="00E475ED" w:rsidRPr="00197E0C" w:rsidRDefault="00E475ED" w:rsidP="0017721C">
            <w:pPr>
              <w:jc w:val="center"/>
              <w:rPr>
                <w:b/>
                <w:bCs/>
                <w:color w:val="000000"/>
                <w:sz w:val="20"/>
              </w:rPr>
            </w:pPr>
          </w:p>
        </w:tc>
      </w:tr>
      <w:tr w:rsidR="00E475ED" w:rsidRPr="00197E0C" w14:paraId="23025799" w14:textId="77777777" w:rsidTr="0017721C">
        <w:trPr>
          <w:trHeight w:val="31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017DCDF0" w14:textId="77777777" w:rsidR="00E475ED" w:rsidRPr="00197E0C" w:rsidRDefault="00E475ED" w:rsidP="0017721C">
            <w:pPr>
              <w:rPr>
                <w:color w:val="000000"/>
                <w:sz w:val="20"/>
              </w:rPr>
            </w:pPr>
            <w:r w:rsidRPr="00197E0C">
              <w:rPr>
                <w:color w:val="000000"/>
                <w:sz w:val="20"/>
              </w:rPr>
              <w:t>ASCENSOR</w:t>
            </w:r>
          </w:p>
        </w:tc>
        <w:tc>
          <w:tcPr>
            <w:tcW w:w="1729" w:type="dxa"/>
            <w:tcBorders>
              <w:top w:val="nil"/>
              <w:left w:val="nil"/>
              <w:bottom w:val="single" w:sz="8" w:space="0" w:color="auto"/>
              <w:right w:val="single" w:sz="8" w:space="0" w:color="auto"/>
            </w:tcBorders>
            <w:shd w:val="clear" w:color="auto" w:fill="auto"/>
            <w:noWrap/>
            <w:vAlign w:val="center"/>
            <w:hideMark/>
          </w:tcPr>
          <w:p w14:paraId="52520E4F"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30FBC74A"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461937FA"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50854058" w14:textId="77777777" w:rsidR="00E475ED" w:rsidRPr="00197E0C" w:rsidRDefault="00E475ED" w:rsidP="0017721C">
            <w:pPr>
              <w:jc w:val="center"/>
              <w:rPr>
                <w:color w:val="000000"/>
                <w:sz w:val="20"/>
              </w:rPr>
            </w:pPr>
            <w:r w:rsidRPr="00197E0C">
              <w:rPr>
                <w:color w:val="000000"/>
                <w:sz w:val="20"/>
              </w:rPr>
              <w:t> </w:t>
            </w:r>
          </w:p>
        </w:tc>
      </w:tr>
      <w:tr w:rsidR="00E475ED" w:rsidRPr="00197E0C" w14:paraId="36798A08" w14:textId="77777777" w:rsidTr="0017721C">
        <w:trPr>
          <w:trHeight w:val="97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2BE74414" w14:textId="77777777" w:rsidR="00E475ED" w:rsidRPr="00197E0C" w:rsidRDefault="00E475ED" w:rsidP="0017721C">
            <w:pPr>
              <w:rPr>
                <w:color w:val="000000"/>
                <w:sz w:val="20"/>
              </w:rPr>
            </w:pPr>
            <w:r w:rsidRPr="00197E0C">
              <w:rPr>
                <w:color w:val="000000"/>
                <w:sz w:val="20"/>
              </w:rPr>
              <w:t>ELEVADORES PERSONAS MOVILIDAD REDUCIDA.</w:t>
            </w:r>
          </w:p>
        </w:tc>
        <w:tc>
          <w:tcPr>
            <w:tcW w:w="1729" w:type="dxa"/>
            <w:tcBorders>
              <w:top w:val="nil"/>
              <w:left w:val="nil"/>
              <w:bottom w:val="single" w:sz="8" w:space="0" w:color="auto"/>
              <w:right w:val="single" w:sz="8" w:space="0" w:color="auto"/>
            </w:tcBorders>
            <w:shd w:val="clear" w:color="auto" w:fill="auto"/>
            <w:noWrap/>
            <w:vAlign w:val="center"/>
            <w:hideMark/>
          </w:tcPr>
          <w:p w14:paraId="622B6F48"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375909F4"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6DDFA596"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37E0646D" w14:textId="77777777" w:rsidR="00E475ED" w:rsidRPr="00197E0C" w:rsidRDefault="00E475ED" w:rsidP="0017721C">
            <w:pPr>
              <w:jc w:val="center"/>
              <w:rPr>
                <w:color w:val="000000"/>
                <w:sz w:val="20"/>
              </w:rPr>
            </w:pPr>
            <w:r w:rsidRPr="00197E0C">
              <w:rPr>
                <w:color w:val="000000"/>
                <w:sz w:val="20"/>
              </w:rPr>
              <w:t> </w:t>
            </w:r>
          </w:p>
        </w:tc>
      </w:tr>
      <w:tr w:rsidR="00E475ED" w:rsidRPr="00197E0C" w14:paraId="0260A5DF" w14:textId="77777777" w:rsidTr="0017721C">
        <w:trPr>
          <w:trHeight w:val="49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6FB125FA" w14:textId="77777777" w:rsidR="00E475ED" w:rsidRPr="00197E0C" w:rsidRDefault="00E475ED" w:rsidP="0017721C">
            <w:pPr>
              <w:rPr>
                <w:color w:val="000000"/>
                <w:sz w:val="20"/>
              </w:rPr>
            </w:pPr>
            <w:r w:rsidRPr="00197E0C">
              <w:rPr>
                <w:color w:val="000000"/>
                <w:sz w:val="20"/>
              </w:rPr>
              <w:t xml:space="preserve">MONTACARGAS </w:t>
            </w:r>
          </w:p>
        </w:tc>
        <w:tc>
          <w:tcPr>
            <w:tcW w:w="1729" w:type="dxa"/>
            <w:tcBorders>
              <w:top w:val="nil"/>
              <w:left w:val="nil"/>
              <w:bottom w:val="single" w:sz="8" w:space="0" w:color="auto"/>
              <w:right w:val="single" w:sz="8" w:space="0" w:color="auto"/>
            </w:tcBorders>
            <w:shd w:val="clear" w:color="auto" w:fill="auto"/>
            <w:noWrap/>
            <w:vAlign w:val="center"/>
            <w:hideMark/>
          </w:tcPr>
          <w:p w14:paraId="7A0AD630"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0CC7DEB6"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6AB7958D"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1FF12D39" w14:textId="77777777" w:rsidR="00E475ED" w:rsidRPr="00197E0C" w:rsidRDefault="00E475ED" w:rsidP="0017721C">
            <w:pPr>
              <w:jc w:val="center"/>
              <w:rPr>
                <w:color w:val="000000"/>
                <w:sz w:val="20"/>
              </w:rPr>
            </w:pPr>
            <w:r w:rsidRPr="00197E0C">
              <w:rPr>
                <w:color w:val="000000"/>
                <w:sz w:val="20"/>
              </w:rPr>
              <w:t> </w:t>
            </w:r>
          </w:p>
        </w:tc>
      </w:tr>
      <w:tr w:rsidR="00E475ED" w:rsidRPr="00197E0C" w14:paraId="11EA485D" w14:textId="77777777" w:rsidTr="0017721C">
        <w:trPr>
          <w:trHeight w:val="735"/>
          <w:jc w:val="center"/>
        </w:trPr>
        <w:tc>
          <w:tcPr>
            <w:tcW w:w="1728" w:type="dxa"/>
            <w:tcBorders>
              <w:top w:val="nil"/>
              <w:left w:val="single" w:sz="8" w:space="0" w:color="auto"/>
              <w:bottom w:val="single" w:sz="8" w:space="0" w:color="auto"/>
              <w:right w:val="single" w:sz="8" w:space="0" w:color="auto"/>
            </w:tcBorders>
            <w:shd w:val="clear" w:color="auto" w:fill="auto"/>
            <w:vAlign w:val="center"/>
            <w:hideMark/>
          </w:tcPr>
          <w:p w14:paraId="50C81E66" w14:textId="77777777" w:rsidR="00E475ED" w:rsidRPr="00197E0C" w:rsidRDefault="00E475ED" w:rsidP="0017721C">
            <w:pPr>
              <w:rPr>
                <w:color w:val="000000"/>
                <w:sz w:val="20"/>
              </w:rPr>
            </w:pPr>
            <w:r w:rsidRPr="00197E0C">
              <w:rPr>
                <w:color w:val="000000"/>
                <w:sz w:val="20"/>
              </w:rPr>
              <w:t>GÓNDOLAS O MANGAS DE EVACUACIÓN</w:t>
            </w:r>
          </w:p>
        </w:tc>
        <w:tc>
          <w:tcPr>
            <w:tcW w:w="1729" w:type="dxa"/>
            <w:tcBorders>
              <w:top w:val="nil"/>
              <w:left w:val="nil"/>
              <w:bottom w:val="single" w:sz="8" w:space="0" w:color="auto"/>
              <w:right w:val="single" w:sz="8" w:space="0" w:color="auto"/>
            </w:tcBorders>
            <w:shd w:val="clear" w:color="auto" w:fill="auto"/>
            <w:noWrap/>
            <w:vAlign w:val="center"/>
            <w:hideMark/>
          </w:tcPr>
          <w:p w14:paraId="2843065A"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8" w:space="0" w:color="auto"/>
              <w:left w:val="nil"/>
              <w:bottom w:val="single" w:sz="8" w:space="0" w:color="auto"/>
              <w:right w:val="single" w:sz="4" w:space="0" w:color="auto"/>
            </w:tcBorders>
            <w:shd w:val="clear" w:color="auto" w:fill="auto"/>
            <w:noWrap/>
            <w:vAlign w:val="center"/>
            <w:hideMark/>
          </w:tcPr>
          <w:p w14:paraId="2E576644" w14:textId="77777777" w:rsidR="00E475ED" w:rsidRPr="00197E0C" w:rsidRDefault="00E475ED" w:rsidP="0017721C">
            <w:pPr>
              <w:jc w:val="center"/>
              <w:rPr>
                <w:color w:val="000000"/>
                <w:sz w:val="20"/>
              </w:rPr>
            </w:pPr>
            <w:r w:rsidRPr="00197E0C">
              <w:rPr>
                <w:color w:val="000000"/>
                <w:sz w:val="20"/>
              </w:rPr>
              <w:t> </w:t>
            </w:r>
          </w:p>
        </w:tc>
        <w:tc>
          <w:tcPr>
            <w:tcW w:w="1729" w:type="dxa"/>
            <w:tcBorders>
              <w:top w:val="single" w:sz="4" w:space="0" w:color="auto"/>
              <w:left w:val="single" w:sz="4" w:space="0" w:color="auto"/>
              <w:bottom w:val="single" w:sz="4" w:space="0" w:color="auto"/>
              <w:right w:val="single" w:sz="4" w:space="0" w:color="auto"/>
            </w:tcBorders>
          </w:tcPr>
          <w:p w14:paraId="69FB01B0" w14:textId="77777777" w:rsidR="00E475ED" w:rsidRPr="00197E0C" w:rsidRDefault="00E475ED" w:rsidP="0017721C">
            <w:pPr>
              <w:jc w:val="center"/>
              <w:rPr>
                <w:color w:val="000000"/>
                <w:sz w:val="20"/>
              </w:rPr>
            </w:pPr>
          </w:p>
        </w:tc>
        <w:tc>
          <w:tcPr>
            <w:tcW w:w="172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5D7CA59C" w14:textId="77777777" w:rsidR="00E475ED" w:rsidRPr="00197E0C" w:rsidRDefault="00E475ED" w:rsidP="0017721C">
            <w:pPr>
              <w:jc w:val="center"/>
              <w:rPr>
                <w:color w:val="000000"/>
                <w:sz w:val="20"/>
              </w:rPr>
            </w:pPr>
            <w:r w:rsidRPr="00197E0C">
              <w:rPr>
                <w:color w:val="000000"/>
                <w:sz w:val="20"/>
              </w:rPr>
              <w:t> </w:t>
            </w:r>
          </w:p>
        </w:tc>
      </w:tr>
    </w:tbl>
    <w:p w14:paraId="63E6C078" w14:textId="77777777" w:rsidR="00E475ED" w:rsidRPr="00197E0C" w:rsidRDefault="00E475ED" w:rsidP="00E475ED">
      <w:pPr>
        <w:tabs>
          <w:tab w:val="left" w:pos="9180"/>
          <w:tab w:val="left" w:pos="9637"/>
        </w:tabs>
        <w:spacing w:before="120" w:after="120" w:line="360" w:lineRule="auto"/>
        <w:ind w:right="-2"/>
        <w:jc w:val="center"/>
        <w:rPr>
          <w:sz w:val="20"/>
        </w:rPr>
      </w:pPr>
    </w:p>
    <w:p w14:paraId="2672ADA3" w14:textId="77777777" w:rsidR="00E475ED" w:rsidRPr="00197E0C" w:rsidRDefault="00E475ED" w:rsidP="00E475ED">
      <w:pPr>
        <w:spacing w:before="120" w:after="120" w:line="360" w:lineRule="auto"/>
        <w:ind w:right="-2"/>
        <w:rPr>
          <w:sz w:val="20"/>
        </w:rPr>
      </w:pPr>
      <w:r w:rsidRPr="00197E0C">
        <w:rPr>
          <w:sz w:val="20"/>
        </w:rPr>
        <w:t xml:space="preserve">4º.- Que los precios unitarios ofertados incluyen todos los tributos, tasas y cánones de cualquier índole que sean de aplicación, así como cualquier otro gasto contemplado en los pliegos de cláusulas administrativas particulares que rigen el acuerdo marco y el contrato </w:t>
      </w:r>
      <w:r>
        <w:rPr>
          <w:sz w:val="20"/>
        </w:rPr>
        <w:t>basado</w:t>
      </w:r>
      <w:r w:rsidRPr="00197E0C">
        <w:rPr>
          <w:sz w:val="20"/>
        </w:rPr>
        <w:t>.</w:t>
      </w:r>
    </w:p>
    <w:p w14:paraId="187C0B3A" w14:textId="77777777" w:rsidR="00E475ED" w:rsidRDefault="00E475ED" w:rsidP="00E475ED">
      <w:pPr>
        <w:tabs>
          <w:tab w:val="left" w:pos="9180"/>
          <w:tab w:val="left" w:pos="9637"/>
        </w:tabs>
        <w:spacing w:before="120" w:after="120" w:line="360" w:lineRule="auto"/>
        <w:ind w:right="-2"/>
        <w:jc w:val="center"/>
        <w:rPr>
          <w:sz w:val="20"/>
        </w:rPr>
      </w:pPr>
    </w:p>
    <w:p w14:paraId="69C76EB5" w14:textId="77777777" w:rsidR="00E475ED" w:rsidRPr="00197E0C" w:rsidRDefault="00E475ED" w:rsidP="00E475ED">
      <w:pPr>
        <w:tabs>
          <w:tab w:val="left" w:pos="9180"/>
          <w:tab w:val="left" w:pos="9637"/>
        </w:tabs>
        <w:spacing w:before="120" w:after="120" w:line="360" w:lineRule="auto"/>
        <w:ind w:right="-2"/>
        <w:jc w:val="center"/>
        <w:rPr>
          <w:sz w:val="20"/>
        </w:rPr>
      </w:pPr>
    </w:p>
    <w:p w14:paraId="22EF1044" w14:textId="77777777" w:rsidR="00E475ED" w:rsidRDefault="00E475ED" w:rsidP="00E475ED">
      <w:pPr>
        <w:tabs>
          <w:tab w:val="left" w:pos="9180"/>
          <w:tab w:val="left" w:pos="9637"/>
        </w:tabs>
        <w:spacing w:before="120" w:after="120" w:line="360" w:lineRule="auto"/>
        <w:ind w:right="-2"/>
        <w:jc w:val="center"/>
        <w:rPr>
          <w:sz w:val="20"/>
        </w:rPr>
      </w:pPr>
      <w:proofErr w:type="spellStart"/>
      <w:r w:rsidRPr="00197E0C">
        <w:rPr>
          <w:sz w:val="20"/>
        </w:rPr>
        <w:t>Fdo</w:t>
      </w:r>
      <w:proofErr w:type="spellEnd"/>
      <w:r w:rsidRPr="00197E0C">
        <w:rPr>
          <w:sz w:val="20"/>
        </w:rPr>
        <w:t>………</w:t>
      </w:r>
      <w:proofErr w:type="gramStart"/>
      <w:r w:rsidRPr="00197E0C">
        <w:rPr>
          <w:sz w:val="20"/>
        </w:rPr>
        <w:t>…….</w:t>
      </w:r>
      <w:proofErr w:type="gramEnd"/>
      <w:r w:rsidRPr="00197E0C">
        <w:rPr>
          <w:sz w:val="20"/>
        </w:rPr>
        <w:t>.</w:t>
      </w:r>
    </w:p>
    <w:p w14:paraId="498DE984" w14:textId="77777777" w:rsidR="00E93594" w:rsidRDefault="00E93594" w:rsidP="00E475ED">
      <w:pPr>
        <w:pStyle w:val="Ttulo1"/>
        <w:jc w:val="center"/>
        <w:rPr>
          <w:rFonts w:ascii="Calibri" w:hAnsi="Calibri" w:cs="Calibri"/>
          <w:color w:val="000000" w:themeColor="text1"/>
          <w:sz w:val="20"/>
          <w:u w:val="single"/>
        </w:rPr>
        <w:sectPr w:rsidR="00E93594" w:rsidSect="006A4737">
          <w:pgSz w:w="11906" w:h="16838" w:code="9"/>
          <w:pgMar w:top="2410" w:right="1133" w:bottom="1701" w:left="1560" w:header="567" w:footer="0" w:gutter="0"/>
          <w:cols w:space="708"/>
          <w:docGrid w:linePitch="360"/>
        </w:sectPr>
      </w:pPr>
      <w:bookmarkStart w:id="5" w:name="_Toc120550271"/>
    </w:p>
    <w:p w14:paraId="484FB381" w14:textId="15C1DED2" w:rsidR="00E475ED" w:rsidRPr="005336D1" w:rsidRDefault="00E475ED" w:rsidP="00E475ED">
      <w:pPr>
        <w:pStyle w:val="Ttulo1"/>
        <w:jc w:val="center"/>
        <w:rPr>
          <w:rFonts w:ascii="Calibri" w:hAnsi="Calibri" w:cs="Calibri"/>
          <w:b w:val="0"/>
          <w:color w:val="000000" w:themeColor="text1"/>
          <w:sz w:val="20"/>
          <w:u w:val="single"/>
        </w:rPr>
      </w:pPr>
      <w:r w:rsidRPr="005336D1">
        <w:rPr>
          <w:rFonts w:ascii="Calibri" w:hAnsi="Calibri" w:cs="Calibri"/>
          <w:color w:val="000000" w:themeColor="text1"/>
          <w:sz w:val="20"/>
          <w:u w:val="single"/>
        </w:rPr>
        <w:lastRenderedPageBreak/>
        <w:t>MODELO DE OFERTA A CRITERIOS CUALITATIVOS OBJETIVOS</w:t>
      </w:r>
      <w:bookmarkEnd w:id="5"/>
      <w:r>
        <w:rPr>
          <w:rFonts w:ascii="Calibri" w:hAnsi="Calibri" w:cs="Calibri"/>
          <w:color w:val="000000" w:themeColor="text1"/>
          <w:sz w:val="20"/>
          <w:u w:val="single"/>
        </w:rPr>
        <w:t xml:space="preserve"> (lotes del grupo 1 y del grupo 2)</w:t>
      </w:r>
    </w:p>
    <w:p w14:paraId="34A63B8C" w14:textId="77777777" w:rsidR="00E475ED" w:rsidRPr="00AF4C52" w:rsidRDefault="00E475ED" w:rsidP="00E475ED">
      <w:pPr>
        <w:tabs>
          <w:tab w:val="left" w:pos="9180"/>
        </w:tabs>
        <w:autoSpaceDE w:val="0"/>
        <w:autoSpaceDN w:val="0"/>
        <w:spacing w:after="120" w:line="300" w:lineRule="exact"/>
        <w:ind w:right="-1"/>
        <w:jc w:val="center"/>
        <w:rPr>
          <w:b/>
          <w:sz w:val="20"/>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4"/>
        <w:gridCol w:w="2582"/>
      </w:tblGrid>
      <w:tr w:rsidR="00E475ED" w:rsidRPr="00AF4C52" w14:paraId="6BFD57EE" w14:textId="77777777" w:rsidTr="0017721C">
        <w:trPr>
          <w:jc w:val="center"/>
        </w:trPr>
        <w:tc>
          <w:tcPr>
            <w:tcW w:w="6634" w:type="dxa"/>
            <w:shd w:val="clear" w:color="auto" w:fill="auto"/>
          </w:tcPr>
          <w:p w14:paraId="684741F9" w14:textId="77777777" w:rsidR="00E475ED" w:rsidRPr="00AF4C52" w:rsidRDefault="00E475ED" w:rsidP="0017721C">
            <w:pPr>
              <w:spacing w:after="120" w:line="300" w:lineRule="exact"/>
              <w:ind w:right="-1"/>
              <w:rPr>
                <w:sz w:val="20"/>
              </w:rPr>
            </w:pPr>
            <w:r w:rsidRPr="00AF4C52">
              <w:rPr>
                <w:sz w:val="20"/>
              </w:rPr>
              <w:t>D/Dª</w:t>
            </w:r>
          </w:p>
        </w:tc>
        <w:tc>
          <w:tcPr>
            <w:tcW w:w="2582" w:type="dxa"/>
            <w:shd w:val="clear" w:color="auto" w:fill="auto"/>
          </w:tcPr>
          <w:p w14:paraId="10BADEAD" w14:textId="77777777" w:rsidR="00E475ED" w:rsidRPr="00AF4C52" w:rsidRDefault="00E475ED" w:rsidP="0017721C">
            <w:pPr>
              <w:spacing w:after="120" w:line="300" w:lineRule="exact"/>
              <w:ind w:right="-1"/>
              <w:rPr>
                <w:sz w:val="20"/>
              </w:rPr>
            </w:pPr>
            <w:proofErr w:type="spellStart"/>
            <w:r w:rsidRPr="00AF4C52">
              <w:rPr>
                <w:sz w:val="20"/>
              </w:rPr>
              <w:t>Nº</w:t>
            </w:r>
            <w:proofErr w:type="spellEnd"/>
            <w:r w:rsidRPr="00AF4C52">
              <w:rPr>
                <w:sz w:val="20"/>
              </w:rPr>
              <w:t xml:space="preserve"> DNI:</w:t>
            </w:r>
          </w:p>
        </w:tc>
      </w:tr>
      <w:tr w:rsidR="00E475ED" w:rsidRPr="00AF4C52" w14:paraId="6E2C3F6C" w14:textId="77777777" w:rsidTr="0017721C">
        <w:trPr>
          <w:jc w:val="center"/>
        </w:trPr>
        <w:tc>
          <w:tcPr>
            <w:tcW w:w="9216" w:type="dxa"/>
            <w:gridSpan w:val="2"/>
            <w:shd w:val="clear" w:color="auto" w:fill="auto"/>
          </w:tcPr>
          <w:p w14:paraId="7123316E" w14:textId="77777777" w:rsidR="00E475ED" w:rsidRPr="00AF4C52" w:rsidRDefault="00E475ED" w:rsidP="0017721C">
            <w:pPr>
              <w:spacing w:after="120" w:line="300" w:lineRule="exact"/>
              <w:ind w:right="-1"/>
              <w:rPr>
                <w:sz w:val="20"/>
              </w:rPr>
            </w:pPr>
            <w:r w:rsidRPr="00AF4C52">
              <w:rPr>
                <w:b/>
                <w:sz w:val="20"/>
              </w:rPr>
              <w:fldChar w:fldCharType="begin">
                <w:ffData>
                  <w:name w:val=""/>
                  <w:enabled/>
                  <w:calcOnExit w:val="0"/>
                  <w:checkBox>
                    <w:sizeAuto/>
                    <w:default w:val="0"/>
                  </w:checkBox>
                </w:ffData>
              </w:fldChar>
            </w:r>
            <w:r w:rsidRPr="00AF4C52">
              <w:rPr>
                <w:b/>
                <w:sz w:val="20"/>
              </w:rPr>
              <w:instrText xml:space="preserve"> FORMCHECKBOX </w:instrText>
            </w:r>
            <w:r w:rsidR="007A10F1">
              <w:rPr>
                <w:b/>
                <w:sz w:val="20"/>
              </w:rPr>
            </w:r>
            <w:r w:rsidR="007A10F1">
              <w:rPr>
                <w:b/>
                <w:sz w:val="20"/>
              </w:rPr>
              <w:fldChar w:fldCharType="separate"/>
            </w:r>
            <w:r w:rsidRPr="00AF4C52">
              <w:rPr>
                <w:b/>
                <w:sz w:val="20"/>
              </w:rPr>
              <w:fldChar w:fldCharType="end"/>
            </w:r>
            <w:r w:rsidRPr="00AF4C52">
              <w:rPr>
                <w:b/>
                <w:sz w:val="20"/>
              </w:rPr>
              <w:t xml:space="preserve"> </w:t>
            </w:r>
            <w:r w:rsidRPr="00AF4C52">
              <w:rPr>
                <w:sz w:val="20"/>
              </w:rPr>
              <w:t xml:space="preserve">En nombre propio </w:t>
            </w:r>
            <w:r w:rsidRPr="00AF4C52">
              <w:rPr>
                <w:b/>
                <w:sz w:val="20"/>
              </w:rPr>
              <w:fldChar w:fldCharType="begin">
                <w:ffData>
                  <w:name w:val=""/>
                  <w:enabled/>
                  <w:calcOnExit w:val="0"/>
                  <w:checkBox>
                    <w:sizeAuto/>
                    <w:default w:val="0"/>
                  </w:checkBox>
                </w:ffData>
              </w:fldChar>
            </w:r>
            <w:r w:rsidRPr="00AF4C52">
              <w:rPr>
                <w:b/>
                <w:sz w:val="20"/>
              </w:rPr>
              <w:instrText xml:space="preserve"> FORMCHECKBOX </w:instrText>
            </w:r>
            <w:r w:rsidR="007A10F1">
              <w:rPr>
                <w:b/>
                <w:sz w:val="20"/>
              </w:rPr>
            </w:r>
            <w:r w:rsidR="007A10F1">
              <w:rPr>
                <w:b/>
                <w:sz w:val="20"/>
              </w:rPr>
              <w:fldChar w:fldCharType="separate"/>
            </w:r>
            <w:r w:rsidRPr="00AF4C52">
              <w:rPr>
                <w:b/>
                <w:sz w:val="20"/>
              </w:rPr>
              <w:fldChar w:fldCharType="end"/>
            </w:r>
            <w:r w:rsidRPr="00AF4C52">
              <w:rPr>
                <w:sz w:val="20"/>
              </w:rPr>
              <w:t xml:space="preserve"> En representación de la empresa que se indica a continuación.</w:t>
            </w:r>
          </w:p>
        </w:tc>
      </w:tr>
      <w:tr w:rsidR="00E475ED" w:rsidRPr="00AF4C52" w14:paraId="1D5A08D3" w14:textId="77777777" w:rsidTr="0017721C">
        <w:trPr>
          <w:jc w:val="center"/>
        </w:trPr>
        <w:tc>
          <w:tcPr>
            <w:tcW w:w="6634" w:type="dxa"/>
            <w:shd w:val="clear" w:color="auto" w:fill="auto"/>
          </w:tcPr>
          <w:p w14:paraId="3289F2D1" w14:textId="77777777" w:rsidR="00E475ED" w:rsidRPr="00AF4C52" w:rsidRDefault="00E475ED" w:rsidP="0017721C">
            <w:pPr>
              <w:spacing w:after="120" w:line="300" w:lineRule="exact"/>
              <w:ind w:right="-1"/>
              <w:rPr>
                <w:sz w:val="20"/>
              </w:rPr>
            </w:pPr>
            <w:r w:rsidRPr="00AF4C52">
              <w:rPr>
                <w:sz w:val="20"/>
              </w:rPr>
              <w:t>Empresa:</w:t>
            </w:r>
          </w:p>
        </w:tc>
        <w:tc>
          <w:tcPr>
            <w:tcW w:w="2582" w:type="dxa"/>
            <w:shd w:val="clear" w:color="auto" w:fill="auto"/>
          </w:tcPr>
          <w:p w14:paraId="71351B02" w14:textId="77777777" w:rsidR="00E475ED" w:rsidRPr="00AF4C52" w:rsidRDefault="00E475ED" w:rsidP="0017721C">
            <w:pPr>
              <w:spacing w:after="120" w:line="300" w:lineRule="exact"/>
              <w:ind w:right="-1"/>
              <w:rPr>
                <w:sz w:val="20"/>
              </w:rPr>
            </w:pPr>
            <w:proofErr w:type="spellStart"/>
            <w:r w:rsidRPr="00AF4C52">
              <w:rPr>
                <w:sz w:val="20"/>
              </w:rPr>
              <w:t>Nº</w:t>
            </w:r>
            <w:proofErr w:type="spellEnd"/>
            <w:r w:rsidRPr="00AF4C52">
              <w:rPr>
                <w:sz w:val="20"/>
              </w:rPr>
              <w:t xml:space="preserve"> NIF</w:t>
            </w:r>
          </w:p>
        </w:tc>
      </w:tr>
      <w:tr w:rsidR="00E475ED" w:rsidRPr="00AF4C52" w14:paraId="0CA1B6A0" w14:textId="77777777" w:rsidTr="0017721C">
        <w:trPr>
          <w:jc w:val="center"/>
        </w:trPr>
        <w:tc>
          <w:tcPr>
            <w:tcW w:w="9216" w:type="dxa"/>
            <w:gridSpan w:val="2"/>
            <w:shd w:val="clear" w:color="auto" w:fill="auto"/>
          </w:tcPr>
          <w:p w14:paraId="22114C1D" w14:textId="77777777" w:rsidR="00E475ED" w:rsidRPr="00AF4C52" w:rsidRDefault="00E475ED" w:rsidP="0017721C">
            <w:pPr>
              <w:spacing w:after="120" w:line="300" w:lineRule="exact"/>
              <w:ind w:right="-1"/>
              <w:rPr>
                <w:sz w:val="20"/>
              </w:rPr>
            </w:pPr>
            <w:r w:rsidRPr="00AF4C52">
              <w:rPr>
                <w:sz w:val="20"/>
              </w:rPr>
              <w:t>Dirección de correo electrónico:</w:t>
            </w:r>
          </w:p>
        </w:tc>
      </w:tr>
      <w:tr w:rsidR="00E475ED" w:rsidRPr="00AF4C52" w14:paraId="02AB56EA" w14:textId="77777777" w:rsidTr="0017721C">
        <w:trPr>
          <w:jc w:val="center"/>
        </w:trPr>
        <w:tc>
          <w:tcPr>
            <w:tcW w:w="9216" w:type="dxa"/>
            <w:gridSpan w:val="2"/>
            <w:shd w:val="clear" w:color="auto" w:fill="auto"/>
          </w:tcPr>
          <w:p w14:paraId="32E7D38B" w14:textId="77777777" w:rsidR="00E475ED" w:rsidRPr="00AF4C52" w:rsidRDefault="00E475ED" w:rsidP="0017721C">
            <w:pPr>
              <w:spacing w:after="120" w:line="300" w:lineRule="exact"/>
              <w:ind w:right="-1"/>
              <w:rPr>
                <w:sz w:val="20"/>
              </w:rPr>
            </w:pPr>
            <w:proofErr w:type="spellStart"/>
            <w:r w:rsidRPr="00AF4C52">
              <w:rPr>
                <w:sz w:val="20"/>
              </w:rPr>
              <w:t>Nº</w:t>
            </w:r>
            <w:proofErr w:type="spellEnd"/>
            <w:r w:rsidRPr="00AF4C52">
              <w:rPr>
                <w:sz w:val="20"/>
              </w:rPr>
              <w:t xml:space="preserve"> de teléfono:</w:t>
            </w:r>
          </w:p>
        </w:tc>
      </w:tr>
    </w:tbl>
    <w:p w14:paraId="0231F334" w14:textId="77777777" w:rsidR="00E475ED" w:rsidRPr="00AF4C52" w:rsidRDefault="00E475ED" w:rsidP="00E475ED">
      <w:pPr>
        <w:spacing w:after="160" w:line="259" w:lineRule="auto"/>
        <w:rPr>
          <w:b/>
          <w:bCs/>
          <w:iCs/>
          <w:sz w:val="20"/>
          <w:u w:val="single"/>
        </w:rPr>
      </w:pPr>
    </w:p>
    <w:p w14:paraId="514BBB1A" w14:textId="77777777" w:rsidR="00E475ED" w:rsidRPr="00AF4C52" w:rsidRDefault="00E475ED" w:rsidP="007A10F1">
      <w:pPr>
        <w:spacing w:after="120" w:line="300" w:lineRule="exact"/>
        <w:ind w:right="-1"/>
        <w:jc w:val="both"/>
        <w:rPr>
          <w:sz w:val="20"/>
        </w:rPr>
        <w:pPrChange w:id="6" w:author="Eusebio Moreno Rodriguez" w:date="2025-01-29T11:44:00Z">
          <w:pPr>
            <w:spacing w:after="120" w:line="300" w:lineRule="exact"/>
            <w:ind w:right="-1"/>
          </w:pPr>
        </w:pPrChange>
      </w:pPr>
      <w:r w:rsidRPr="00AF4C52">
        <w:rPr>
          <w:sz w:val="20"/>
        </w:rPr>
        <w:t>Conforme con todas las condiciones y requisitos que se exigen para la adjudicación del contrato bas</w:t>
      </w:r>
      <w:r>
        <w:rPr>
          <w:sz w:val="20"/>
        </w:rPr>
        <w:t>a</w:t>
      </w:r>
      <w:r w:rsidRPr="00AF4C52">
        <w:rPr>
          <w:sz w:val="20"/>
        </w:rPr>
        <w:t xml:space="preserve">do en </w:t>
      </w:r>
      <w:r>
        <w:rPr>
          <w:sz w:val="20"/>
        </w:rPr>
        <w:t xml:space="preserve">el </w:t>
      </w:r>
      <w:r w:rsidRPr="00AF4C52">
        <w:rPr>
          <w:sz w:val="20"/>
        </w:rPr>
        <w:t xml:space="preserve">Acuerdo Marco de los servicios </w:t>
      </w:r>
      <w:r>
        <w:rPr>
          <w:sz w:val="20"/>
        </w:rPr>
        <w:t>de mantenimiento</w:t>
      </w:r>
      <w:r w:rsidRPr="00AF4C52">
        <w:rPr>
          <w:sz w:val="20"/>
        </w:rPr>
        <w:t xml:space="preserve"> en edificios e instalaciones de la</w:t>
      </w:r>
      <w:r>
        <w:rPr>
          <w:sz w:val="20"/>
        </w:rPr>
        <w:t xml:space="preserve"> Administración</w:t>
      </w:r>
      <w:r w:rsidRPr="00AF4C52">
        <w:rPr>
          <w:sz w:val="20"/>
        </w:rPr>
        <w:t xml:space="preserve"> Junta de Comunidades de Castilla-La Mancha y sus Organismos Autónomos (</w:t>
      </w:r>
      <w:r w:rsidRPr="00AF4C52">
        <w:rPr>
          <w:sz w:val="20"/>
          <w:lang w:val="x-none" w:eastAsia="x-none"/>
        </w:rPr>
        <w:t>Expediente: 202</w:t>
      </w:r>
      <w:r>
        <w:rPr>
          <w:sz w:val="20"/>
          <w:lang w:eastAsia="x-none"/>
        </w:rPr>
        <w:t>4</w:t>
      </w:r>
      <w:r w:rsidRPr="00AF4C52">
        <w:rPr>
          <w:sz w:val="20"/>
          <w:lang w:val="x-none" w:eastAsia="x-none"/>
        </w:rPr>
        <w:t>/0</w:t>
      </w:r>
      <w:r>
        <w:rPr>
          <w:sz w:val="20"/>
          <w:lang w:eastAsia="x-none"/>
        </w:rPr>
        <w:t>02473</w:t>
      </w:r>
      <w:r w:rsidRPr="00AF4C52">
        <w:rPr>
          <w:sz w:val="20"/>
          <w:lang w:eastAsia="x-none"/>
        </w:rPr>
        <w:t xml:space="preserve">), </w:t>
      </w:r>
      <w:r>
        <w:rPr>
          <w:sz w:val="20"/>
          <w:lang w:eastAsia="x-none"/>
        </w:rPr>
        <w:t xml:space="preserve">con NÚMERO DE EXPEDIENTE </w:t>
      </w:r>
      <w:r w:rsidRPr="00203305">
        <w:rPr>
          <w:sz w:val="20"/>
          <w:lang w:eastAsia="x-none"/>
        </w:rPr>
        <w:t>XXXXXXXXXXXXXXXX,</w:t>
      </w:r>
      <w:r>
        <w:rPr>
          <w:sz w:val="20"/>
          <w:lang w:eastAsia="x-none"/>
        </w:rPr>
        <w:t xml:space="preserve"> </w:t>
      </w:r>
      <w:r w:rsidRPr="00AF4C52">
        <w:rPr>
          <w:sz w:val="20"/>
        </w:rPr>
        <w:t>se compromete a asumir el cumplimiento y ejecución</w:t>
      </w:r>
      <w:bookmarkStart w:id="7" w:name="_GoBack"/>
      <w:bookmarkEnd w:id="7"/>
      <w:r w:rsidRPr="00AF4C52">
        <w:rPr>
          <w:sz w:val="20"/>
        </w:rPr>
        <w:t xml:space="preserve"> del mismo, con estricta sujeción a los expresados requisitos y condiciones, con la siguiente</w:t>
      </w:r>
    </w:p>
    <w:p w14:paraId="6155C189" w14:textId="77777777" w:rsidR="00E475ED" w:rsidRPr="00AF4C52" w:rsidRDefault="00E475ED" w:rsidP="00E475ED">
      <w:pPr>
        <w:spacing w:after="120" w:line="300" w:lineRule="exact"/>
        <w:jc w:val="center"/>
        <w:rPr>
          <w:b/>
          <w:spacing w:val="-3"/>
          <w:sz w:val="20"/>
          <w:lang w:val="es-ES_tradnl"/>
        </w:rPr>
      </w:pPr>
    </w:p>
    <w:p w14:paraId="31EE88F3" w14:textId="77777777" w:rsidR="00E475ED" w:rsidRDefault="00E475ED" w:rsidP="00E475ED">
      <w:pPr>
        <w:spacing w:after="120" w:line="300" w:lineRule="exact"/>
        <w:jc w:val="center"/>
        <w:rPr>
          <w:b/>
          <w:spacing w:val="-3"/>
          <w:sz w:val="20"/>
          <w:lang w:val="es-ES_tradnl"/>
        </w:rPr>
      </w:pPr>
      <w:r w:rsidRPr="00AF4C52">
        <w:rPr>
          <w:b/>
          <w:spacing w:val="-3"/>
          <w:sz w:val="20"/>
          <w:lang w:val="es-ES_tradnl"/>
        </w:rPr>
        <w:t>OFERTA</w:t>
      </w:r>
    </w:p>
    <w:p w14:paraId="2708A680" w14:textId="77777777" w:rsidR="00E475ED" w:rsidRPr="0065364C" w:rsidRDefault="00E475ED" w:rsidP="00E475ED">
      <w:pPr>
        <w:spacing w:after="120" w:line="300" w:lineRule="exact"/>
        <w:jc w:val="center"/>
        <w:rPr>
          <w:b/>
          <w:i/>
          <w:color w:val="2E74B5" w:themeColor="accent1" w:themeShade="BF"/>
          <w:spacing w:val="-3"/>
          <w:sz w:val="18"/>
          <w:szCs w:val="18"/>
          <w:lang w:val="es-ES_tradnl"/>
        </w:rPr>
      </w:pPr>
      <w:r w:rsidRPr="0065364C">
        <w:rPr>
          <w:b/>
          <w:i/>
          <w:color w:val="2E74B5" w:themeColor="accent1" w:themeShade="BF"/>
          <w:spacing w:val="-3"/>
          <w:sz w:val="18"/>
          <w:szCs w:val="18"/>
          <w:lang w:val="es-ES_tradnl"/>
        </w:rPr>
        <w:t>El órgano vinculado debe eliminar de esta relación todos aquellos criterios que no serán tenidos en cuenta para la adjudicación del contrato basado</w:t>
      </w:r>
      <w:r>
        <w:rPr>
          <w:b/>
          <w:i/>
          <w:color w:val="2E74B5" w:themeColor="accent1" w:themeShade="BF"/>
          <w:spacing w:val="-3"/>
          <w:sz w:val="18"/>
          <w:szCs w:val="18"/>
          <w:lang w:val="es-ES_tradnl"/>
        </w:rPr>
        <w:t xml:space="preserve"> y que, por tanto, no puedan ser ofertados por las empresas</w:t>
      </w:r>
    </w:p>
    <w:p w14:paraId="11E83646" w14:textId="77777777" w:rsidR="00E475ED" w:rsidRPr="00AF4C52" w:rsidRDefault="00E475ED" w:rsidP="00E475ED">
      <w:pPr>
        <w:spacing w:after="120" w:line="300" w:lineRule="exact"/>
        <w:jc w:val="center"/>
        <w:rPr>
          <w:b/>
          <w:spacing w:val="-3"/>
          <w:sz w:val="20"/>
          <w:lang w:val="es-ES_tradnl"/>
        </w:rPr>
      </w:pPr>
    </w:p>
    <w:bookmarkStart w:id="8" w:name="Casilla14"/>
    <w:p w14:paraId="1476D0A2" w14:textId="77777777" w:rsidR="00E475ED" w:rsidRPr="00AF4C52" w:rsidRDefault="00E475ED" w:rsidP="00E475ED">
      <w:pPr>
        <w:spacing w:before="120" w:after="120" w:line="360" w:lineRule="auto"/>
        <w:ind w:left="720" w:right="-2"/>
        <w:rPr>
          <w:color w:val="000000"/>
          <w:sz w:val="20"/>
        </w:rPr>
      </w:pPr>
      <w:r w:rsidRPr="00AF4C52">
        <w:rPr>
          <w:color w:val="000000"/>
          <w:sz w:val="20"/>
        </w:rPr>
        <w:fldChar w:fldCharType="begin">
          <w:ffData>
            <w:name w:val="Casilla14"/>
            <w:enabled/>
            <w:calcOnExit w:val="0"/>
            <w:checkBox>
              <w:sizeAuto/>
              <w:default w:val="0"/>
            </w:checkBox>
          </w:ffData>
        </w:fldChar>
      </w:r>
      <w:r w:rsidRPr="00AF4C52">
        <w:rPr>
          <w:color w:val="000000"/>
          <w:sz w:val="20"/>
        </w:rPr>
        <w:instrText xml:space="preserve"> FORMCHECKBOX </w:instrText>
      </w:r>
      <w:r w:rsidR="007A10F1">
        <w:rPr>
          <w:color w:val="000000"/>
          <w:sz w:val="20"/>
        </w:rPr>
      </w:r>
      <w:r w:rsidR="007A10F1">
        <w:rPr>
          <w:color w:val="000000"/>
          <w:sz w:val="20"/>
        </w:rPr>
        <w:fldChar w:fldCharType="separate"/>
      </w:r>
      <w:r w:rsidRPr="00AF4C52">
        <w:rPr>
          <w:color w:val="000000"/>
          <w:sz w:val="20"/>
        </w:rPr>
        <w:fldChar w:fldCharType="end"/>
      </w:r>
      <w:bookmarkEnd w:id="8"/>
      <w:r w:rsidRPr="00AF4C52">
        <w:rPr>
          <w:color w:val="000000"/>
          <w:sz w:val="20"/>
        </w:rPr>
        <w:t xml:space="preserve"> </w:t>
      </w:r>
      <w:r>
        <w:rPr>
          <w:color w:val="000000"/>
          <w:sz w:val="20"/>
        </w:rPr>
        <w:t>Sustitución de luminarias.</w:t>
      </w:r>
    </w:p>
    <w:bookmarkStart w:id="9" w:name="Casilla5"/>
    <w:p w14:paraId="2D2E88FB" w14:textId="77777777" w:rsidR="00E475ED" w:rsidRPr="00AF4C52" w:rsidRDefault="00E475ED" w:rsidP="00E475ED">
      <w:pPr>
        <w:spacing w:before="120" w:after="120" w:line="360" w:lineRule="auto"/>
        <w:ind w:left="720" w:right="-2"/>
        <w:rPr>
          <w:color w:val="000000"/>
          <w:sz w:val="20"/>
        </w:rPr>
      </w:pPr>
      <w:r w:rsidRPr="00AF4C52">
        <w:rPr>
          <w:color w:val="000000"/>
          <w:sz w:val="20"/>
        </w:rPr>
        <w:fldChar w:fldCharType="begin">
          <w:ffData>
            <w:name w:val="Casilla5"/>
            <w:enabled/>
            <w:calcOnExit w:val="0"/>
            <w:checkBox>
              <w:sizeAuto/>
              <w:default w:val="0"/>
            </w:checkBox>
          </w:ffData>
        </w:fldChar>
      </w:r>
      <w:r w:rsidRPr="00AF4C52">
        <w:rPr>
          <w:color w:val="000000"/>
          <w:sz w:val="20"/>
        </w:rPr>
        <w:instrText xml:space="preserve"> FORMCHECKBOX </w:instrText>
      </w:r>
      <w:r w:rsidR="007A10F1">
        <w:rPr>
          <w:color w:val="000000"/>
          <w:sz w:val="20"/>
        </w:rPr>
      </w:r>
      <w:r w:rsidR="007A10F1">
        <w:rPr>
          <w:color w:val="000000"/>
          <w:sz w:val="20"/>
        </w:rPr>
        <w:fldChar w:fldCharType="separate"/>
      </w:r>
      <w:r w:rsidRPr="00AF4C52">
        <w:rPr>
          <w:color w:val="000000"/>
          <w:sz w:val="20"/>
        </w:rPr>
        <w:fldChar w:fldCharType="end"/>
      </w:r>
      <w:bookmarkEnd w:id="9"/>
      <w:r w:rsidRPr="00AF4C52">
        <w:rPr>
          <w:color w:val="000000"/>
          <w:sz w:val="20"/>
        </w:rPr>
        <w:t xml:space="preserve"> </w:t>
      </w:r>
      <w:r>
        <w:rPr>
          <w:color w:val="000000"/>
          <w:sz w:val="20"/>
        </w:rPr>
        <w:t>Instalación de dispositivos de reducción del consumo de agua.</w:t>
      </w:r>
    </w:p>
    <w:p w14:paraId="6D49CC83" w14:textId="77777777" w:rsidR="00E475ED" w:rsidRPr="00197E0C" w:rsidRDefault="00E475ED" w:rsidP="00E475ED">
      <w:pPr>
        <w:tabs>
          <w:tab w:val="left" w:pos="9180"/>
          <w:tab w:val="left" w:pos="9637"/>
        </w:tabs>
        <w:spacing w:before="120" w:after="120" w:line="360" w:lineRule="auto"/>
        <w:ind w:right="-2"/>
        <w:jc w:val="center"/>
        <w:rPr>
          <w:b/>
          <w:sz w:val="20"/>
        </w:rPr>
      </w:pPr>
    </w:p>
    <w:bookmarkEnd w:id="1"/>
    <w:p w14:paraId="754E0241" w14:textId="4CB96622" w:rsidR="00CB6952" w:rsidRPr="00E475ED" w:rsidRDefault="00CB6952" w:rsidP="00E475ED"/>
    <w:sectPr w:rsidR="00CB6952" w:rsidRPr="00E475ED" w:rsidSect="006A4737">
      <w:pgSz w:w="11906" w:h="16838" w:code="9"/>
      <w:pgMar w:top="2410" w:right="1133" w:bottom="1701" w:left="156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3690" w14:textId="77777777" w:rsidR="00D31001" w:rsidRDefault="00D31001" w:rsidP="00230225">
      <w:pPr>
        <w:spacing w:after="0" w:line="240" w:lineRule="auto"/>
      </w:pPr>
      <w:r>
        <w:separator/>
      </w:r>
    </w:p>
  </w:endnote>
  <w:endnote w:type="continuationSeparator" w:id="0">
    <w:p w14:paraId="27A874A8" w14:textId="77777777" w:rsidR="00D31001" w:rsidRDefault="00D31001" w:rsidP="0023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DA58" w14:textId="325CA7C5" w:rsidR="00D31001" w:rsidRPr="00120E77" w:rsidRDefault="007A10F1" w:rsidP="00CB6952">
    <w:pPr>
      <w:pStyle w:val="Piedepgina"/>
      <w:jc w:val="right"/>
      <w:rPr>
        <w:rFonts w:ascii="Arial Narrow" w:hAnsi="Arial Narrow"/>
        <w:b/>
        <w:color w:val="002060"/>
        <w:sz w:val="18"/>
        <w:szCs w:val="18"/>
      </w:rPr>
    </w:pPr>
    <w:sdt>
      <w:sdtPr>
        <w:id w:val="1728636285"/>
        <w:docPartObj>
          <w:docPartGallery w:val="Page Numbers (Top of Page)"/>
          <w:docPartUnique/>
        </w:docPartObj>
      </w:sdtPr>
      <w:sdtEndPr/>
      <w:sdtContent>
        <w:r w:rsidR="00D31001" w:rsidRPr="004162B9">
          <w:rPr>
            <w:sz w:val="20"/>
            <w:szCs w:val="20"/>
          </w:rPr>
          <w:t xml:space="preserve">Página </w:t>
        </w:r>
        <w:r w:rsidR="00D31001" w:rsidRPr="004162B9">
          <w:rPr>
            <w:b/>
            <w:bCs/>
            <w:sz w:val="20"/>
            <w:szCs w:val="20"/>
          </w:rPr>
          <w:fldChar w:fldCharType="begin"/>
        </w:r>
        <w:r w:rsidR="00D31001" w:rsidRPr="004162B9">
          <w:rPr>
            <w:b/>
            <w:bCs/>
            <w:sz w:val="20"/>
            <w:szCs w:val="20"/>
          </w:rPr>
          <w:instrText>PAGE</w:instrText>
        </w:r>
        <w:r w:rsidR="00D31001" w:rsidRPr="004162B9">
          <w:rPr>
            <w:b/>
            <w:bCs/>
            <w:sz w:val="20"/>
            <w:szCs w:val="20"/>
          </w:rPr>
          <w:fldChar w:fldCharType="separate"/>
        </w:r>
        <w:r w:rsidR="00D31001">
          <w:rPr>
            <w:b/>
            <w:bCs/>
            <w:sz w:val="20"/>
            <w:szCs w:val="20"/>
          </w:rPr>
          <w:t>1</w:t>
        </w:r>
        <w:r w:rsidR="00D31001" w:rsidRPr="004162B9">
          <w:rPr>
            <w:b/>
            <w:bCs/>
            <w:sz w:val="20"/>
            <w:szCs w:val="20"/>
          </w:rPr>
          <w:fldChar w:fldCharType="end"/>
        </w:r>
        <w:r w:rsidR="00D31001" w:rsidRPr="004162B9">
          <w:rPr>
            <w:sz w:val="20"/>
            <w:szCs w:val="20"/>
          </w:rPr>
          <w:t xml:space="preserve"> de </w:t>
        </w:r>
        <w:r w:rsidR="00D31001" w:rsidRPr="004162B9">
          <w:rPr>
            <w:b/>
            <w:bCs/>
            <w:sz w:val="20"/>
            <w:szCs w:val="20"/>
          </w:rPr>
          <w:fldChar w:fldCharType="begin"/>
        </w:r>
        <w:r w:rsidR="00D31001" w:rsidRPr="004162B9">
          <w:rPr>
            <w:b/>
            <w:bCs/>
            <w:sz w:val="20"/>
            <w:szCs w:val="20"/>
          </w:rPr>
          <w:instrText>NUMPAGES</w:instrText>
        </w:r>
        <w:r w:rsidR="00D31001" w:rsidRPr="004162B9">
          <w:rPr>
            <w:b/>
            <w:bCs/>
            <w:sz w:val="20"/>
            <w:szCs w:val="20"/>
          </w:rPr>
          <w:fldChar w:fldCharType="separate"/>
        </w:r>
        <w:r w:rsidR="00D31001">
          <w:rPr>
            <w:b/>
            <w:bCs/>
            <w:sz w:val="20"/>
            <w:szCs w:val="20"/>
          </w:rPr>
          <w:t>1</w:t>
        </w:r>
        <w:r w:rsidR="00D31001" w:rsidRPr="004162B9">
          <w:rPr>
            <w:b/>
            <w:bCs/>
            <w:sz w:val="20"/>
            <w:szCs w:val="20"/>
          </w:rPr>
          <w:fldChar w:fldCharType="end"/>
        </w:r>
      </w:sdtContent>
    </w:sdt>
    <w:r w:rsidR="00D31001" w:rsidRPr="00120E77">
      <w:rPr>
        <w:rFonts w:ascii="Arial Narrow" w:hAnsi="Arial Narrow"/>
        <w:b/>
        <w:noProof/>
        <w:color w:val="002060"/>
        <w:sz w:val="18"/>
        <w:szCs w:val="18"/>
        <w:lang w:eastAsia="es-ES"/>
      </w:rPr>
      <w:t xml:space="preserve"> </w:t>
    </w:r>
    <w:r w:rsidR="00D31001" w:rsidRPr="00120E77">
      <w:rPr>
        <w:rFonts w:ascii="Arial Narrow" w:hAnsi="Arial Narrow"/>
        <w:b/>
        <w:noProof/>
        <w:color w:val="002060"/>
        <w:sz w:val="18"/>
        <w:szCs w:val="18"/>
        <w:lang w:eastAsia="es-ES"/>
      </w:rPr>
      <mc:AlternateContent>
        <mc:Choice Requires="wps">
          <w:drawing>
            <wp:anchor distT="0" distB="0" distL="114300" distR="114300" simplePos="0" relativeHeight="251661312" behindDoc="0" locked="0" layoutInCell="1" allowOverlap="1" wp14:anchorId="7C36A921" wp14:editId="5FE7054F">
              <wp:simplePos x="0" y="0"/>
              <wp:positionH relativeFrom="leftMargin">
                <wp:posOffset>304800</wp:posOffset>
              </wp:positionH>
              <wp:positionV relativeFrom="paragraph">
                <wp:posOffset>86995</wp:posOffset>
              </wp:positionV>
              <wp:extent cx="0" cy="1211580"/>
              <wp:effectExtent l="0" t="0" r="19050" b="26670"/>
              <wp:wrapNone/>
              <wp:docPr id="29" name="Conector recto 29"/>
              <wp:cNvGraphicFramePr/>
              <a:graphic xmlns:a="http://schemas.openxmlformats.org/drawingml/2006/main">
                <a:graphicData uri="http://schemas.microsoft.com/office/word/2010/wordprocessingShape">
                  <wps:wsp>
                    <wps:cNvCnPr/>
                    <wps:spPr>
                      <a:xfrm flipH="1">
                        <a:off x="0" y="0"/>
                        <a:ext cx="0" cy="121158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89920" id="Conector recto 29" o:spid="_x0000_s1026" style="position:absolute;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24pt,6.85pt" to="2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" strokecolor="black [3200]" strokeweight=".5pt">
              <v:stroke joinstyle="miter"/>
              <w10:wrap anchorx="margin"/>
            </v:line>
          </w:pict>
        </mc:Fallback>
      </mc:AlternateContent>
    </w:r>
    <w:r w:rsidR="00D31001" w:rsidRPr="00120E77">
      <w:rPr>
        <w:rFonts w:ascii="Arial Narrow" w:hAnsi="Arial Narrow"/>
        <w:b/>
        <w:noProof/>
        <w:color w:val="002060"/>
        <w:sz w:val="18"/>
        <w:szCs w:val="18"/>
        <w:lang w:eastAsia="es-ES"/>
      </w:rPr>
      <mc:AlternateContent>
        <mc:Choice Requires="wps">
          <w:drawing>
            <wp:anchor distT="0" distB="0" distL="114300" distR="114300" simplePos="0" relativeHeight="251663360" behindDoc="0" locked="0" layoutInCell="1" allowOverlap="1" wp14:anchorId="1393A035" wp14:editId="3CC39731">
              <wp:simplePos x="0" y="0"/>
              <wp:positionH relativeFrom="column">
                <wp:posOffset>4360545</wp:posOffset>
              </wp:positionH>
              <wp:positionV relativeFrom="paragraph">
                <wp:posOffset>132715</wp:posOffset>
              </wp:positionV>
              <wp:extent cx="0" cy="1051560"/>
              <wp:effectExtent l="0" t="0" r="19050" b="34290"/>
              <wp:wrapNone/>
              <wp:docPr id="31" name="Conector recto 31"/>
              <wp:cNvGraphicFramePr/>
              <a:graphic xmlns:a="http://schemas.openxmlformats.org/drawingml/2006/main">
                <a:graphicData uri="http://schemas.microsoft.com/office/word/2010/wordprocessingShape">
                  <wps:wsp>
                    <wps:cNvCnPr/>
                    <wps:spPr>
                      <a:xfrm flipH="1">
                        <a:off x="0" y="0"/>
                        <a:ext cx="0" cy="105156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0F876" id="Conector recto 3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35pt,10.45pt" to="343.3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" strokecolor="black [3200]" strokeweight=".5pt">
              <v:stroke joinstyle="miter"/>
            </v:line>
          </w:pict>
        </mc:Fallback>
      </mc:AlternateContent>
    </w:r>
    <w:r w:rsidR="00D31001" w:rsidRPr="00120E77">
      <w:rPr>
        <w:rFonts w:ascii="Arial Narrow" w:hAnsi="Arial Narrow"/>
        <w:b/>
        <w:noProof/>
        <w:color w:val="002060"/>
        <w:sz w:val="18"/>
        <w:szCs w:val="18"/>
        <w:lang w:eastAsia="es-ES"/>
      </w:rPr>
      <mc:AlternateContent>
        <mc:Choice Requires="wps">
          <w:drawing>
            <wp:anchor distT="0" distB="0" distL="114300" distR="114300" simplePos="0" relativeHeight="251662336" behindDoc="0" locked="0" layoutInCell="1" allowOverlap="1" wp14:anchorId="40958E40" wp14:editId="368C176E">
              <wp:simplePos x="0" y="0"/>
              <wp:positionH relativeFrom="column">
                <wp:posOffset>2425065</wp:posOffset>
              </wp:positionH>
              <wp:positionV relativeFrom="paragraph">
                <wp:posOffset>109855</wp:posOffset>
              </wp:positionV>
              <wp:extent cx="0" cy="1036320"/>
              <wp:effectExtent l="0" t="0" r="19050" b="30480"/>
              <wp:wrapNone/>
              <wp:docPr id="30" name="Conector recto 30"/>
              <wp:cNvGraphicFramePr/>
              <a:graphic xmlns:a="http://schemas.openxmlformats.org/drawingml/2006/main">
                <a:graphicData uri="http://schemas.microsoft.com/office/word/2010/wordprocessingShape">
                  <wps:wsp>
                    <wps:cNvCnPr/>
                    <wps:spPr>
                      <a:xfrm>
                        <a:off x="0" y="0"/>
                        <a:ext cx="0" cy="1036320"/>
                      </a:xfrm>
                      <a:prstGeom prst="line">
                        <a:avLst/>
                      </a:prstGeom>
                      <a:ln w="63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792A6" id="Conector recto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5pt,8.65pt" to="190.9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" strokecolor="black [3200]" strokeweight=".5pt">
              <v:stroke joinstyle="miter"/>
            </v:line>
          </w:pict>
        </mc:Fallback>
      </mc:AlternateContent>
    </w:r>
  </w:p>
  <w:p w14:paraId="7581E6E1" w14:textId="07BFE302" w:rsidR="00D31001" w:rsidRPr="00120E77" w:rsidRDefault="00D31001" w:rsidP="002810B1">
    <w:pPr>
      <w:pStyle w:val="Piedepgina"/>
      <w:tabs>
        <w:tab w:val="left" w:pos="5670"/>
      </w:tabs>
      <w:ind w:left="-993"/>
      <w:rPr>
        <w:rFonts w:ascii="Arial Narrow" w:hAnsi="Arial Narrow"/>
        <w:color w:val="002060"/>
        <w:sz w:val="18"/>
        <w:szCs w:val="18"/>
      </w:rPr>
    </w:pPr>
    <w:r>
      <w:rPr>
        <w:rFonts w:ascii="Arial Narrow" w:hAnsi="Arial Narrow"/>
        <w:color w:val="002060"/>
        <w:sz w:val="18"/>
        <w:szCs w:val="18"/>
      </w:rPr>
      <w:t xml:space="preserve">   </w:t>
    </w:r>
    <w:r w:rsidRPr="00120E77">
      <w:rPr>
        <w:rFonts w:ascii="Arial Narrow" w:hAnsi="Arial Narrow"/>
        <w:color w:val="002060"/>
        <w:sz w:val="18"/>
        <w:szCs w:val="18"/>
      </w:rPr>
      <w:t>Secretaria General</w:t>
    </w:r>
    <w:r>
      <w:rPr>
        <w:rFonts w:ascii="Arial Narrow" w:hAnsi="Arial Narrow"/>
        <w:color w:val="002060"/>
        <w:sz w:val="18"/>
        <w:szCs w:val="18"/>
      </w:rPr>
      <w:t xml:space="preserve">                                                                                         </w:t>
    </w:r>
  </w:p>
  <w:p w14:paraId="1383395B" w14:textId="7839BE3B" w:rsidR="00D31001" w:rsidRPr="004C5884" w:rsidRDefault="00D31001" w:rsidP="002810B1">
    <w:pPr>
      <w:pStyle w:val="Piedepgina"/>
      <w:tabs>
        <w:tab w:val="left" w:pos="5670"/>
      </w:tabs>
      <w:ind w:left="-993"/>
      <w:rPr>
        <w:rFonts w:ascii="Arial Narrow" w:hAnsi="Arial Narrow"/>
        <w:color w:val="002060"/>
        <w:sz w:val="18"/>
        <w:szCs w:val="18"/>
      </w:rPr>
    </w:pPr>
    <w:r>
      <w:rPr>
        <w:rFonts w:ascii="Arial Narrow" w:hAnsi="Arial Narrow"/>
        <w:b/>
        <w:color w:val="002060"/>
        <w:sz w:val="18"/>
        <w:szCs w:val="18"/>
      </w:rPr>
      <w:t xml:space="preserve">   </w:t>
    </w:r>
    <w:r w:rsidRPr="00120E77">
      <w:rPr>
        <w:rFonts w:ascii="Arial Narrow" w:hAnsi="Arial Narrow"/>
        <w:b/>
        <w:color w:val="002060"/>
        <w:sz w:val="18"/>
        <w:szCs w:val="18"/>
      </w:rPr>
      <w:t>Consejería de Hacienda</w:t>
    </w:r>
    <w:r>
      <w:rPr>
        <w:rFonts w:ascii="Arial Narrow" w:hAnsi="Arial Narrow"/>
        <w:b/>
        <w:color w:val="002060"/>
        <w:sz w:val="18"/>
        <w:szCs w:val="18"/>
      </w:rPr>
      <w:t xml:space="preserve">, </w:t>
    </w:r>
    <w:r w:rsidRPr="00120E77">
      <w:rPr>
        <w:rFonts w:ascii="Arial Narrow" w:hAnsi="Arial Narrow"/>
        <w:b/>
        <w:color w:val="002060"/>
        <w:sz w:val="18"/>
        <w:szCs w:val="18"/>
      </w:rPr>
      <w:t>Administraciones Públicas</w:t>
    </w:r>
    <w:r>
      <w:rPr>
        <w:rFonts w:ascii="Arial Narrow" w:hAnsi="Arial Narrow"/>
        <w:b/>
        <w:color w:val="002060"/>
        <w:sz w:val="18"/>
        <w:szCs w:val="18"/>
      </w:rPr>
      <w:t xml:space="preserve">                               </w:t>
    </w:r>
    <w:r>
      <w:rPr>
        <w:rFonts w:ascii="Arial Narrow" w:hAnsi="Arial Narrow"/>
        <w:color w:val="002060"/>
        <w:sz w:val="18"/>
        <w:szCs w:val="18"/>
      </w:rPr>
      <w:t>Oficina Central de Contratación</w:t>
    </w:r>
  </w:p>
  <w:p w14:paraId="682868EA" w14:textId="55B6A3B4" w:rsidR="00D31001" w:rsidRPr="00E76181" w:rsidRDefault="00D31001" w:rsidP="00D14D10">
    <w:pPr>
      <w:pStyle w:val="Piedepgina"/>
      <w:tabs>
        <w:tab w:val="left" w:pos="5103"/>
      </w:tabs>
      <w:ind w:left="-993"/>
      <w:rPr>
        <w:rFonts w:ascii="Arial Narrow" w:hAnsi="Arial Narrow"/>
        <w:b/>
        <w:color w:val="002060"/>
        <w:sz w:val="18"/>
        <w:szCs w:val="18"/>
      </w:rPr>
    </w:pPr>
    <w:r>
      <w:rPr>
        <w:rFonts w:ascii="Arial Narrow" w:hAnsi="Arial Narrow"/>
        <w:b/>
        <w:color w:val="002060"/>
        <w:sz w:val="18"/>
        <w:szCs w:val="18"/>
      </w:rPr>
      <w:t xml:space="preserve">   </w:t>
    </w:r>
    <w:r w:rsidRPr="00E76181">
      <w:rPr>
        <w:rFonts w:ascii="Arial Narrow" w:hAnsi="Arial Narrow"/>
        <w:b/>
        <w:color w:val="002060"/>
        <w:sz w:val="18"/>
        <w:szCs w:val="18"/>
      </w:rPr>
      <w:t>y Transformación Digital</w:t>
    </w:r>
    <w:r w:rsidRPr="00E76181">
      <w:rPr>
        <w:rFonts w:ascii="Arial Narrow" w:hAnsi="Arial Narrow"/>
        <w:color w:val="002060"/>
        <w:sz w:val="18"/>
        <w:szCs w:val="18"/>
      </w:rPr>
      <w:t xml:space="preserve"> </w:t>
    </w:r>
    <w:r>
      <w:rPr>
        <w:rFonts w:ascii="Arial Narrow" w:hAnsi="Arial Narrow"/>
        <w:color w:val="002060"/>
        <w:sz w:val="18"/>
        <w:szCs w:val="18"/>
      </w:rPr>
      <w:t xml:space="preserve">                                                                            Contratación centralizada</w:t>
    </w:r>
  </w:p>
  <w:p w14:paraId="1825C657" w14:textId="617B45D1" w:rsidR="00D31001" w:rsidRPr="00120E77" w:rsidRDefault="00D31001" w:rsidP="00D14D10">
    <w:pPr>
      <w:pStyle w:val="Piedepgina"/>
      <w:tabs>
        <w:tab w:val="left" w:pos="5103"/>
      </w:tabs>
      <w:ind w:left="-993"/>
      <w:rPr>
        <w:rFonts w:ascii="Arial Narrow" w:hAnsi="Arial Narrow"/>
        <w:color w:val="002060"/>
        <w:sz w:val="18"/>
        <w:szCs w:val="18"/>
      </w:rPr>
    </w:pPr>
    <w:r>
      <w:rPr>
        <w:rFonts w:ascii="Arial Narrow" w:hAnsi="Arial Narrow"/>
        <w:color w:val="002060"/>
        <w:sz w:val="18"/>
        <w:szCs w:val="18"/>
      </w:rPr>
      <w:t xml:space="preserve">   </w:t>
    </w:r>
    <w:r w:rsidRPr="00120E77">
      <w:rPr>
        <w:rFonts w:ascii="Arial Narrow" w:hAnsi="Arial Narrow"/>
        <w:color w:val="002060"/>
        <w:sz w:val="18"/>
        <w:szCs w:val="18"/>
      </w:rPr>
      <w:t xml:space="preserve">Edif. CEMAR. Plaza Grecia, 1. Portal </w:t>
    </w:r>
    <w:r>
      <w:rPr>
        <w:rFonts w:ascii="Arial Narrow" w:hAnsi="Arial Narrow"/>
        <w:color w:val="002060"/>
        <w:sz w:val="18"/>
        <w:szCs w:val="18"/>
      </w:rPr>
      <w:t xml:space="preserve">1.  </w:t>
    </w:r>
    <w:r w:rsidRPr="00120E77">
      <w:rPr>
        <w:rFonts w:ascii="Arial Narrow" w:hAnsi="Arial Narrow"/>
        <w:color w:val="002060"/>
        <w:sz w:val="18"/>
        <w:szCs w:val="18"/>
      </w:rPr>
      <w:t>45071</w:t>
    </w:r>
    <w:r>
      <w:rPr>
        <w:rFonts w:ascii="Arial Narrow" w:hAnsi="Arial Narrow"/>
        <w:color w:val="002060"/>
        <w:sz w:val="18"/>
        <w:szCs w:val="18"/>
      </w:rPr>
      <w:t xml:space="preserve"> </w:t>
    </w:r>
    <w:r w:rsidRPr="00120E77">
      <w:rPr>
        <w:rFonts w:ascii="Arial Narrow" w:hAnsi="Arial Narrow"/>
        <w:color w:val="002060"/>
        <w:sz w:val="18"/>
        <w:szCs w:val="18"/>
      </w:rPr>
      <w:t xml:space="preserve">Toledo           </w:t>
    </w:r>
    <w:r>
      <w:rPr>
        <w:rFonts w:ascii="Arial Narrow" w:hAnsi="Arial Narrow"/>
        <w:color w:val="002060"/>
        <w:sz w:val="18"/>
        <w:szCs w:val="18"/>
      </w:rPr>
      <w:t xml:space="preserve"> </w:t>
    </w:r>
    <w:r w:rsidRPr="00120E77">
      <w:rPr>
        <w:rFonts w:ascii="Arial Narrow" w:hAnsi="Arial Narrow"/>
        <w:color w:val="002060"/>
        <w:sz w:val="18"/>
        <w:szCs w:val="18"/>
      </w:rPr>
      <w:t xml:space="preserve">                    </w:t>
    </w:r>
    <w:r>
      <w:rPr>
        <w:rFonts w:ascii="Arial Narrow" w:hAnsi="Arial Narrow"/>
        <w:color w:val="002060"/>
        <w:sz w:val="18"/>
        <w:szCs w:val="18"/>
      </w:rPr>
      <w:t>e-mail</w:t>
    </w:r>
    <w:r w:rsidRPr="00120E77">
      <w:rPr>
        <w:rFonts w:ascii="Arial Narrow" w:hAnsi="Arial Narrow"/>
        <w:color w:val="002060"/>
        <w:sz w:val="18"/>
        <w:szCs w:val="18"/>
      </w:rPr>
      <w:t xml:space="preserve">: occ@jccm.es </w:t>
    </w:r>
    <w:r>
      <w:rPr>
        <w:rFonts w:ascii="Arial Narrow" w:hAnsi="Arial Narrow"/>
        <w:color w:val="002060"/>
        <w:sz w:val="18"/>
        <w:szCs w:val="18"/>
      </w:rPr>
      <w:t xml:space="preserve">                            </w:t>
    </w:r>
    <w:r w:rsidRPr="00120E77">
      <w:rPr>
        <w:rFonts w:ascii="Arial Narrow" w:hAnsi="Arial Narrow"/>
        <w:color w:val="002060"/>
        <w:sz w:val="18"/>
        <w:szCs w:val="18"/>
      </w:rPr>
      <w:t xml:space="preserve">            www.castillalamancha.es</w:t>
    </w:r>
  </w:p>
  <w:p w14:paraId="08D71CFB" w14:textId="77777777" w:rsidR="00D31001" w:rsidRDefault="00D310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2712" w14:textId="77777777" w:rsidR="00D31001" w:rsidRDefault="00D31001" w:rsidP="00230225">
      <w:pPr>
        <w:spacing w:after="0" w:line="240" w:lineRule="auto"/>
      </w:pPr>
      <w:r>
        <w:separator/>
      </w:r>
    </w:p>
  </w:footnote>
  <w:footnote w:type="continuationSeparator" w:id="0">
    <w:p w14:paraId="1E56841F" w14:textId="77777777" w:rsidR="00D31001" w:rsidRDefault="00D31001" w:rsidP="00230225">
      <w:pPr>
        <w:spacing w:after="0" w:line="240" w:lineRule="auto"/>
      </w:pPr>
      <w:r>
        <w:continuationSeparator/>
      </w:r>
    </w:p>
  </w:footnote>
  <w:footnote w:id="1">
    <w:p w14:paraId="4337BACC" w14:textId="77777777" w:rsidR="00D31001" w:rsidRPr="00B758A4" w:rsidRDefault="00D31001" w:rsidP="00736131">
      <w:pPr>
        <w:pStyle w:val="Textonotapie"/>
        <w:jc w:val="both"/>
        <w:rPr>
          <w:rFonts w:ascii="Calibri" w:hAnsi="Calibri"/>
          <w:sz w:val="18"/>
          <w:szCs w:val="18"/>
        </w:rPr>
      </w:pPr>
      <w:r>
        <w:rPr>
          <w:rStyle w:val="Refdenotaalpie"/>
          <w:rFonts w:eastAsia="Calibri"/>
        </w:rPr>
        <w:footnoteRef/>
      </w:r>
      <w:r>
        <w:t xml:space="preserve"> </w:t>
      </w:r>
      <w:r w:rsidRPr="00B758A4">
        <w:rPr>
          <w:rFonts w:ascii="Calibri" w:hAnsi="Calibri"/>
          <w:sz w:val="18"/>
          <w:szCs w:val="18"/>
        </w:rPr>
        <w:t>Denominación o título de la prestación o servicio solicitado: Para unificar la denominación, se señalará en primer lugar el tipo de mantenimiento, según el grupo de prestación, seguido del edificio a mantener. Ejemplo para lotes del grupo 1: Mantenimiento Integral del edificio XXXXXX.</w:t>
      </w:r>
    </w:p>
  </w:footnote>
  <w:footnote w:id="2">
    <w:p w14:paraId="1356991A" w14:textId="2957C1F2" w:rsidR="00040082" w:rsidRDefault="00040082">
      <w:pPr>
        <w:pStyle w:val="Textonotapie"/>
      </w:pPr>
      <w:r>
        <w:rPr>
          <w:rStyle w:val="Refdenotaalpie"/>
        </w:rPr>
        <w:footnoteRef/>
      </w:r>
      <w:r>
        <w:t xml:space="preserve"> Se recomienda nombrar tantos responsables como edificios contenga el objeto del contrato.</w:t>
      </w:r>
    </w:p>
  </w:footnote>
  <w:footnote w:id="3">
    <w:p w14:paraId="4C05EBAA" w14:textId="5636C62C" w:rsidR="00D31001" w:rsidRPr="00B758A4" w:rsidRDefault="00D31001" w:rsidP="00736131">
      <w:pPr>
        <w:pStyle w:val="Textonotapie"/>
        <w:jc w:val="both"/>
        <w:rPr>
          <w:rFonts w:ascii="Calibri" w:hAnsi="Calibri"/>
          <w:sz w:val="18"/>
          <w:szCs w:val="18"/>
        </w:rPr>
      </w:pPr>
      <w:r w:rsidRPr="00B758A4">
        <w:rPr>
          <w:rStyle w:val="Refdenotaalpie"/>
          <w:rFonts w:eastAsia="Calibri"/>
          <w:sz w:val="18"/>
          <w:szCs w:val="18"/>
        </w:rPr>
        <w:footnoteRef/>
      </w:r>
      <w:r>
        <w:rPr>
          <w:rFonts w:ascii="Calibri" w:hAnsi="Calibri"/>
          <w:sz w:val="18"/>
          <w:szCs w:val="18"/>
        </w:rPr>
        <w:t xml:space="preserve"> Determinación</w:t>
      </w:r>
      <w:r w:rsidRPr="00B758A4">
        <w:rPr>
          <w:rFonts w:ascii="Calibri" w:hAnsi="Calibri"/>
          <w:sz w:val="18"/>
          <w:szCs w:val="18"/>
        </w:rPr>
        <w:t xml:space="preserve"> de </w:t>
      </w:r>
      <w:r>
        <w:rPr>
          <w:rFonts w:ascii="Calibri" w:hAnsi="Calibri"/>
          <w:sz w:val="18"/>
          <w:szCs w:val="18"/>
        </w:rPr>
        <w:t xml:space="preserve">las </w:t>
      </w:r>
      <w:r w:rsidRPr="00B758A4">
        <w:rPr>
          <w:rFonts w:ascii="Calibri" w:hAnsi="Calibri"/>
          <w:sz w:val="18"/>
          <w:szCs w:val="18"/>
        </w:rPr>
        <w:t>prestaciones a contratar, concretando el número de horas y la categoría profesional que se estime necesaria y/o las unidades de elementos a mantener existentes los edificios en los que se vaya a prestar el servicio.</w:t>
      </w:r>
      <w:r>
        <w:rPr>
          <w:rFonts w:ascii="Calibri" w:hAnsi="Calibri"/>
          <w:sz w:val="18"/>
          <w:szCs w:val="18"/>
        </w:rPr>
        <w:t xml:space="preserve"> </w:t>
      </w:r>
    </w:p>
  </w:footnote>
  <w:footnote w:id="4">
    <w:p w14:paraId="1A2EC482" w14:textId="77777777" w:rsidR="00D31001" w:rsidRPr="009A7D6F" w:rsidRDefault="00D31001" w:rsidP="00E475ED">
      <w:pPr>
        <w:pStyle w:val="Textonotapie"/>
        <w:rPr>
          <w:rFonts w:ascii="Calibri" w:hAnsi="Calibri"/>
          <w:sz w:val="18"/>
          <w:szCs w:val="18"/>
        </w:rPr>
      </w:pPr>
      <w:r>
        <w:rPr>
          <w:rStyle w:val="Refdenotaalpie"/>
          <w:rFonts w:eastAsia="Calibri"/>
        </w:rPr>
        <w:footnoteRef/>
      </w:r>
      <w:r>
        <w:t xml:space="preserve"> </w:t>
      </w:r>
      <w:r w:rsidRPr="009A7D6F">
        <w:rPr>
          <w:rFonts w:ascii="Calibri" w:hAnsi="Calibri"/>
          <w:sz w:val="18"/>
          <w:szCs w:val="18"/>
        </w:rPr>
        <w:t>El órgano contratante deberá elegir el sistema de determinac</w:t>
      </w:r>
      <w:r>
        <w:rPr>
          <w:rFonts w:ascii="Calibri" w:hAnsi="Calibri"/>
          <w:sz w:val="18"/>
          <w:szCs w:val="18"/>
        </w:rPr>
        <w:t>ión del precio: a tanto alzado,</w:t>
      </w:r>
      <w:r w:rsidRPr="009A7D6F">
        <w:rPr>
          <w:rFonts w:ascii="Calibri" w:hAnsi="Calibri"/>
          <w:sz w:val="18"/>
          <w:szCs w:val="18"/>
        </w:rPr>
        <w:t xml:space="preserve"> </w:t>
      </w:r>
      <w:r>
        <w:rPr>
          <w:rFonts w:ascii="Calibri" w:hAnsi="Calibri"/>
          <w:sz w:val="18"/>
          <w:szCs w:val="18"/>
        </w:rPr>
        <w:t xml:space="preserve">por </w:t>
      </w:r>
      <w:r w:rsidRPr="009A7D6F">
        <w:rPr>
          <w:rFonts w:ascii="Calibri" w:hAnsi="Calibri"/>
          <w:sz w:val="18"/>
          <w:szCs w:val="18"/>
        </w:rPr>
        <w:t>precios unitarios</w:t>
      </w:r>
      <w:r>
        <w:rPr>
          <w:rFonts w:ascii="Calibri" w:hAnsi="Calibri"/>
          <w:sz w:val="18"/>
          <w:szCs w:val="18"/>
        </w:rPr>
        <w:t xml:space="preserve"> o mixto.</w:t>
      </w:r>
    </w:p>
  </w:footnote>
  <w:footnote w:id="5">
    <w:p w14:paraId="0F356A59" w14:textId="77777777" w:rsidR="00D31001" w:rsidRPr="004E2704" w:rsidRDefault="00D31001" w:rsidP="00E475ED">
      <w:pPr>
        <w:pStyle w:val="Textonotapie"/>
        <w:rPr>
          <w:rFonts w:ascii="Calibri" w:hAnsi="Calibri"/>
          <w:sz w:val="18"/>
          <w:szCs w:val="18"/>
        </w:rPr>
      </w:pPr>
      <w:r w:rsidRPr="004E2704">
        <w:rPr>
          <w:rStyle w:val="Refdenotaalpie"/>
          <w:rFonts w:eastAsia="Calibri"/>
          <w:sz w:val="18"/>
          <w:szCs w:val="18"/>
        </w:rPr>
        <w:footnoteRef/>
      </w:r>
      <w:r w:rsidRPr="004E2704">
        <w:rPr>
          <w:rFonts w:ascii="Calibri" w:hAnsi="Calibri"/>
          <w:sz w:val="18"/>
          <w:szCs w:val="18"/>
        </w:rPr>
        <w:t xml:space="preserve"> Cláusula </w:t>
      </w:r>
      <w:r>
        <w:rPr>
          <w:rFonts w:ascii="Calibri" w:hAnsi="Calibri"/>
          <w:sz w:val="18"/>
          <w:szCs w:val="18"/>
        </w:rPr>
        <w:t>39.2</w:t>
      </w:r>
      <w:r w:rsidRPr="004E2704">
        <w:rPr>
          <w:rFonts w:ascii="Calibri" w:hAnsi="Calibri"/>
          <w:sz w:val="18"/>
          <w:szCs w:val="18"/>
        </w:rPr>
        <w:t xml:space="preserve"> del PCAP: Precio ponderación mínima 80 %, y otros criterios objetivos y subjetivos con ponderación máxima del 20 %.</w:t>
      </w:r>
    </w:p>
  </w:footnote>
  <w:footnote w:id="6">
    <w:p w14:paraId="734AE948" w14:textId="77777777" w:rsidR="00D31001" w:rsidRPr="00AD16FB" w:rsidRDefault="00D31001" w:rsidP="00D31001">
      <w:pPr>
        <w:pStyle w:val="Textonotapie"/>
        <w:rPr>
          <w:rFonts w:asciiTheme="minorHAnsi" w:hAnsiTheme="minorHAnsi"/>
          <w:sz w:val="18"/>
          <w:szCs w:val="18"/>
        </w:rPr>
      </w:pPr>
      <w:r w:rsidRPr="00AD16FB">
        <w:rPr>
          <w:rStyle w:val="Refdenotaalpie"/>
          <w:rFonts w:asciiTheme="minorHAnsi" w:hAnsiTheme="minorHAnsi"/>
          <w:sz w:val="18"/>
          <w:szCs w:val="18"/>
        </w:rPr>
        <w:footnoteRef/>
      </w:r>
      <w:r w:rsidRPr="00AD16FB">
        <w:rPr>
          <w:rFonts w:asciiTheme="minorHAnsi" w:hAnsiTheme="minorHAnsi"/>
          <w:sz w:val="18"/>
          <w:szCs w:val="18"/>
        </w:rPr>
        <w:t xml:space="preserve"> Puede seleccionarse uno, dos, o ninguno de los supuestos.</w:t>
      </w:r>
    </w:p>
  </w:footnote>
  <w:footnote w:id="7">
    <w:p w14:paraId="0F3D97E0" w14:textId="77777777" w:rsidR="00D31001" w:rsidRPr="009F5474" w:rsidRDefault="00D31001" w:rsidP="00E475ED">
      <w:pPr>
        <w:pStyle w:val="Textonotapie"/>
        <w:rPr>
          <w:rFonts w:ascii="Calibri" w:hAnsi="Calibri"/>
          <w:sz w:val="18"/>
          <w:szCs w:val="18"/>
        </w:rPr>
      </w:pPr>
      <w:r w:rsidRPr="00AD16FB">
        <w:rPr>
          <w:rFonts w:ascii="Calibri" w:hAnsi="Calibri"/>
          <w:sz w:val="18"/>
          <w:szCs w:val="18"/>
        </w:rPr>
        <w:footnoteRef/>
      </w:r>
      <w:r w:rsidRPr="00AD16FB">
        <w:rPr>
          <w:rFonts w:ascii="Calibri" w:hAnsi="Calibri"/>
          <w:sz w:val="18"/>
          <w:szCs w:val="18"/>
        </w:rPr>
        <w:t xml:space="preserve"> Se indicará el personal de la empresa perteneciente a la empresa adjudicataria del servicio y que puede ser objeto de subrogación, indicando el </w:t>
      </w:r>
      <w:proofErr w:type="spellStart"/>
      <w:r w:rsidRPr="00AD16FB">
        <w:rPr>
          <w:rFonts w:ascii="Calibri" w:hAnsi="Calibri"/>
          <w:sz w:val="18"/>
          <w:szCs w:val="18"/>
        </w:rPr>
        <w:t>nº</w:t>
      </w:r>
      <w:proofErr w:type="spellEnd"/>
      <w:r w:rsidRPr="00AD16FB">
        <w:rPr>
          <w:rFonts w:ascii="Calibri" w:hAnsi="Calibri"/>
          <w:sz w:val="18"/>
          <w:szCs w:val="18"/>
        </w:rPr>
        <w:t xml:space="preserve"> DNI, antigüedad, pluses y demás conceptos del personal que presta el servicio</w:t>
      </w:r>
    </w:p>
  </w:footnote>
  <w:footnote w:id="8">
    <w:p w14:paraId="48F8210D" w14:textId="77777777" w:rsidR="00D31001" w:rsidRPr="00CB476F" w:rsidRDefault="00D31001" w:rsidP="00E475ED">
      <w:pPr>
        <w:pStyle w:val="Textonotapie"/>
        <w:rPr>
          <w:rFonts w:ascii="Calibri" w:hAnsi="Calibri"/>
          <w:i/>
          <w:sz w:val="18"/>
          <w:szCs w:val="18"/>
        </w:rPr>
      </w:pPr>
      <w:r w:rsidRPr="00CB476F">
        <w:rPr>
          <w:rStyle w:val="Refdenotaalpie"/>
          <w:rFonts w:eastAsia="Calibri"/>
          <w:i/>
          <w:sz w:val="18"/>
          <w:szCs w:val="18"/>
        </w:rPr>
        <w:footnoteRef/>
      </w:r>
      <w:r w:rsidRPr="00CB476F">
        <w:rPr>
          <w:rFonts w:ascii="Calibri" w:hAnsi="Calibri"/>
          <w:i/>
          <w:sz w:val="18"/>
          <w:szCs w:val="18"/>
        </w:rPr>
        <w:t xml:space="preserve"> Se utilizará este modelo cuando el sistema de determinación del precio previsto en el pliego de cláusulas administrativas específico para la contratación </w:t>
      </w:r>
      <w:r>
        <w:rPr>
          <w:rFonts w:ascii="Calibri" w:hAnsi="Calibri"/>
          <w:i/>
          <w:sz w:val="18"/>
          <w:szCs w:val="18"/>
        </w:rPr>
        <w:t>basada</w:t>
      </w:r>
      <w:r w:rsidRPr="00CB476F">
        <w:rPr>
          <w:rFonts w:ascii="Calibri" w:hAnsi="Calibri"/>
          <w:i/>
          <w:sz w:val="18"/>
          <w:szCs w:val="18"/>
        </w:rPr>
        <w:t xml:space="preserve"> sea a tanto alzado. </w:t>
      </w:r>
    </w:p>
  </w:footnote>
  <w:footnote w:id="9">
    <w:p w14:paraId="7218BDCC" w14:textId="77777777" w:rsidR="00D31001" w:rsidRPr="00CB476F" w:rsidRDefault="00D31001" w:rsidP="00E475ED">
      <w:pPr>
        <w:pStyle w:val="Textonotapie"/>
        <w:rPr>
          <w:rFonts w:ascii="Calibri" w:hAnsi="Calibri"/>
          <w:i/>
          <w:sz w:val="18"/>
          <w:szCs w:val="18"/>
          <w:lang w:val="es-ES_tradnl"/>
        </w:rPr>
      </w:pPr>
      <w:r w:rsidRPr="00CB476F">
        <w:rPr>
          <w:rStyle w:val="Refdenotaalpie"/>
          <w:rFonts w:eastAsia="Calibri"/>
          <w:i/>
          <w:sz w:val="18"/>
          <w:szCs w:val="18"/>
        </w:rPr>
        <w:footnoteRef/>
      </w:r>
      <w:r w:rsidRPr="00CB476F">
        <w:rPr>
          <w:rFonts w:ascii="Calibri" w:hAnsi="Calibri"/>
          <w:i/>
          <w:sz w:val="18"/>
          <w:szCs w:val="18"/>
        </w:rPr>
        <w:t xml:space="preserve"> </w:t>
      </w:r>
      <w:r w:rsidRPr="00CB476F">
        <w:rPr>
          <w:rFonts w:ascii="Calibri" w:hAnsi="Calibri"/>
          <w:i/>
          <w:sz w:val="18"/>
          <w:szCs w:val="18"/>
          <w:lang w:val="es-ES_tradnl"/>
        </w:rPr>
        <w:t xml:space="preserve">Indicar si la oferta se presenta en nombre propio o de la empresa a la que representa. </w:t>
      </w:r>
    </w:p>
  </w:footnote>
  <w:footnote w:id="10">
    <w:p w14:paraId="3A361F4A" w14:textId="77777777" w:rsidR="00D31001" w:rsidRPr="00576846" w:rsidRDefault="00D31001" w:rsidP="00E475ED">
      <w:pPr>
        <w:pStyle w:val="Textonotapie"/>
        <w:rPr>
          <w:rFonts w:asciiTheme="minorHAnsi" w:hAnsiTheme="minorHAnsi"/>
          <w:sz w:val="18"/>
          <w:szCs w:val="18"/>
        </w:rPr>
      </w:pPr>
      <w:r w:rsidRPr="00576846">
        <w:rPr>
          <w:rStyle w:val="Refdenotaalpie"/>
          <w:rFonts w:asciiTheme="minorHAnsi" w:eastAsia="Calibri" w:hAnsiTheme="minorHAnsi"/>
          <w:sz w:val="18"/>
          <w:szCs w:val="18"/>
        </w:rPr>
        <w:footnoteRef/>
      </w:r>
      <w:r w:rsidRPr="00576846">
        <w:rPr>
          <w:rFonts w:asciiTheme="minorHAnsi" w:hAnsiTheme="minorHAnsi"/>
          <w:sz w:val="18"/>
          <w:szCs w:val="18"/>
        </w:rPr>
        <w:t xml:space="preserve"> Se hacen constar todas las categorías, jornadas y elementos, si bien los Órganos Vinculados deberán seleccionar únicamente las que se hallen incluidas en el objeto del contrato.</w:t>
      </w:r>
    </w:p>
  </w:footnote>
  <w:footnote w:id="11">
    <w:p w14:paraId="495B2E2D"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12">
    <w:p w14:paraId="4A075B73" w14:textId="77777777" w:rsidR="00D31001" w:rsidRDefault="00D31001" w:rsidP="00E475ED"/>
  </w:footnote>
  <w:footnote w:id="13">
    <w:p w14:paraId="174C2239" w14:textId="77777777" w:rsidR="00D31001" w:rsidRPr="00B51C01" w:rsidRDefault="00D31001" w:rsidP="00E475ED">
      <w:pPr>
        <w:pStyle w:val="Textonotapie"/>
        <w:rPr>
          <w:rFonts w:asciiTheme="minorHAnsi" w:hAnsiTheme="minorHAnsi"/>
          <w:sz w:val="18"/>
          <w:szCs w:val="18"/>
        </w:rPr>
      </w:pPr>
      <w:r w:rsidRPr="00B51C01">
        <w:rPr>
          <w:rStyle w:val="Refdenotaalpie"/>
          <w:rFonts w:asciiTheme="minorHAnsi" w:eastAsia="Calibri" w:hAnsiTheme="minorHAnsi"/>
          <w:sz w:val="18"/>
          <w:szCs w:val="18"/>
        </w:rPr>
        <w:footnoteRef/>
      </w:r>
      <w:r w:rsidRPr="00B51C01">
        <w:rPr>
          <w:rFonts w:asciiTheme="minorHAnsi" w:hAnsiTheme="minorHAnsi"/>
          <w:sz w:val="18"/>
          <w:szCs w:val="18"/>
        </w:rPr>
        <w:t xml:space="preserve"> El concepto por antigüedad a contemplar dependerá del lote del que se trate.</w:t>
      </w:r>
    </w:p>
  </w:footnote>
  <w:footnote w:id="14">
    <w:p w14:paraId="5EC99735" w14:textId="77777777" w:rsidR="00D31001" w:rsidRPr="00F2664F" w:rsidRDefault="00D31001" w:rsidP="00E475ED">
      <w:pPr>
        <w:pStyle w:val="Textonotapie"/>
      </w:pPr>
      <w:r>
        <w:rPr>
          <w:rStyle w:val="Refdenotaalpie"/>
          <w:rFonts w:eastAsia="Calibri"/>
        </w:rPr>
        <w:footnoteRef/>
      </w:r>
      <w:r>
        <w:t xml:space="preserve"> </w:t>
      </w:r>
      <w:r w:rsidRPr="00F2664F">
        <w:rPr>
          <w:rFonts w:asciiTheme="minorHAnsi" w:hAnsiTheme="minorHAnsi"/>
          <w:sz w:val="18"/>
          <w:szCs w:val="18"/>
        </w:rPr>
        <w:t>Los datos de esta columna deben ser completados por el órgano vinculado.</w:t>
      </w:r>
    </w:p>
  </w:footnote>
  <w:footnote w:id="15">
    <w:p w14:paraId="76BAB66D"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16">
    <w:p w14:paraId="73F55C32"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17">
    <w:p w14:paraId="26DED9E2"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Este importe debe coincidir exactamente con el importe de la oferta a tanto alzado.</w:t>
      </w:r>
    </w:p>
    <w:p w14:paraId="4E598659" w14:textId="77777777" w:rsidR="00D31001" w:rsidRPr="00F2664F" w:rsidRDefault="00D31001" w:rsidP="00E475ED">
      <w:pPr>
        <w:pStyle w:val="Textonotapie"/>
        <w:rPr>
          <w:rFonts w:asciiTheme="minorHAnsi" w:hAnsiTheme="minorHAnsi"/>
          <w:sz w:val="18"/>
          <w:szCs w:val="18"/>
        </w:rPr>
      </w:pPr>
    </w:p>
  </w:footnote>
  <w:footnote w:id="18">
    <w:p w14:paraId="5B83D69A" w14:textId="77777777" w:rsidR="00D31001" w:rsidRPr="000D1439" w:rsidRDefault="00D31001" w:rsidP="00E475ED">
      <w:pPr>
        <w:pStyle w:val="Textonotapie"/>
        <w:rPr>
          <w:rFonts w:asciiTheme="minorHAnsi" w:hAnsiTheme="minorHAnsi"/>
          <w:sz w:val="18"/>
          <w:szCs w:val="18"/>
        </w:rPr>
      </w:pPr>
      <w:r w:rsidRPr="000D1439">
        <w:rPr>
          <w:rStyle w:val="Refdenotaalpie"/>
          <w:rFonts w:asciiTheme="minorHAnsi" w:eastAsia="Calibri" w:hAnsiTheme="minorHAnsi"/>
          <w:sz w:val="18"/>
          <w:szCs w:val="18"/>
        </w:rPr>
        <w:footnoteRef/>
      </w:r>
      <w:r w:rsidRPr="000D1439">
        <w:rPr>
          <w:rFonts w:asciiTheme="minorHAnsi" w:hAnsiTheme="minorHAnsi"/>
          <w:sz w:val="18"/>
          <w:szCs w:val="18"/>
        </w:rPr>
        <w:t xml:space="preserve"> El concepto por antigüedad a contemplar dependerá del lote del que se trate.</w:t>
      </w:r>
    </w:p>
  </w:footnote>
  <w:footnote w:id="19">
    <w:p w14:paraId="6BCCBCB7" w14:textId="77777777" w:rsidR="00D31001" w:rsidRPr="000D1439" w:rsidRDefault="00D31001" w:rsidP="00E475ED">
      <w:pPr>
        <w:pStyle w:val="Textonotapie"/>
        <w:rPr>
          <w:rFonts w:asciiTheme="minorHAnsi" w:hAnsiTheme="minorHAnsi"/>
          <w:sz w:val="18"/>
          <w:szCs w:val="18"/>
        </w:rPr>
      </w:pPr>
      <w:r w:rsidRPr="000D1439">
        <w:rPr>
          <w:rStyle w:val="Refdenotaalpie"/>
          <w:rFonts w:asciiTheme="minorHAnsi" w:eastAsia="Calibri" w:hAnsiTheme="minorHAnsi"/>
          <w:sz w:val="18"/>
          <w:szCs w:val="18"/>
        </w:rPr>
        <w:footnoteRef/>
      </w:r>
      <w:r w:rsidRPr="000D1439">
        <w:rPr>
          <w:rFonts w:asciiTheme="minorHAnsi" w:hAnsiTheme="minorHAnsi"/>
          <w:sz w:val="18"/>
          <w:szCs w:val="18"/>
        </w:rPr>
        <w:t xml:space="preserve"> Este importe debe coincidir exactamente con el importe de la oferta a tanto alzado.</w:t>
      </w:r>
    </w:p>
  </w:footnote>
  <w:footnote w:id="20">
    <w:p w14:paraId="2870B277"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21">
    <w:p w14:paraId="067B4DFC"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Este importe debe coincidir exactamente con el importe de la oferta a tanto alzado.</w:t>
      </w:r>
    </w:p>
  </w:footnote>
  <w:footnote w:id="22">
    <w:p w14:paraId="436B6C5A"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23">
    <w:p w14:paraId="0B288E31" w14:textId="77777777" w:rsidR="00D31001" w:rsidRPr="000D1439" w:rsidRDefault="00D31001" w:rsidP="00E475ED">
      <w:pPr>
        <w:pStyle w:val="Textonotapie"/>
        <w:rPr>
          <w:rFonts w:asciiTheme="minorHAnsi" w:hAnsiTheme="minorHAnsi"/>
          <w:sz w:val="18"/>
          <w:szCs w:val="18"/>
        </w:rPr>
      </w:pPr>
      <w:r w:rsidRPr="000D1439">
        <w:rPr>
          <w:rStyle w:val="Refdenotaalpie"/>
          <w:rFonts w:asciiTheme="minorHAnsi" w:eastAsia="Calibri" w:hAnsiTheme="minorHAnsi"/>
          <w:sz w:val="18"/>
          <w:szCs w:val="18"/>
        </w:rPr>
        <w:footnoteRef/>
      </w:r>
      <w:r w:rsidRPr="000D1439">
        <w:rPr>
          <w:rFonts w:asciiTheme="minorHAnsi" w:hAnsiTheme="minorHAnsi"/>
          <w:sz w:val="18"/>
          <w:szCs w:val="18"/>
        </w:rPr>
        <w:t xml:space="preserve"> Este importe debe coincidir exactamente con el importe de la oferta a tanto alzado.</w:t>
      </w:r>
    </w:p>
  </w:footnote>
  <w:footnote w:id="24">
    <w:p w14:paraId="2DE3AAF2" w14:textId="77777777" w:rsidR="00D31001" w:rsidRPr="00F2664F" w:rsidRDefault="00D31001" w:rsidP="00E475ED">
      <w:pPr>
        <w:pStyle w:val="Textonotapie"/>
      </w:pPr>
      <w:r>
        <w:rPr>
          <w:rStyle w:val="Refdenotaalpie"/>
          <w:rFonts w:eastAsia="Calibri"/>
        </w:rPr>
        <w:footnoteRef/>
      </w:r>
      <w:r>
        <w:t xml:space="preserve"> </w:t>
      </w:r>
      <w:r w:rsidRPr="00F2664F">
        <w:rPr>
          <w:rFonts w:asciiTheme="minorHAnsi" w:hAnsiTheme="minorHAnsi"/>
          <w:sz w:val="18"/>
          <w:szCs w:val="18"/>
        </w:rPr>
        <w:t>Los datos de esta columna deben ser completados por el órgano vinculado.</w:t>
      </w:r>
    </w:p>
  </w:footnote>
  <w:footnote w:id="25">
    <w:p w14:paraId="1221C1C9" w14:textId="77777777" w:rsidR="00D31001" w:rsidRPr="000D1439" w:rsidRDefault="00D31001" w:rsidP="00E475ED">
      <w:pPr>
        <w:pStyle w:val="Textonotapie"/>
        <w:rPr>
          <w:rFonts w:asciiTheme="minorHAnsi" w:hAnsiTheme="minorHAnsi"/>
          <w:sz w:val="18"/>
          <w:szCs w:val="18"/>
        </w:rPr>
      </w:pPr>
      <w:r w:rsidRPr="000D1439">
        <w:rPr>
          <w:rStyle w:val="Refdenotaalpie"/>
          <w:rFonts w:asciiTheme="minorHAnsi" w:eastAsia="Calibri" w:hAnsiTheme="minorHAnsi"/>
          <w:sz w:val="18"/>
          <w:szCs w:val="18"/>
        </w:rPr>
        <w:footnoteRef/>
      </w:r>
      <w:r w:rsidRPr="000D1439">
        <w:rPr>
          <w:rFonts w:asciiTheme="minorHAnsi" w:hAnsiTheme="minorHAnsi"/>
          <w:sz w:val="18"/>
          <w:szCs w:val="18"/>
        </w:rPr>
        <w:t xml:space="preserve"> Este importe debe coincidir exactamente con el importe de la oferta a tanto alzado.</w:t>
      </w:r>
    </w:p>
  </w:footnote>
  <w:footnote w:id="26">
    <w:p w14:paraId="3413F484" w14:textId="77777777" w:rsidR="00D31001" w:rsidRPr="000D1439" w:rsidRDefault="00D31001" w:rsidP="00E475ED">
      <w:pPr>
        <w:pStyle w:val="Textonotapie"/>
        <w:rPr>
          <w:rFonts w:asciiTheme="minorHAnsi" w:hAnsiTheme="minorHAnsi"/>
          <w:sz w:val="18"/>
          <w:szCs w:val="18"/>
        </w:rPr>
      </w:pPr>
      <w:r w:rsidRPr="000D1439">
        <w:rPr>
          <w:rStyle w:val="Refdenotaalpie"/>
          <w:rFonts w:asciiTheme="minorHAnsi" w:eastAsia="Calibri" w:hAnsiTheme="minorHAnsi"/>
          <w:sz w:val="18"/>
          <w:szCs w:val="18"/>
        </w:rPr>
        <w:footnoteRef/>
      </w:r>
      <w:r w:rsidRPr="000D1439">
        <w:rPr>
          <w:rFonts w:asciiTheme="minorHAnsi" w:hAnsiTheme="minorHAnsi"/>
          <w:sz w:val="18"/>
          <w:szCs w:val="18"/>
        </w:rPr>
        <w:t xml:space="preserve"> Este importe debe coincidir exactamente con el importe de la oferta a tanto alzado.</w:t>
      </w:r>
    </w:p>
  </w:footnote>
  <w:footnote w:id="27">
    <w:p w14:paraId="7C984424" w14:textId="77777777" w:rsidR="00D31001" w:rsidRPr="009A6040" w:rsidRDefault="00D31001" w:rsidP="00E475ED">
      <w:pPr>
        <w:pStyle w:val="Textonotapie"/>
        <w:rPr>
          <w:rFonts w:asciiTheme="minorHAnsi" w:hAnsiTheme="minorHAnsi"/>
          <w:sz w:val="18"/>
          <w:szCs w:val="18"/>
        </w:rPr>
      </w:pPr>
      <w:r w:rsidRPr="009A6040">
        <w:rPr>
          <w:rStyle w:val="Refdenotaalpie"/>
          <w:rFonts w:asciiTheme="minorHAnsi" w:eastAsia="Calibri" w:hAnsiTheme="minorHAnsi"/>
          <w:sz w:val="18"/>
          <w:szCs w:val="18"/>
        </w:rPr>
        <w:footnoteRef/>
      </w:r>
      <w:r w:rsidRPr="009A6040">
        <w:rPr>
          <w:rFonts w:asciiTheme="minorHAnsi" w:hAnsiTheme="minorHAnsi"/>
          <w:sz w:val="18"/>
          <w:szCs w:val="18"/>
        </w:rPr>
        <w:t xml:space="preserve"> Se utilizará este modelo cuando la oferta deba formularse y presentarse por precios unitarios  </w:t>
      </w:r>
    </w:p>
  </w:footnote>
  <w:footnote w:id="28">
    <w:p w14:paraId="787B1143" w14:textId="77777777" w:rsidR="00D31001" w:rsidRPr="009A6040" w:rsidRDefault="00D31001" w:rsidP="00E475ED">
      <w:pPr>
        <w:pStyle w:val="Textonotapie"/>
        <w:rPr>
          <w:rFonts w:asciiTheme="minorHAnsi" w:hAnsiTheme="minorHAnsi"/>
          <w:sz w:val="18"/>
          <w:szCs w:val="18"/>
          <w:lang w:val="es-ES_tradnl"/>
        </w:rPr>
      </w:pPr>
      <w:r w:rsidRPr="009A6040">
        <w:rPr>
          <w:rStyle w:val="Refdenotaalpie"/>
          <w:rFonts w:asciiTheme="minorHAnsi" w:eastAsia="Calibri" w:hAnsiTheme="minorHAnsi"/>
          <w:sz w:val="18"/>
          <w:szCs w:val="18"/>
        </w:rPr>
        <w:footnoteRef/>
      </w:r>
      <w:r w:rsidRPr="009A6040">
        <w:rPr>
          <w:rFonts w:asciiTheme="minorHAnsi" w:hAnsiTheme="minorHAnsi"/>
          <w:sz w:val="18"/>
          <w:szCs w:val="18"/>
        </w:rPr>
        <w:t xml:space="preserve"> </w:t>
      </w:r>
      <w:r w:rsidRPr="009A6040">
        <w:rPr>
          <w:rFonts w:asciiTheme="minorHAnsi" w:hAnsiTheme="minorHAnsi"/>
          <w:sz w:val="18"/>
          <w:szCs w:val="18"/>
          <w:lang w:val="es-ES_tradnl"/>
        </w:rPr>
        <w:t xml:space="preserve">Indicar si la oferta se presenta en nombre propio o de la empresa a la que representa. </w:t>
      </w:r>
    </w:p>
  </w:footnote>
  <w:footnote w:id="29">
    <w:p w14:paraId="24521EAB"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30">
    <w:p w14:paraId="7D6F4C2D" w14:textId="77777777" w:rsidR="00D31001" w:rsidRPr="009A6040" w:rsidRDefault="00D31001" w:rsidP="00E475ED">
      <w:pPr>
        <w:pStyle w:val="Textonotapie"/>
        <w:rPr>
          <w:rFonts w:asciiTheme="minorHAnsi" w:hAnsiTheme="minorHAnsi"/>
          <w:sz w:val="18"/>
          <w:szCs w:val="18"/>
          <w:lang w:val="es-ES_tradnl"/>
        </w:rPr>
      </w:pPr>
      <w:r w:rsidRPr="009A6040">
        <w:rPr>
          <w:rStyle w:val="Refdenotaalpie"/>
          <w:rFonts w:asciiTheme="minorHAnsi" w:eastAsia="Calibri" w:hAnsiTheme="minorHAnsi"/>
          <w:sz w:val="18"/>
          <w:szCs w:val="18"/>
        </w:rPr>
        <w:footnoteRef/>
      </w:r>
      <w:r w:rsidRPr="009A6040">
        <w:rPr>
          <w:rFonts w:asciiTheme="minorHAnsi" w:hAnsiTheme="minorHAnsi"/>
          <w:sz w:val="18"/>
          <w:szCs w:val="18"/>
        </w:rPr>
        <w:t xml:space="preserve"> El concepto por antigüedad a contemplar dependerá del lote del que se trate.</w:t>
      </w:r>
    </w:p>
  </w:footnote>
  <w:footnote w:id="31">
    <w:p w14:paraId="31CA542F"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F2664F">
        <w:t xml:space="preserve">  </w:t>
      </w:r>
      <w:r w:rsidRPr="000E1B8B">
        <w:rPr>
          <w:rFonts w:asciiTheme="minorHAnsi" w:hAnsiTheme="minorHAnsi"/>
          <w:sz w:val="18"/>
          <w:szCs w:val="18"/>
        </w:rPr>
        <w:t>Los datos de esta columna deben ser completados por el órgano vinculado.</w:t>
      </w:r>
    </w:p>
  </w:footnote>
  <w:footnote w:id="32">
    <w:p w14:paraId="3A0C500A"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33">
    <w:p w14:paraId="0567559F"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0E1B8B">
        <w:rPr>
          <w:rFonts w:asciiTheme="minorHAnsi" w:hAnsiTheme="minorHAnsi"/>
          <w:sz w:val="18"/>
          <w:szCs w:val="18"/>
        </w:rPr>
        <w:t>Los datos de esta columna deben ser completados por el órgano vinculado.</w:t>
      </w:r>
    </w:p>
  </w:footnote>
  <w:footnote w:id="34">
    <w:p w14:paraId="684C5AE6" w14:textId="77777777" w:rsidR="00D31001" w:rsidRPr="00091CF5" w:rsidRDefault="00D31001" w:rsidP="00E475ED">
      <w:pPr>
        <w:pStyle w:val="Textonotapie"/>
        <w:rPr>
          <w:rFonts w:asciiTheme="minorHAnsi" w:hAnsiTheme="minorHAnsi"/>
          <w:sz w:val="18"/>
          <w:szCs w:val="18"/>
        </w:rPr>
      </w:pPr>
      <w:r w:rsidRPr="00091CF5">
        <w:rPr>
          <w:rStyle w:val="Refdenotaalpie"/>
          <w:rFonts w:asciiTheme="minorHAnsi" w:eastAsia="Calibri" w:hAnsiTheme="minorHAnsi"/>
          <w:sz w:val="18"/>
          <w:szCs w:val="18"/>
        </w:rPr>
        <w:footnoteRef/>
      </w:r>
      <w:r w:rsidRPr="00091CF5">
        <w:rPr>
          <w:rFonts w:asciiTheme="minorHAnsi" w:hAnsiTheme="minorHAnsi"/>
          <w:sz w:val="18"/>
          <w:szCs w:val="18"/>
        </w:rPr>
        <w:t xml:space="preserve"> Los datos de esta columna deben ser completados por el órgano vinculado.</w:t>
      </w:r>
    </w:p>
  </w:footnote>
  <w:footnote w:id="35">
    <w:p w14:paraId="544814DA" w14:textId="77777777" w:rsidR="00D31001" w:rsidRPr="00091CF5" w:rsidRDefault="00D31001" w:rsidP="00E475ED">
      <w:pPr>
        <w:pStyle w:val="Textonotapie"/>
        <w:rPr>
          <w:rFonts w:asciiTheme="minorHAnsi" w:hAnsiTheme="minorHAnsi"/>
          <w:sz w:val="18"/>
          <w:szCs w:val="18"/>
          <w:lang w:val="es-ES_tradnl"/>
        </w:rPr>
      </w:pPr>
      <w:r w:rsidRPr="00091CF5">
        <w:rPr>
          <w:rStyle w:val="Refdenotaalpie"/>
          <w:rFonts w:asciiTheme="minorHAnsi" w:eastAsia="Calibri" w:hAnsiTheme="minorHAnsi"/>
          <w:sz w:val="18"/>
          <w:szCs w:val="18"/>
        </w:rPr>
        <w:footnoteRef/>
      </w:r>
      <w:r w:rsidRPr="00091CF5">
        <w:rPr>
          <w:rFonts w:asciiTheme="minorHAnsi" w:hAnsiTheme="minorHAnsi"/>
          <w:sz w:val="18"/>
          <w:szCs w:val="18"/>
        </w:rPr>
        <w:t xml:space="preserve"> El concepto por antigüedad a contemplar dependerá del lote del que se trate</w:t>
      </w:r>
    </w:p>
  </w:footnote>
  <w:footnote w:id="36">
    <w:p w14:paraId="6C54CD3A"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0E1B8B">
        <w:rPr>
          <w:rFonts w:asciiTheme="minorHAnsi" w:hAnsiTheme="minorHAnsi"/>
          <w:sz w:val="18"/>
          <w:szCs w:val="18"/>
        </w:rPr>
        <w:t>Los datos de esta columna deben ser completados por el órgano vinculado.</w:t>
      </w:r>
    </w:p>
  </w:footnote>
  <w:footnote w:id="37">
    <w:p w14:paraId="0C5228B4"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0E1B8B">
        <w:rPr>
          <w:rFonts w:asciiTheme="minorHAnsi" w:hAnsiTheme="minorHAnsi"/>
          <w:sz w:val="18"/>
          <w:szCs w:val="18"/>
        </w:rPr>
        <w:t>Los datos de esta columna deben ser completados por el órgano vinculado.</w:t>
      </w:r>
    </w:p>
  </w:footnote>
  <w:footnote w:id="38">
    <w:p w14:paraId="46F033F8" w14:textId="77777777" w:rsidR="00D31001" w:rsidRPr="00F2664F" w:rsidRDefault="00D31001" w:rsidP="00E475ED">
      <w:pPr>
        <w:pStyle w:val="Textonotapie"/>
      </w:pPr>
      <w:r>
        <w:rPr>
          <w:rStyle w:val="Refdenotaalpie"/>
          <w:rFonts w:eastAsia="Calibri"/>
        </w:rPr>
        <w:footnoteRef/>
      </w:r>
      <w:r>
        <w:t xml:space="preserve"> </w:t>
      </w:r>
      <w:r w:rsidRPr="00F2664F">
        <w:rPr>
          <w:rFonts w:asciiTheme="minorHAnsi" w:hAnsiTheme="minorHAnsi"/>
          <w:sz w:val="18"/>
          <w:szCs w:val="18"/>
        </w:rPr>
        <w:t>Los datos de esta columna deben ser completados por el órgano vinculado.</w:t>
      </w:r>
    </w:p>
  </w:footnote>
  <w:footnote w:id="39">
    <w:p w14:paraId="08067BE0" w14:textId="77777777" w:rsidR="00D31001" w:rsidRPr="00CB476F" w:rsidRDefault="00D31001" w:rsidP="00E475ED">
      <w:pPr>
        <w:pStyle w:val="Textonotapie"/>
        <w:rPr>
          <w:rFonts w:ascii="Calibri" w:hAnsi="Calibri"/>
          <w:i/>
          <w:sz w:val="18"/>
          <w:szCs w:val="18"/>
        </w:rPr>
      </w:pPr>
      <w:r w:rsidRPr="00CB476F">
        <w:rPr>
          <w:rStyle w:val="Refdenotaalpie"/>
          <w:rFonts w:eastAsia="Calibri"/>
          <w:i/>
          <w:sz w:val="18"/>
          <w:szCs w:val="18"/>
        </w:rPr>
        <w:footnoteRef/>
      </w:r>
      <w:r w:rsidRPr="00CB476F">
        <w:rPr>
          <w:rFonts w:ascii="Calibri" w:hAnsi="Calibri"/>
          <w:i/>
          <w:sz w:val="18"/>
          <w:szCs w:val="18"/>
        </w:rPr>
        <w:t xml:space="preserve"> Se utilizará este modelo cuando el sistema de determinación del precio previsto en el pliego de cláusulas administrativas específico para la contratación</w:t>
      </w:r>
      <w:r>
        <w:rPr>
          <w:rFonts w:ascii="Calibri" w:hAnsi="Calibri"/>
          <w:i/>
          <w:sz w:val="18"/>
          <w:szCs w:val="18"/>
        </w:rPr>
        <w:t xml:space="preserve"> basada</w:t>
      </w:r>
      <w:r w:rsidRPr="00CB476F">
        <w:rPr>
          <w:rFonts w:ascii="Calibri" w:hAnsi="Calibri"/>
          <w:i/>
          <w:sz w:val="18"/>
          <w:szCs w:val="18"/>
        </w:rPr>
        <w:t xml:space="preserve"> sea </w:t>
      </w:r>
      <w:r>
        <w:rPr>
          <w:rFonts w:ascii="Calibri" w:hAnsi="Calibri"/>
          <w:i/>
          <w:sz w:val="18"/>
          <w:szCs w:val="18"/>
        </w:rPr>
        <w:t>mixto</w:t>
      </w:r>
      <w:r w:rsidRPr="00CB476F">
        <w:rPr>
          <w:rFonts w:ascii="Calibri" w:hAnsi="Calibri"/>
          <w:i/>
          <w:sz w:val="18"/>
          <w:szCs w:val="18"/>
        </w:rPr>
        <w:t xml:space="preserve">. </w:t>
      </w:r>
    </w:p>
  </w:footnote>
  <w:footnote w:id="40">
    <w:p w14:paraId="7BCAFE7D" w14:textId="77777777" w:rsidR="00D31001" w:rsidRPr="00CB476F" w:rsidRDefault="00D31001" w:rsidP="00E475ED">
      <w:pPr>
        <w:pStyle w:val="Textonotapie"/>
        <w:rPr>
          <w:rFonts w:ascii="Calibri" w:hAnsi="Calibri"/>
          <w:i/>
          <w:sz w:val="18"/>
          <w:szCs w:val="18"/>
          <w:lang w:val="es-ES_tradnl"/>
        </w:rPr>
      </w:pPr>
      <w:r w:rsidRPr="00CB476F">
        <w:rPr>
          <w:rStyle w:val="Refdenotaalpie"/>
          <w:rFonts w:eastAsia="Calibri"/>
          <w:i/>
          <w:sz w:val="18"/>
          <w:szCs w:val="18"/>
        </w:rPr>
        <w:footnoteRef/>
      </w:r>
      <w:r w:rsidRPr="00CB476F">
        <w:rPr>
          <w:rFonts w:ascii="Calibri" w:hAnsi="Calibri"/>
          <w:i/>
          <w:sz w:val="18"/>
          <w:szCs w:val="18"/>
        </w:rPr>
        <w:t xml:space="preserve"> </w:t>
      </w:r>
      <w:r w:rsidRPr="00CB476F">
        <w:rPr>
          <w:rFonts w:ascii="Calibri" w:hAnsi="Calibri"/>
          <w:i/>
          <w:sz w:val="18"/>
          <w:szCs w:val="18"/>
          <w:lang w:val="es-ES_tradnl"/>
        </w:rPr>
        <w:t xml:space="preserve">Indicar si la oferta se presenta en nombre propio o de la empresa a la que representa. </w:t>
      </w:r>
    </w:p>
  </w:footnote>
  <w:footnote w:id="41">
    <w:p w14:paraId="3591F181" w14:textId="77777777" w:rsidR="00D31001" w:rsidRPr="00FA40D9" w:rsidRDefault="00D31001" w:rsidP="00E475ED">
      <w:pPr>
        <w:pStyle w:val="Textonotapie"/>
        <w:rPr>
          <w:rFonts w:asciiTheme="minorHAnsi" w:hAnsiTheme="minorHAnsi"/>
          <w:sz w:val="18"/>
          <w:szCs w:val="18"/>
        </w:rPr>
      </w:pPr>
      <w:r w:rsidRPr="00FA40D9">
        <w:rPr>
          <w:rStyle w:val="Refdenotaalpie"/>
          <w:rFonts w:asciiTheme="minorHAnsi" w:eastAsia="Calibri" w:hAnsiTheme="minorHAnsi"/>
          <w:sz w:val="18"/>
          <w:szCs w:val="18"/>
        </w:rPr>
        <w:footnoteRef/>
      </w:r>
      <w:r w:rsidRPr="00FA40D9">
        <w:rPr>
          <w:rFonts w:asciiTheme="minorHAnsi" w:hAnsiTheme="minorHAnsi"/>
          <w:sz w:val="18"/>
          <w:szCs w:val="18"/>
        </w:rPr>
        <w:t xml:space="preserve"> El órgano vinculado eliminará del presente cuadro aquellas categorías y/o conceptos que no se encuentren incluidos en el objeto del contrato basado</w:t>
      </w:r>
    </w:p>
  </w:footnote>
  <w:footnote w:id="42">
    <w:p w14:paraId="3AEAB183"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43">
    <w:p w14:paraId="58A8CBA6" w14:textId="77777777" w:rsidR="00D31001" w:rsidRPr="009A6040" w:rsidRDefault="00D31001" w:rsidP="00E475ED">
      <w:pPr>
        <w:pStyle w:val="Textonotapie"/>
        <w:rPr>
          <w:rFonts w:asciiTheme="minorHAnsi" w:hAnsiTheme="minorHAnsi"/>
          <w:sz w:val="18"/>
          <w:szCs w:val="18"/>
          <w:lang w:val="es-ES_tradnl"/>
        </w:rPr>
      </w:pPr>
      <w:r w:rsidRPr="009A6040">
        <w:rPr>
          <w:rStyle w:val="Refdenotaalpie"/>
          <w:rFonts w:asciiTheme="minorHAnsi" w:eastAsia="Calibri" w:hAnsiTheme="minorHAnsi"/>
          <w:sz w:val="18"/>
          <w:szCs w:val="18"/>
        </w:rPr>
        <w:footnoteRef/>
      </w:r>
      <w:r w:rsidRPr="009A6040">
        <w:rPr>
          <w:rFonts w:asciiTheme="minorHAnsi" w:hAnsiTheme="minorHAnsi"/>
          <w:sz w:val="18"/>
          <w:szCs w:val="18"/>
        </w:rPr>
        <w:t xml:space="preserve"> El concepto por antigüedad a contemplar dependerá del lote del que se trate.</w:t>
      </w:r>
    </w:p>
  </w:footnote>
  <w:footnote w:id="44">
    <w:p w14:paraId="5E999012"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F2664F">
        <w:t xml:space="preserve">  </w:t>
      </w:r>
      <w:r w:rsidRPr="000E1B8B">
        <w:rPr>
          <w:rFonts w:asciiTheme="minorHAnsi" w:hAnsiTheme="minorHAnsi"/>
          <w:sz w:val="18"/>
          <w:szCs w:val="18"/>
        </w:rPr>
        <w:t>Los datos de esta columna deben ser completados por el órgano vinculado.</w:t>
      </w:r>
    </w:p>
  </w:footnote>
  <w:footnote w:id="45">
    <w:p w14:paraId="4438EA8A" w14:textId="77777777" w:rsidR="00D31001" w:rsidRPr="00F2664F" w:rsidRDefault="00D31001" w:rsidP="00E475ED">
      <w:pPr>
        <w:pStyle w:val="Textonotapie"/>
        <w:rPr>
          <w:rFonts w:asciiTheme="minorHAnsi" w:hAnsiTheme="minorHAnsi"/>
          <w:sz w:val="18"/>
          <w:szCs w:val="18"/>
        </w:rPr>
      </w:pPr>
      <w:r w:rsidRPr="00F2664F">
        <w:rPr>
          <w:rStyle w:val="Refdenotaalpie"/>
          <w:rFonts w:asciiTheme="minorHAnsi" w:eastAsia="Calibri" w:hAnsiTheme="minorHAnsi"/>
          <w:sz w:val="18"/>
          <w:szCs w:val="18"/>
        </w:rPr>
        <w:footnoteRef/>
      </w:r>
      <w:r w:rsidRPr="00F2664F">
        <w:rPr>
          <w:rFonts w:asciiTheme="minorHAnsi" w:hAnsiTheme="minorHAnsi"/>
          <w:sz w:val="18"/>
          <w:szCs w:val="18"/>
        </w:rPr>
        <w:t xml:space="preserve"> Los datos de esta columna deben ser completados por el órgano vinculado.</w:t>
      </w:r>
    </w:p>
  </w:footnote>
  <w:footnote w:id="46">
    <w:p w14:paraId="568A8E77" w14:textId="77777777" w:rsidR="00D31001" w:rsidRPr="000E1B8B" w:rsidRDefault="00D31001" w:rsidP="00E475ED">
      <w:pPr>
        <w:pStyle w:val="Textonotapie"/>
        <w:rPr>
          <w:rFonts w:asciiTheme="minorHAnsi" w:hAnsiTheme="minorHAnsi"/>
          <w:sz w:val="18"/>
          <w:szCs w:val="18"/>
          <w:lang w:val="es-ES_tradnl"/>
        </w:rPr>
      </w:pPr>
      <w:r>
        <w:rPr>
          <w:rStyle w:val="Refdenotaalpie"/>
          <w:rFonts w:eastAsia="Calibri"/>
        </w:rPr>
        <w:footnoteRef/>
      </w:r>
      <w:r>
        <w:t xml:space="preserve">  </w:t>
      </w:r>
      <w:r w:rsidRPr="000E1B8B">
        <w:rPr>
          <w:rFonts w:asciiTheme="minorHAnsi" w:hAnsiTheme="minorHAnsi"/>
          <w:sz w:val="18"/>
          <w:szCs w:val="18"/>
        </w:rPr>
        <w:t>Los datos de esta columna deben ser completados por el órgano vinculado.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49A4" w14:textId="71F67BAA" w:rsidR="00D31001" w:rsidRPr="002810B1" w:rsidRDefault="00D31001" w:rsidP="002810B1">
    <w:pPr>
      <w:pStyle w:val="Encabezado"/>
    </w:pPr>
    <w:r>
      <w:rPr>
        <w:noProof/>
      </w:rPr>
      <mc:AlternateContent>
        <mc:Choice Requires="wpg">
          <w:drawing>
            <wp:anchor distT="0" distB="0" distL="114300" distR="114300" simplePos="0" relativeHeight="251667456" behindDoc="0" locked="0" layoutInCell="1" allowOverlap="1" wp14:anchorId="17F30E23" wp14:editId="2B49BB5D">
              <wp:simplePos x="0" y="0"/>
              <wp:positionH relativeFrom="column">
                <wp:posOffset>-333375</wp:posOffset>
              </wp:positionH>
              <wp:positionV relativeFrom="paragraph">
                <wp:posOffset>1905</wp:posOffset>
              </wp:positionV>
              <wp:extent cx="6507360" cy="735965"/>
              <wp:effectExtent l="0" t="0" r="8255" b="6985"/>
              <wp:wrapNone/>
              <wp:docPr id="3" name="Grupo 3"/>
              <wp:cNvGraphicFramePr/>
              <a:graphic xmlns:a="http://schemas.openxmlformats.org/drawingml/2006/main">
                <a:graphicData uri="http://schemas.microsoft.com/office/word/2010/wordprocessingGroup">
                  <wpg:wgp>
                    <wpg:cNvGrpSpPr/>
                    <wpg:grpSpPr>
                      <a:xfrm>
                        <a:off x="0" y="0"/>
                        <a:ext cx="6507360" cy="735965"/>
                        <a:chOff x="0" y="0"/>
                        <a:chExt cx="6507360" cy="735965"/>
                      </a:xfrm>
                    </wpg:grpSpPr>
                    <pic:pic xmlns:pic="http://schemas.openxmlformats.org/drawingml/2006/picture">
                      <pic:nvPicPr>
                        <pic:cNvPr id="15" name="Imagen 1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5685" cy="701040"/>
                        </a:xfrm>
                        <a:prstGeom prst="rect">
                          <a:avLst/>
                        </a:prstGeom>
                        <a:noFill/>
                        <a:ln>
                          <a:noFill/>
                        </a:ln>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544065" y="0"/>
                          <a:ext cx="963295" cy="735965"/>
                        </a:xfrm>
                        <a:prstGeom prst="rect">
                          <a:avLst/>
                        </a:prstGeom>
                        <a:noFill/>
                        <a:ln>
                          <a:noFill/>
                        </a:ln>
                      </pic:spPr>
                    </pic:pic>
                  </wpg:wgp>
                </a:graphicData>
              </a:graphic>
            </wp:anchor>
          </w:drawing>
        </mc:Choice>
        <mc:Fallback>
          <w:pict>
            <v:group w14:anchorId="504215CD" id="Grupo 3" o:spid="_x0000_s1026" style="position:absolute;margin-left:-26.25pt;margin-top:.15pt;width:512.4pt;height:57.95pt;z-index:251667456" coordsize="65073,73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width:10356;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">
                <v:imagedata r:id="rId3" o:title=""/>
              </v:shape>
              <v:shape id="Imagen 1" o:spid="_x0000_s1028" type="#_x0000_t75" style="position:absolute;left:55440;width:9633;height: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42C"/>
    <w:multiLevelType w:val="hybridMultilevel"/>
    <w:tmpl w:val="B078989A"/>
    <w:lvl w:ilvl="0" w:tplc="064012D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4206124"/>
    <w:multiLevelType w:val="hybridMultilevel"/>
    <w:tmpl w:val="F698B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FC4456"/>
    <w:multiLevelType w:val="hybridMultilevel"/>
    <w:tmpl w:val="A56C972C"/>
    <w:lvl w:ilvl="0" w:tplc="0C0A0001">
      <w:start w:val="1"/>
      <w:numFmt w:val="bullet"/>
      <w:lvlText w:val=""/>
      <w:lvlJc w:val="left"/>
      <w:pPr>
        <w:ind w:left="720" w:hanging="360"/>
      </w:pPr>
      <w:rPr>
        <w:rFonts w:ascii="Symbol" w:hAnsi="Symbol" w:hint="default"/>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6A6E81"/>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244E1"/>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BF1BB3"/>
    <w:multiLevelType w:val="hybridMultilevel"/>
    <w:tmpl w:val="AAB21F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E1248"/>
    <w:multiLevelType w:val="hybridMultilevel"/>
    <w:tmpl w:val="0C4AC3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355AF4"/>
    <w:multiLevelType w:val="hybridMultilevel"/>
    <w:tmpl w:val="F6526BB6"/>
    <w:lvl w:ilvl="0" w:tplc="064012D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841B25"/>
    <w:multiLevelType w:val="hybridMultilevel"/>
    <w:tmpl w:val="7126323C"/>
    <w:lvl w:ilvl="0" w:tplc="9E34CEC8">
      <w:start w:val="1"/>
      <w:numFmt w:val="decimal"/>
      <w:lvlText w:val="%1."/>
      <w:lvlJc w:val="left"/>
      <w:pPr>
        <w:ind w:left="720" w:hanging="360"/>
      </w:pPr>
      <w:rPr>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803D8E"/>
    <w:multiLevelType w:val="hybridMultilevel"/>
    <w:tmpl w:val="628CECDC"/>
    <w:lvl w:ilvl="0" w:tplc="69A2F076">
      <w:start w:val="1"/>
      <w:numFmt w:val="decimal"/>
      <w:lvlText w:val="%1."/>
      <w:lvlJc w:val="left"/>
      <w:pPr>
        <w:ind w:left="360" w:hanging="360"/>
      </w:pPr>
      <w:rPr>
        <w:rFonts w:hint="default"/>
        <w:b/>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606057"/>
    <w:multiLevelType w:val="hybridMultilevel"/>
    <w:tmpl w:val="529455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554C8"/>
    <w:multiLevelType w:val="hybridMultilevel"/>
    <w:tmpl w:val="91EC9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E6BEA"/>
    <w:multiLevelType w:val="hybridMultilevel"/>
    <w:tmpl w:val="7C96E58C"/>
    <w:lvl w:ilvl="0" w:tplc="0C0A0001">
      <w:start w:val="1"/>
      <w:numFmt w:val="bullet"/>
      <w:lvlText w:val=""/>
      <w:lvlJc w:val="left"/>
      <w:pPr>
        <w:ind w:left="769" w:hanging="360"/>
      </w:pPr>
      <w:rPr>
        <w:rFonts w:ascii="Symbol" w:hAnsi="Symbol" w:hint="default"/>
      </w:rPr>
    </w:lvl>
    <w:lvl w:ilvl="1" w:tplc="0C0A0003" w:tentative="1">
      <w:start w:val="1"/>
      <w:numFmt w:val="bullet"/>
      <w:lvlText w:val="o"/>
      <w:lvlJc w:val="left"/>
      <w:pPr>
        <w:ind w:left="1489" w:hanging="360"/>
      </w:pPr>
      <w:rPr>
        <w:rFonts w:ascii="Courier New" w:hAnsi="Courier New" w:cs="Courier New" w:hint="default"/>
      </w:rPr>
    </w:lvl>
    <w:lvl w:ilvl="2" w:tplc="0C0A0005" w:tentative="1">
      <w:start w:val="1"/>
      <w:numFmt w:val="bullet"/>
      <w:lvlText w:val=""/>
      <w:lvlJc w:val="left"/>
      <w:pPr>
        <w:ind w:left="2209" w:hanging="360"/>
      </w:pPr>
      <w:rPr>
        <w:rFonts w:ascii="Wingdings" w:hAnsi="Wingdings" w:hint="default"/>
      </w:rPr>
    </w:lvl>
    <w:lvl w:ilvl="3" w:tplc="0C0A0001" w:tentative="1">
      <w:start w:val="1"/>
      <w:numFmt w:val="bullet"/>
      <w:lvlText w:val=""/>
      <w:lvlJc w:val="left"/>
      <w:pPr>
        <w:ind w:left="2929" w:hanging="360"/>
      </w:pPr>
      <w:rPr>
        <w:rFonts w:ascii="Symbol" w:hAnsi="Symbol" w:hint="default"/>
      </w:rPr>
    </w:lvl>
    <w:lvl w:ilvl="4" w:tplc="0C0A0003" w:tentative="1">
      <w:start w:val="1"/>
      <w:numFmt w:val="bullet"/>
      <w:lvlText w:val="o"/>
      <w:lvlJc w:val="left"/>
      <w:pPr>
        <w:ind w:left="3649" w:hanging="360"/>
      </w:pPr>
      <w:rPr>
        <w:rFonts w:ascii="Courier New" w:hAnsi="Courier New" w:cs="Courier New" w:hint="default"/>
      </w:rPr>
    </w:lvl>
    <w:lvl w:ilvl="5" w:tplc="0C0A0005" w:tentative="1">
      <w:start w:val="1"/>
      <w:numFmt w:val="bullet"/>
      <w:lvlText w:val=""/>
      <w:lvlJc w:val="left"/>
      <w:pPr>
        <w:ind w:left="4369" w:hanging="360"/>
      </w:pPr>
      <w:rPr>
        <w:rFonts w:ascii="Wingdings" w:hAnsi="Wingdings" w:hint="default"/>
      </w:rPr>
    </w:lvl>
    <w:lvl w:ilvl="6" w:tplc="0C0A0001" w:tentative="1">
      <w:start w:val="1"/>
      <w:numFmt w:val="bullet"/>
      <w:lvlText w:val=""/>
      <w:lvlJc w:val="left"/>
      <w:pPr>
        <w:ind w:left="5089" w:hanging="360"/>
      </w:pPr>
      <w:rPr>
        <w:rFonts w:ascii="Symbol" w:hAnsi="Symbol" w:hint="default"/>
      </w:rPr>
    </w:lvl>
    <w:lvl w:ilvl="7" w:tplc="0C0A0003" w:tentative="1">
      <w:start w:val="1"/>
      <w:numFmt w:val="bullet"/>
      <w:lvlText w:val="o"/>
      <w:lvlJc w:val="left"/>
      <w:pPr>
        <w:ind w:left="5809" w:hanging="360"/>
      </w:pPr>
      <w:rPr>
        <w:rFonts w:ascii="Courier New" w:hAnsi="Courier New" w:cs="Courier New" w:hint="default"/>
      </w:rPr>
    </w:lvl>
    <w:lvl w:ilvl="8" w:tplc="0C0A0005" w:tentative="1">
      <w:start w:val="1"/>
      <w:numFmt w:val="bullet"/>
      <w:lvlText w:val=""/>
      <w:lvlJc w:val="left"/>
      <w:pPr>
        <w:ind w:left="6529" w:hanging="360"/>
      </w:pPr>
      <w:rPr>
        <w:rFonts w:ascii="Wingdings" w:hAnsi="Wingdings" w:hint="default"/>
      </w:rPr>
    </w:lvl>
  </w:abstractNum>
  <w:abstractNum w:abstractNumId="13" w15:restartNumberingAfterBreak="0">
    <w:nsid w:val="2A3858DC"/>
    <w:multiLevelType w:val="hybridMultilevel"/>
    <w:tmpl w:val="51767608"/>
    <w:lvl w:ilvl="0" w:tplc="0C0A000B">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2F272605"/>
    <w:multiLevelType w:val="hybridMultilevel"/>
    <w:tmpl w:val="8D3E0BD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1153609"/>
    <w:multiLevelType w:val="hybridMultilevel"/>
    <w:tmpl w:val="B358BFB8"/>
    <w:lvl w:ilvl="0" w:tplc="0C0A000B">
      <w:start w:val="1"/>
      <w:numFmt w:val="bullet"/>
      <w:lvlText w:val=""/>
      <w:lvlJc w:val="left"/>
      <w:pPr>
        <w:ind w:left="1440" w:hanging="360"/>
      </w:pPr>
      <w:rPr>
        <w:rFonts w:ascii="Wingdings" w:hAnsi="Wingdings" w:hint="default"/>
      </w:rPr>
    </w:lvl>
    <w:lvl w:ilvl="1" w:tplc="9C0E5448">
      <w:numFmt w:val="bullet"/>
      <w:lvlText w:val="-"/>
      <w:lvlJc w:val="left"/>
      <w:pPr>
        <w:ind w:left="2160" w:hanging="360"/>
      </w:pPr>
      <w:rPr>
        <w:rFonts w:ascii="Calibri" w:eastAsia="Times New Roman" w:hAnsi="Calibri" w:cs="Times New Roman"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415E1D"/>
    <w:multiLevelType w:val="hybridMultilevel"/>
    <w:tmpl w:val="85C2F39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D26D5D"/>
    <w:multiLevelType w:val="hybridMultilevel"/>
    <w:tmpl w:val="B22268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6C4BE3"/>
    <w:multiLevelType w:val="hybridMultilevel"/>
    <w:tmpl w:val="F9EC59A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717B26"/>
    <w:multiLevelType w:val="hybridMultilevel"/>
    <w:tmpl w:val="5E88EBB4"/>
    <w:lvl w:ilvl="0" w:tplc="A4D86970">
      <w:start w:val="25"/>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67259AC"/>
    <w:multiLevelType w:val="hybridMultilevel"/>
    <w:tmpl w:val="C186DE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EEC7CE1"/>
    <w:multiLevelType w:val="hybridMultilevel"/>
    <w:tmpl w:val="1382B9B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5C05CF"/>
    <w:multiLevelType w:val="hybridMultilevel"/>
    <w:tmpl w:val="E0FE189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7D6A26"/>
    <w:multiLevelType w:val="hybridMultilevel"/>
    <w:tmpl w:val="1F44E6F8"/>
    <w:lvl w:ilvl="0" w:tplc="0C0A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BF17E3"/>
    <w:multiLevelType w:val="hybridMultilevel"/>
    <w:tmpl w:val="F9EC59A4"/>
    <w:lvl w:ilvl="0" w:tplc="CF7ED4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1855AC"/>
    <w:multiLevelType w:val="hybridMultilevel"/>
    <w:tmpl w:val="F95E52D4"/>
    <w:lvl w:ilvl="0" w:tplc="D6588782">
      <w:start w:val="1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F235D1"/>
    <w:multiLevelType w:val="hybridMultilevel"/>
    <w:tmpl w:val="F8D0F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21006D"/>
    <w:multiLevelType w:val="hybridMultilevel"/>
    <w:tmpl w:val="AE00BB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D765E5"/>
    <w:multiLevelType w:val="hybridMultilevel"/>
    <w:tmpl w:val="7CB82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A459C1"/>
    <w:multiLevelType w:val="hybridMultilevel"/>
    <w:tmpl w:val="301AAA86"/>
    <w:lvl w:ilvl="0" w:tplc="1D76A36E">
      <w:start w:val="3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B156D6"/>
    <w:multiLevelType w:val="hybridMultilevel"/>
    <w:tmpl w:val="4C8CE6F0"/>
    <w:lvl w:ilvl="0" w:tplc="834EDE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C36396"/>
    <w:multiLevelType w:val="hybridMultilevel"/>
    <w:tmpl w:val="9EB4E71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727FE8"/>
    <w:multiLevelType w:val="hybridMultilevel"/>
    <w:tmpl w:val="9A182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3"/>
  </w:num>
  <w:num w:numId="4">
    <w:abstractNumId w:val="4"/>
  </w:num>
  <w:num w:numId="5">
    <w:abstractNumId w:val="27"/>
  </w:num>
  <w:num w:numId="6">
    <w:abstractNumId w:val="3"/>
  </w:num>
  <w:num w:numId="7">
    <w:abstractNumId w:val="7"/>
  </w:num>
  <w:num w:numId="8">
    <w:abstractNumId w:val="19"/>
  </w:num>
  <w:num w:numId="9">
    <w:abstractNumId w:val="10"/>
  </w:num>
  <w:num w:numId="10">
    <w:abstractNumId w:val="17"/>
  </w:num>
  <w:num w:numId="11">
    <w:abstractNumId w:val="1"/>
  </w:num>
  <w:num w:numId="12">
    <w:abstractNumId w:val="25"/>
  </w:num>
  <w:num w:numId="13">
    <w:abstractNumId w:val="11"/>
  </w:num>
  <w:num w:numId="14">
    <w:abstractNumId w:val="29"/>
  </w:num>
  <w:num w:numId="15">
    <w:abstractNumId w:val="8"/>
  </w:num>
  <w:num w:numId="16">
    <w:abstractNumId w:val="2"/>
  </w:num>
  <w:num w:numId="17">
    <w:abstractNumId w:val="18"/>
  </w:num>
  <w:num w:numId="18">
    <w:abstractNumId w:val="21"/>
  </w:num>
  <w:num w:numId="19">
    <w:abstractNumId w:val="15"/>
  </w:num>
  <w:num w:numId="20">
    <w:abstractNumId w:val="12"/>
  </w:num>
  <w:num w:numId="21">
    <w:abstractNumId w:val="31"/>
  </w:num>
  <w:num w:numId="22">
    <w:abstractNumId w:val="5"/>
  </w:num>
  <w:num w:numId="23">
    <w:abstractNumId w:val="6"/>
  </w:num>
  <w:num w:numId="24">
    <w:abstractNumId w:val="24"/>
  </w:num>
  <w:num w:numId="25">
    <w:abstractNumId w:val="20"/>
  </w:num>
  <w:num w:numId="26">
    <w:abstractNumId w:val="22"/>
  </w:num>
  <w:num w:numId="27">
    <w:abstractNumId w:val="14"/>
  </w:num>
  <w:num w:numId="28">
    <w:abstractNumId w:val="30"/>
  </w:num>
  <w:num w:numId="29">
    <w:abstractNumId w:val="26"/>
  </w:num>
  <w:num w:numId="30">
    <w:abstractNumId w:val="13"/>
  </w:num>
  <w:num w:numId="31">
    <w:abstractNumId w:val="16"/>
  </w:num>
  <w:num w:numId="32">
    <w:abstractNumId w:val="9"/>
  </w:num>
  <w:num w:numId="33">
    <w:abstractNumId w:val="3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usebio Moreno Rodriguez">
    <w15:presenceInfo w15:providerId="AD" w15:userId="S-1-5-21-1339699354-19705974-2676401366-41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25"/>
    <w:rsid w:val="00012950"/>
    <w:rsid w:val="00012E26"/>
    <w:rsid w:val="00014C0E"/>
    <w:rsid w:val="00032F7D"/>
    <w:rsid w:val="00040082"/>
    <w:rsid w:val="000512D6"/>
    <w:rsid w:val="00063131"/>
    <w:rsid w:val="00063E09"/>
    <w:rsid w:val="000722F5"/>
    <w:rsid w:val="0007697B"/>
    <w:rsid w:val="000779D9"/>
    <w:rsid w:val="00082AF3"/>
    <w:rsid w:val="00083A5F"/>
    <w:rsid w:val="00094B16"/>
    <w:rsid w:val="00096C38"/>
    <w:rsid w:val="000978DC"/>
    <w:rsid w:val="000A5779"/>
    <w:rsid w:val="000A7B0F"/>
    <w:rsid w:val="000B0E33"/>
    <w:rsid w:val="000B112A"/>
    <w:rsid w:val="000B3618"/>
    <w:rsid w:val="000C5A1C"/>
    <w:rsid w:val="000D155F"/>
    <w:rsid w:val="000E2A46"/>
    <w:rsid w:val="000F002B"/>
    <w:rsid w:val="001153F4"/>
    <w:rsid w:val="00117620"/>
    <w:rsid w:val="00124485"/>
    <w:rsid w:val="0012746A"/>
    <w:rsid w:val="00150681"/>
    <w:rsid w:val="001550E5"/>
    <w:rsid w:val="0016000D"/>
    <w:rsid w:val="00160CD4"/>
    <w:rsid w:val="00167A74"/>
    <w:rsid w:val="0017307B"/>
    <w:rsid w:val="0017721C"/>
    <w:rsid w:val="0018394D"/>
    <w:rsid w:val="001870D9"/>
    <w:rsid w:val="001A0800"/>
    <w:rsid w:val="001B6BB3"/>
    <w:rsid w:val="001C59B1"/>
    <w:rsid w:val="001C7708"/>
    <w:rsid w:val="001D079D"/>
    <w:rsid w:val="001D4023"/>
    <w:rsid w:val="001D62AB"/>
    <w:rsid w:val="001E3AA9"/>
    <w:rsid w:val="0020664D"/>
    <w:rsid w:val="00206CD8"/>
    <w:rsid w:val="002101FE"/>
    <w:rsid w:val="00227B25"/>
    <w:rsid w:val="00230225"/>
    <w:rsid w:val="00243AB5"/>
    <w:rsid w:val="00244785"/>
    <w:rsid w:val="002611B4"/>
    <w:rsid w:val="00267C37"/>
    <w:rsid w:val="00270C27"/>
    <w:rsid w:val="002721FF"/>
    <w:rsid w:val="0027312D"/>
    <w:rsid w:val="00275145"/>
    <w:rsid w:val="002810B1"/>
    <w:rsid w:val="00285B0D"/>
    <w:rsid w:val="00286AF3"/>
    <w:rsid w:val="00287F27"/>
    <w:rsid w:val="002A5178"/>
    <w:rsid w:val="002A5DF4"/>
    <w:rsid w:val="002A63D7"/>
    <w:rsid w:val="002B2D8A"/>
    <w:rsid w:val="002B355A"/>
    <w:rsid w:val="002D7517"/>
    <w:rsid w:val="002E5843"/>
    <w:rsid w:val="002E7C72"/>
    <w:rsid w:val="002F52C1"/>
    <w:rsid w:val="002F685E"/>
    <w:rsid w:val="00301085"/>
    <w:rsid w:val="003041D5"/>
    <w:rsid w:val="003057E7"/>
    <w:rsid w:val="00314306"/>
    <w:rsid w:val="0031492F"/>
    <w:rsid w:val="00331740"/>
    <w:rsid w:val="003343EE"/>
    <w:rsid w:val="0033677D"/>
    <w:rsid w:val="00352509"/>
    <w:rsid w:val="0035775C"/>
    <w:rsid w:val="003710F4"/>
    <w:rsid w:val="00371FB8"/>
    <w:rsid w:val="003726BA"/>
    <w:rsid w:val="00375BC3"/>
    <w:rsid w:val="00383A8E"/>
    <w:rsid w:val="00387316"/>
    <w:rsid w:val="003A0101"/>
    <w:rsid w:val="003A3759"/>
    <w:rsid w:val="003A460C"/>
    <w:rsid w:val="003A6627"/>
    <w:rsid w:val="003B01DA"/>
    <w:rsid w:val="003B1751"/>
    <w:rsid w:val="003B2D63"/>
    <w:rsid w:val="003C6C2D"/>
    <w:rsid w:val="003D663D"/>
    <w:rsid w:val="003E3889"/>
    <w:rsid w:val="003F53D7"/>
    <w:rsid w:val="003F7598"/>
    <w:rsid w:val="00402303"/>
    <w:rsid w:val="00403812"/>
    <w:rsid w:val="00403C66"/>
    <w:rsid w:val="004173F4"/>
    <w:rsid w:val="0041779C"/>
    <w:rsid w:val="004337D5"/>
    <w:rsid w:val="00436063"/>
    <w:rsid w:val="00436937"/>
    <w:rsid w:val="00440CD4"/>
    <w:rsid w:val="004457C7"/>
    <w:rsid w:val="00465D1F"/>
    <w:rsid w:val="004674C6"/>
    <w:rsid w:val="004675EF"/>
    <w:rsid w:val="004707FE"/>
    <w:rsid w:val="00483ECC"/>
    <w:rsid w:val="004851C1"/>
    <w:rsid w:val="00490B49"/>
    <w:rsid w:val="00492162"/>
    <w:rsid w:val="00492897"/>
    <w:rsid w:val="00492A73"/>
    <w:rsid w:val="00492BA6"/>
    <w:rsid w:val="004951BF"/>
    <w:rsid w:val="004A3465"/>
    <w:rsid w:val="004A4EAC"/>
    <w:rsid w:val="004C253C"/>
    <w:rsid w:val="004C5884"/>
    <w:rsid w:val="004E47C3"/>
    <w:rsid w:val="00504B57"/>
    <w:rsid w:val="0051189B"/>
    <w:rsid w:val="0051241E"/>
    <w:rsid w:val="0051370D"/>
    <w:rsid w:val="00516676"/>
    <w:rsid w:val="005216B2"/>
    <w:rsid w:val="00540DA6"/>
    <w:rsid w:val="00541FC2"/>
    <w:rsid w:val="005465FB"/>
    <w:rsid w:val="00547225"/>
    <w:rsid w:val="00547CAE"/>
    <w:rsid w:val="00551369"/>
    <w:rsid w:val="00556B2E"/>
    <w:rsid w:val="00566982"/>
    <w:rsid w:val="005816FE"/>
    <w:rsid w:val="00595E94"/>
    <w:rsid w:val="005A748B"/>
    <w:rsid w:val="005B2F9C"/>
    <w:rsid w:val="005C3475"/>
    <w:rsid w:val="005C7104"/>
    <w:rsid w:val="005D123B"/>
    <w:rsid w:val="005D1531"/>
    <w:rsid w:val="005D63FE"/>
    <w:rsid w:val="005D6AA6"/>
    <w:rsid w:val="005D77EF"/>
    <w:rsid w:val="005E32C4"/>
    <w:rsid w:val="005E4330"/>
    <w:rsid w:val="005F2204"/>
    <w:rsid w:val="005F2ECB"/>
    <w:rsid w:val="005F3738"/>
    <w:rsid w:val="005F3E58"/>
    <w:rsid w:val="00617181"/>
    <w:rsid w:val="00631B46"/>
    <w:rsid w:val="006344FB"/>
    <w:rsid w:val="00642727"/>
    <w:rsid w:val="00643603"/>
    <w:rsid w:val="00645A28"/>
    <w:rsid w:val="00651A39"/>
    <w:rsid w:val="0066164C"/>
    <w:rsid w:val="0066241A"/>
    <w:rsid w:val="006A4737"/>
    <w:rsid w:val="006D14A5"/>
    <w:rsid w:val="006E6338"/>
    <w:rsid w:val="006F04B6"/>
    <w:rsid w:val="006F0821"/>
    <w:rsid w:val="006F3A01"/>
    <w:rsid w:val="006F483E"/>
    <w:rsid w:val="006F646A"/>
    <w:rsid w:val="00722185"/>
    <w:rsid w:val="00736131"/>
    <w:rsid w:val="00744FA8"/>
    <w:rsid w:val="00747C96"/>
    <w:rsid w:val="00761B9F"/>
    <w:rsid w:val="00772F62"/>
    <w:rsid w:val="007A06DF"/>
    <w:rsid w:val="007A0B63"/>
    <w:rsid w:val="007A10F1"/>
    <w:rsid w:val="007A1C1C"/>
    <w:rsid w:val="007A6885"/>
    <w:rsid w:val="007A6F3C"/>
    <w:rsid w:val="007B2374"/>
    <w:rsid w:val="007B4DF1"/>
    <w:rsid w:val="007B5B52"/>
    <w:rsid w:val="007B64C8"/>
    <w:rsid w:val="007C0611"/>
    <w:rsid w:val="007C2317"/>
    <w:rsid w:val="008128AF"/>
    <w:rsid w:val="00814D6C"/>
    <w:rsid w:val="00820759"/>
    <w:rsid w:val="00824C8B"/>
    <w:rsid w:val="0082568F"/>
    <w:rsid w:val="00832ED6"/>
    <w:rsid w:val="00835308"/>
    <w:rsid w:val="00852C31"/>
    <w:rsid w:val="00854CD9"/>
    <w:rsid w:val="008633D5"/>
    <w:rsid w:val="00866E2B"/>
    <w:rsid w:val="008673FB"/>
    <w:rsid w:val="00880FEC"/>
    <w:rsid w:val="008818D3"/>
    <w:rsid w:val="0089331A"/>
    <w:rsid w:val="008945BC"/>
    <w:rsid w:val="00894BC4"/>
    <w:rsid w:val="008962D1"/>
    <w:rsid w:val="008971CF"/>
    <w:rsid w:val="008A11A4"/>
    <w:rsid w:val="008A3DC1"/>
    <w:rsid w:val="008A5AC2"/>
    <w:rsid w:val="008B217C"/>
    <w:rsid w:val="008D082D"/>
    <w:rsid w:val="008D3AA6"/>
    <w:rsid w:val="008E2FAA"/>
    <w:rsid w:val="008E3202"/>
    <w:rsid w:val="008F4918"/>
    <w:rsid w:val="008F4C58"/>
    <w:rsid w:val="008F4F22"/>
    <w:rsid w:val="00901AE1"/>
    <w:rsid w:val="00911732"/>
    <w:rsid w:val="0091526E"/>
    <w:rsid w:val="0093025B"/>
    <w:rsid w:val="009378F7"/>
    <w:rsid w:val="0095098D"/>
    <w:rsid w:val="00951C6B"/>
    <w:rsid w:val="009523C0"/>
    <w:rsid w:val="00953762"/>
    <w:rsid w:val="00954445"/>
    <w:rsid w:val="00965DD0"/>
    <w:rsid w:val="009727EF"/>
    <w:rsid w:val="009766AD"/>
    <w:rsid w:val="009861CB"/>
    <w:rsid w:val="009878FA"/>
    <w:rsid w:val="009A0E74"/>
    <w:rsid w:val="009A5E03"/>
    <w:rsid w:val="009A74C8"/>
    <w:rsid w:val="009B76AE"/>
    <w:rsid w:val="009C0589"/>
    <w:rsid w:val="009C1950"/>
    <w:rsid w:val="009C5B65"/>
    <w:rsid w:val="009C6F95"/>
    <w:rsid w:val="009D0F42"/>
    <w:rsid w:val="009D2850"/>
    <w:rsid w:val="009D3EAA"/>
    <w:rsid w:val="009E6A02"/>
    <w:rsid w:val="009E6AAC"/>
    <w:rsid w:val="009F1DD8"/>
    <w:rsid w:val="009F5553"/>
    <w:rsid w:val="009F7265"/>
    <w:rsid w:val="009F7BE4"/>
    <w:rsid w:val="00A0158F"/>
    <w:rsid w:val="00A0455E"/>
    <w:rsid w:val="00A26AC5"/>
    <w:rsid w:val="00A307A9"/>
    <w:rsid w:val="00A320CC"/>
    <w:rsid w:val="00A42E8A"/>
    <w:rsid w:val="00A44AD8"/>
    <w:rsid w:val="00A4698A"/>
    <w:rsid w:val="00A7773F"/>
    <w:rsid w:val="00A800F0"/>
    <w:rsid w:val="00A85503"/>
    <w:rsid w:val="00AB055C"/>
    <w:rsid w:val="00AC7435"/>
    <w:rsid w:val="00AD0488"/>
    <w:rsid w:val="00AD16FB"/>
    <w:rsid w:val="00AD1F4A"/>
    <w:rsid w:val="00AD2577"/>
    <w:rsid w:val="00AF71EE"/>
    <w:rsid w:val="00B00E1C"/>
    <w:rsid w:val="00B02647"/>
    <w:rsid w:val="00B0306A"/>
    <w:rsid w:val="00B05CB2"/>
    <w:rsid w:val="00B06D78"/>
    <w:rsid w:val="00B10176"/>
    <w:rsid w:val="00B10AD1"/>
    <w:rsid w:val="00B15C71"/>
    <w:rsid w:val="00B23E18"/>
    <w:rsid w:val="00B24B06"/>
    <w:rsid w:val="00B25CDB"/>
    <w:rsid w:val="00B32498"/>
    <w:rsid w:val="00B3346E"/>
    <w:rsid w:val="00B42F62"/>
    <w:rsid w:val="00B518FA"/>
    <w:rsid w:val="00B608AC"/>
    <w:rsid w:val="00B640A7"/>
    <w:rsid w:val="00B65718"/>
    <w:rsid w:val="00B765DF"/>
    <w:rsid w:val="00B77EE8"/>
    <w:rsid w:val="00B828EC"/>
    <w:rsid w:val="00B92C35"/>
    <w:rsid w:val="00BA2C3D"/>
    <w:rsid w:val="00BA3C89"/>
    <w:rsid w:val="00BB393C"/>
    <w:rsid w:val="00BC12AA"/>
    <w:rsid w:val="00BC1634"/>
    <w:rsid w:val="00BC302B"/>
    <w:rsid w:val="00BC54E3"/>
    <w:rsid w:val="00BD5EEA"/>
    <w:rsid w:val="00BE0B17"/>
    <w:rsid w:val="00BE3566"/>
    <w:rsid w:val="00BF15DC"/>
    <w:rsid w:val="00BF3277"/>
    <w:rsid w:val="00BF3C64"/>
    <w:rsid w:val="00BF4346"/>
    <w:rsid w:val="00C00A09"/>
    <w:rsid w:val="00C01A0F"/>
    <w:rsid w:val="00C04B9C"/>
    <w:rsid w:val="00C073DE"/>
    <w:rsid w:val="00C07982"/>
    <w:rsid w:val="00C23A6B"/>
    <w:rsid w:val="00C359EA"/>
    <w:rsid w:val="00C37180"/>
    <w:rsid w:val="00C40BC4"/>
    <w:rsid w:val="00C419F3"/>
    <w:rsid w:val="00C51867"/>
    <w:rsid w:val="00C52838"/>
    <w:rsid w:val="00C62E95"/>
    <w:rsid w:val="00C737DF"/>
    <w:rsid w:val="00C96880"/>
    <w:rsid w:val="00C97588"/>
    <w:rsid w:val="00CA1D41"/>
    <w:rsid w:val="00CA38A9"/>
    <w:rsid w:val="00CA6ABE"/>
    <w:rsid w:val="00CB57C2"/>
    <w:rsid w:val="00CB6952"/>
    <w:rsid w:val="00CB7922"/>
    <w:rsid w:val="00CC137E"/>
    <w:rsid w:val="00CC35C5"/>
    <w:rsid w:val="00CE2E40"/>
    <w:rsid w:val="00D11082"/>
    <w:rsid w:val="00D11695"/>
    <w:rsid w:val="00D11D23"/>
    <w:rsid w:val="00D14D10"/>
    <w:rsid w:val="00D17509"/>
    <w:rsid w:val="00D20D1C"/>
    <w:rsid w:val="00D21A1C"/>
    <w:rsid w:val="00D23261"/>
    <w:rsid w:val="00D2445F"/>
    <w:rsid w:val="00D31001"/>
    <w:rsid w:val="00D35F8F"/>
    <w:rsid w:val="00D42910"/>
    <w:rsid w:val="00D44204"/>
    <w:rsid w:val="00D46C52"/>
    <w:rsid w:val="00D60F5A"/>
    <w:rsid w:val="00D72237"/>
    <w:rsid w:val="00D80873"/>
    <w:rsid w:val="00D8246C"/>
    <w:rsid w:val="00DB1BF4"/>
    <w:rsid w:val="00DC4130"/>
    <w:rsid w:val="00DC5C57"/>
    <w:rsid w:val="00DD4534"/>
    <w:rsid w:val="00DE6C2C"/>
    <w:rsid w:val="00E03E61"/>
    <w:rsid w:val="00E1365A"/>
    <w:rsid w:val="00E15627"/>
    <w:rsid w:val="00E15666"/>
    <w:rsid w:val="00E413C0"/>
    <w:rsid w:val="00E44E21"/>
    <w:rsid w:val="00E475ED"/>
    <w:rsid w:val="00E76181"/>
    <w:rsid w:val="00E77FDE"/>
    <w:rsid w:val="00E906EA"/>
    <w:rsid w:val="00E93594"/>
    <w:rsid w:val="00EA5A7F"/>
    <w:rsid w:val="00EA6EA5"/>
    <w:rsid w:val="00EC45F6"/>
    <w:rsid w:val="00ED0CCE"/>
    <w:rsid w:val="00ED224D"/>
    <w:rsid w:val="00ED7618"/>
    <w:rsid w:val="00EE3427"/>
    <w:rsid w:val="00EE3508"/>
    <w:rsid w:val="00EF22A5"/>
    <w:rsid w:val="00EF6191"/>
    <w:rsid w:val="00EF7B5C"/>
    <w:rsid w:val="00F149A7"/>
    <w:rsid w:val="00F2165C"/>
    <w:rsid w:val="00F30740"/>
    <w:rsid w:val="00F44681"/>
    <w:rsid w:val="00F517B6"/>
    <w:rsid w:val="00F638B7"/>
    <w:rsid w:val="00F6609A"/>
    <w:rsid w:val="00F83BB0"/>
    <w:rsid w:val="00F84B61"/>
    <w:rsid w:val="00FB7A24"/>
    <w:rsid w:val="00FC3A6E"/>
    <w:rsid w:val="00FE21C4"/>
    <w:rsid w:val="00FF1F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6E68"/>
  <w15:docId w15:val="{5C974565-5D42-42C0-9B85-F6239F95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82"/>
    <w:pPr>
      <w:spacing w:after="200" w:line="276" w:lineRule="auto"/>
    </w:pPr>
    <w:rPr>
      <w:rFonts w:ascii="Calibri" w:eastAsia="Calibri" w:hAnsi="Calibri" w:cs="Calibri"/>
    </w:rPr>
  </w:style>
  <w:style w:type="paragraph" w:styleId="Ttulo1">
    <w:name w:val="heading 1"/>
    <w:basedOn w:val="Normal"/>
    <w:next w:val="Normal"/>
    <w:link w:val="Ttulo1Car"/>
    <w:qFormat/>
    <w:rsid w:val="00B42F62"/>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qFormat/>
    <w:rsid w:val="00B42F62"/>
    <w:pPr>
      <w:keepNext/>
      <w:spacing w:before="240" w:after="60" w:line="240" w:lineRule="auto"/>
      <w:jc w:val="both"/>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B42F62"/>
    <w:pPr>
      <w:keepNext/>
      <w:tabs>
        <w:tab w:val="left" w:pos="2552"/>
        <w:tab w:val="left" w:pos="3119"/>
        <w:tab w:val="left" w:pos="3402"/>
        <w:tab w:val="left" w:pos="4395"/>
        <w:tab w:val="left" w:pos="5103"/>
        <w:tab w:val="left" w:pos="6237"/>
        <w:tab w:val="left" w:pos="6804"/>
        <w:tab w:val="left" w:pos="7371"/>
        <w:tab w:val="left" w:pos="7655"/>
        <w:tab w:val="left" w:pos="8080"/>
      </w:tabs>
      <w:spacing w:after="0" w:line="240" w:lineRule="auto"/>
      <w:jc w:val="center"/>
      <w:outlineLvl w:val="2"/>
    </w:pPr>
    <w:rPr>
      <w:rFonts w:ascii="Comic Sans MS" w:eastAsia="Arial Unicode MS" w:hAnsi="Comic Sans MS" w:cs="Arial Unicode MS"/>
      <w:b/>
      <w:sz w:val="20"/>
      <w:szCs w:val="20"/>
      <w:u w:val="single"/>
      <w:lang w:eastAsia="es-ES"/>
    </w:rPr>
  </w:style>
  <w:style w:type="paragraph" w:styleId="Ttulo4">
    <w:name w:val="heading 4"/>
    <w:basedOn w:val="Normal"/>
    <w:next w:val="Normal"/>
    <w:link w:val="Ttulo4Car"/>
    <w:qFormat/>
    <w:rsid w:val="00B42F62"/>
    <w:pPr>
      <w:keepNext/>
      <w:spacing w:before="240" w:after="60" w:line="240" w:lineRule="auto"/>
      <w:jc w:val="both"/>
      <w:outlineLvl w:val="3"/>
    </w:pPr>
    <w:rPr>
      <w:rFonts w:ascii="Arial" w:eastAsia="Times New Roman" w:hAnsi="Arial" w:cs="Times New Roman"/>
      <w:b/>
      <w:bCs/>
      <w:sz w:val="28"/>
      <w:szCs w:val="28"/>
      <w:lang w:eastAsia="es-ES"/>
    </w:rPr>
  </w:style>
  <w:style w:type="paragraph" w:styleId="Ttulo5">
    <w:name w:val="heading 5"/>
    <w:basedOn w:val="Normal"/>
    <w:next w:val="Normal"/>
    <w:link w:val="Ttulo5Car"/>
    <w:semiHidden/>
    <w:unhideWhenUsed/>
    <w:qFormat/>
    <w:rsid w:val="00B42F62"/>
    <w:pPr>
      <w:spacing w:before="240" w:after="60" w:line="240" w:lineRule="auto"/>
      <w:jc w:val="both"/>
      <w:outlineLvl w:val="4"/>
    </w:pPr>
    <w:rPr>
      <w:rFonts w:asciiTheme="minorHAnsi" w:eastAsiaTheme="minorEastAsia" w:hAnsiTheme="minorHAnsi" w:cstheme="minorBidi"/>
      <w:b/>
      <w:bCs/>
      <w:i/>
      <w:iCs/>
      <w:sz w:val="26"/>
      <w:szCs w:val="26"/>
      <w:lang w:eastAsia="es-ES"/>
    </w:rPr>
  </w:style>
  <w:style w:type="paragraph" w:styleId="Ttulo7">
    <w:name w:val="heading 7"/>
    <w:basedOn w:val="Normal"/>
    <w:next w:val="Normal"/>
    <w:link w:val="Ttulo7Car"/>
    <w:qFormat/>
    <w:rsid w:val="00B42F62"/>
    <w:pPr>
      <w:spacing w:before="240" w:after="60" w:line="240" w:lineRule="auto"/>
      <w:jc w:val="both"/>
      <w:outlineLvl w:val="6"/>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2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0225"/>
  </w:style>
  <w:style w:type="paragraph" w:styleId="Piedepgina">
    <w:name w:val="footer"/>
    <w:basedOn w:val="Normal"/>
    <w:link w:val="PiedepginaCar"/>
    <w:uiPriority w:val="99"/>
    <w:unhideWhenUsed/>
    <w:rsid w:val="002302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0225"/>
  </w:style>
  <w:style w:type="character" w:styleId="Hipervnculo">
    <w:name w:val="Hyperlink"/>
    <w:basedOn w:val="Fuentedeprrafopredeter"/>
    <w:uiPriority w:val="99"/>
    <w:unhideWhenUsed/>
    <w:rsid w:val="00F2165C"/>
    <w:rPr>
      <w:color w:val="0563C1" w:themeColor="hyperlink"/>
      <w:u w:val="single"/>
    </w:rPr>
  </w:style>
  <w:style w:type="paragraph" w:styleId="Textodeglobo">
    <w:name w:val="Balloon Text"/>
    <w:basedOn w:val="Normal"/>
    <w:link w:val="TextodegloboCar"/>
    <w:uiPriority w:val="99"/>
    <w:semiHidden/>
    <w:unhideWhenUsed/>
    <w:rsid w:val="00D722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237"/>
    <w:rPr>
      <w:rFonts w:ascii="Segoe UI" w:hAnsi="Segoe UI" w:cs="Segoe UI"/>
      <w:sz w:val="18"/>
      <w:szCs w:val="18"/>
    </w:rPr>
  </w:style>
  <w:style w:type="table" w:styleId="Tablaconcuadrcula">
    <w:name w:val="Table Grid"/>
    <w:basedOn w:val="Tablanormal"/>
    <w:rsid w:val="001D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669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1">
    <w:name w:val="CM11"/>
    <w:basedOn w:val="Default"/>
    <w:next w:val="Default"/>
    <w:uiPriority w:val="99"/>
    <w:rsid w:val="00566982"/>
    <w:rPr>
      <w:color w:val="auto"/>
    </w:rPr>
  </w:style>
  <w:style w:type="paragraph" w:customStyle="1" w:styleId="CM12">
    <w:name w:val="CM12"/>
    <w:basedOn w:val="Default"/>
    <w:next w:val="Default"/>
    <w:uiPriority w:val="99"/>
    <w:rsid w:val="00566982"/>
    <w:rPr>
      <w:color w:val="auto"/>
    </w:rPr>
  </w:style>
  <w:style w:type="paragraph" w:styleId="Prrafodelista">
    <w:name w:val="List Paragraph"/>
    <w:aliases w:val="Lista de nivel 1,Bullet List,FooterText,numbered,Paragraphe de liste1,Bulletr List Paragraph,列出段落,列出段落1,List Paragraph2,List Paragraph21,Listeafsnit1,Parágrafo da Lista1,Bullet list,リスト段落1,List Paragraph11,Llista Nivell1,List Paragraph1"/>
    <w:basedOn w:val="Normal"/>
    <w:link w:val="PrrafodelistaCar"/>
    <w:uiPriority w:val="99"/>
    <w:qFormat/>
    <w:rsid w:val="00566982"/>
    <w:pPr>
      <w:ind w:left="720"/>
      <w:contextualSpacing/>
    </w:pPr>
  </w:style>
  <w:style w:type="character" w:customStyle="1" w:styleId="fuentemayor">
    <w:name w:val="fuentemayor"/>
    <w:basedOn w:val="Fuentedeprrafopredeter"/>
    <w:rsid w:val="00EA6EA5"/>
    <w:rPr>
      <w:b/>
      <w:bCs/>
    </w:rPr>
  </w:style>
  <w:style w:type="paragraph" w:customStyle="1" w:styleId="Predeterminado">
    <w:name w:val="Predeterminado"/>
    <w:rsid w:val="00F30740"/>
    <w:pPr>
      <w:widowControl w:val="0"/>
      <w:suppressAutoHyphens/>
      <w:spacing w:after="120" w:line="276" w:lineRule="auto"/>
      <w:jc w:val="both"/>
    </w:pPr>
    <w:rPr>
      <w:rFonts w:ascii="Verdana" w:eastAsia="Times New Roman" w:hAnsi="Verdana" w:cs="Verdana"/>
      <w:sz w:val="20"/>
      <w:szCs w:val="20"/>
      <w:lang w:eastAsia="zh-CN"/>
    </w:rPr>
  </w:style>
  <w:style w:type="paragraph" w:styleId="Textoindependiente">
    <w:name w:val="Body Text"/>
    <w:basedOn w:val="Normal"/>
    <w:link w:val="TextoindependienteCar"/>
    <w:rsid w:val="00EE3508"/>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TextoindependienteCar">
    <w:name w:val="Texto independiente Car"/>
    <w:basedOn w:val="Fuentedeprrafopredeter"/>
    <w:link w:val="Textoindependiente"/>
    <w:rsid w:val="00EE3508"/>
    <w:rPr>
      <w:rFonts w:ascii="Times New Roman" w:eastAsia="Times New Roman" w:hAnsi="Times New Roman" w:cs="Times New Roman"/>
      <w:kern w:val="1"/>
      <w:sz w:val="24"/>
      <w:szCs w:val="24"/>
      <w:lang w:eastAsia="zh-CN"/>
    </w:rPr>
  </w:style>
  <w:style w:type="paragraph" w:styleId="NormalWeb">
    <w:name w:val="Normal (Web)"/>
    <w:basedOn w:val="Normal"/>
    <w:unhideWhenUsed/>
    <w:rsid w:val="003710F4"/>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txtconesp">
    <w:name w:val="txt_con_esp"/>
    <w:basedOn w:val="Normal"/>
    <w:rsid w:val="00D46C52"/>
    <w:pPr>
      <w:tabs>
        <w:tab w:val="left" w:pos="340"/>
        <w:tab w:val="left" w:pos="709"/>
        <w:tab w:val="left" w:pos="1247"/>
        <w:tab w:val="left" w:pos="1418"/>
        <w:tab w:val="left" w:pos="2127"/>
        <w:tab w:val="left" w:pos="2836"/>
        <w:tab w:val="left" w:pos="3545"/>
        <w:tab w:val="left" w:pos="4254"/>
        <w:tab w:val="left" w:pos="4963"/>
        <w:tab w:val="left" w:pos="5672"/>
        <w:tab w:val="left" w:pos="6381"/>
        <w:tab w:val="left" w:pos="7090"/>
        <w:tab w:val="left" w:pos="7799"/>
      </w:tabs>
      <w:spacing w:before="170" w:after="0" w:line="200" w:lineRule="atLeast"/>
      <w:ind w:left="397" w:right="397" w:firstLine="340"/>
      <w:jc w:val="both"/>
    </w:pPr>
    <w:rPr>
      <w:rFonts w:ascii="Arial" w:eastAsia="Times New Roman" w:hAnsi="Arial" w:cs="Times New Roman"/>
      <w:sz w:val="19"/>
      <w:szCs w:val="20"/>
      <w:lang w:eastAsia="es-ES"/>
    </w:rPr>
  </w:style>
  <w:style w:type="paragraph" w:styleId="Textoindependiente2">
    <w:name w:val="Body Text 2"/>
    <w:basedOn w:val="Normal"/>
    <w:link w:val="Textoindependiente2Car"/>
    <w:unhideWhenUsed/>
    <w:rsid w:val="00D46C52"/>
    <w:pPr>
      <w:spacing w:after="120" w:line="480" w:lineRule="auto"/>
    </w:pPr>
    <w:rPr>
      <w:rFonts w:asciiTheme="minorHAnsi" w:eastAsiaTheme="minorEastAsia" w:hAnsiTheme="minorHAnsi" w:cstheme="minorBidi"/>
      <w:lang w:eastAsia="es-ES"/>
    </w:rPr>
  </w:style>
  <w:style w:type="character" w:customStyle="1" w:styleId="Textoindependiente2Car">
    <w:name w:val="Texto independiente 2 Car"/>
    <w:basedOn w:val="Fuentedeprrafopredeter"/>
    <w:link w:val="Textoindependiente2"/>
    <w:rsid w:val="00D46C52"/>
    <w:rPr>
      <w:rFonts w:eastAsiaTheme="minorEastAsia"/>
      <w:lang w:eastAsia="es-ES"/>
    </w:rPr>
  </w:style>
  <w:style w:type="character" w:styleId="Refdecomentario">
    <w:name w:val="annotation reference"/>
    <w:basedOn w:val="Fuentedeprrafopredeter"/>
    <w:semiHidden/>
    <w:unhideWhenUsed/>
    <w:rsid w:val="00CE2E40"/>
    <w:rPr>
      <w:sz w:val="16"/>
      <w:szCs w:val="16"/>
    </w:rPr>
  </w:style>
  <w:style w:type="paragraph" w:styleId="Textocomentario">
    <w:name w:val="annotation text"/>
    <w:basedOn w:val="Normal"/>
    <w:link w:val="TextocomentarioCar"/>
    <w:semiHidden/>
    <w:unhideWhenUsed/>
    <w:rsid w:val="00CE2E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2E40"/>
    <w:rPr>
      <w:rFonts w:ascii="Calibri" w:eastAsia="Calibri" w:hAnsi="Calibri" w:cs="Calibri"/>
      <w:sz w:val="20"/>
      <w:szCs w:val="20"/>
    </w:rPr>
  </w:style>
  <w:style w:type="paragraph" w:styleId="Asuntodelcomentario">
    <w:name w:val="annotation subject"/>
    <w:basedOn w:val="Textocomentario"/>
    <w:next w:val="Textocomentario"/>
    <w:link w:val="AsuntodelcomentarioCar"/>
    <w:semiHidden/>
    <w:unhideWhenUsed/>
    <w:rsid w:val="00CE2E40"/>
    <w:rPr>
      <w:b/>
      <w:bCs/>
    </w:rPr>
  </w:style>
  <w:style w:type="character" w:customStyle="1" w:styleId="AsuntodelcomentarioCar">
    <w:name w:val="Asunto del comentario Car"/>
    <w:basedOn w:val="TextocomentarioCar"/>
    <w:link w:val="Asuntodelcomentario"/>
    <w:uiPriority w:val="99"/>
    <w:semiHidden/>
    <w:rsid w:val="00CE2E40"/>
    <w:rPr>
      <w:rFonts w:ascii="Calibri" w:eastAsia="Calibri" w:hAnsi="Calibri" w:cs="Calibri"/>
      <w:b/>
      <w:bCs/>
      <w:sz w:val="20"/>
      <w:szCs w:val="20"/>
    </w:rPr>
  </w:style>
  <w:style w:type="paragraph" w:styleId="Ttulo">
    <w:name w:val="Title"/>
    <w:basedOn w:val="Normal"/>
    <w:next w:val="Textoindependiente"/>
    <w:link w:val="TtuloCar"/>
    <w:qFormat/>
    <w:rsid w:val="00901AE1"/>
    <w:pPr>
      <w:keepNext/>
      <w:spacing w:before="240" w:after="120"/>
      <w:jc w:val="both"/>
    </w:pPr>
    <w:rPr>
      <w:rFonts w:ascii="Arial" w:eastAsia="Noto Sans CJK SC" w:hAnsi="Arial" w:cs="Lohit Devanagari"/>
      <w:b/>
      <w:sz w:val="24"/>
      <w:szCs w:val="28"/>
      <w:lang w:val="es-ES_tradnl"/>
    </w:rPr>
  </w:style>
  <w:style w:type="character" w:customStyle="1" w:styleId="TtuloCar">
    <w:name w:val="Título Car"/>
    <w:basedOn w:val="Fuentedeprrafopredeter"/>
    <w:link w:val="Ttulo"/>
    <w:rsid w:val="00901AE1"/>
    <w:rPr>
      <w:rFonts w:ascii="Arial" w:eastAsia="Noto Sans CJK SC" w:hAnsi="Arial" w:cs="Lohit Devanagari"/>
      <w:b/>
      <w:sz w:val="24"/>
      <w:szCs w:val="28"/>
      <w:lang w:val="es-ES_tradnl"/>
    </w:rPr>
  </w:style>
  <w:style w:type="character" w:customStyle="1" w:styleId="normaltextrun">
    <w:name w:val="normaltextrun"/>
    <w:basedOn w:val="Fuentedeprrafopredeter"/>
    <w:rsid w:val="00C04B9C"/>
  </w:style>
  <w:style w:type="paragraph" w:customStyle="1" w:styleId="paragraph">
    <w:name w:val="paragraph"/>
    <w:basedOn w:val="Normal"/>
    <w:rsid w:val="001600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16000D"/>
  </w:style>
  <w:style w:type="paragraph" w:styleId="Sangradetextonormal">
    <w:name w:val="Body Text Indent"/>
    <w:basedOn w:val="Normal"/>
    <w:link w:val="SangradetextonormalCar"/>
    <w:unhideWhenUsed/>
    <w:rsid w:val="00D14D10"/>
    <w:pPr>
      <w:spacing w:after="120"/>
      <w:ind w:left="283"/>
    </w:pPr>
  </w:style>
  <w:style w:type="character" w:customStyle="1" w:styleId="SangradetextonormalCar">
    <w:name w:val="Sangría de texto normal Car"/>
    <w:basedOn w:val="Fuentedeprrafopredeter"/>
    <w:link w:val="Sangradetextonormal"/>
    <w:rsid w:val="00D14D10"/>
    <w:rPr>
      <w:rFonts w:ascii="Calibri" w:eastAsia="Calibri" w:hAnsi="Calibri" w:cs="Calibri"/>
    </w:rPr>
  </w:style>
  <w:style w:type="table" w:customStyle="1" w:styleId="Tablaconcuadrcula1">
    <w:name w:val="Tabla con cuadrícula1"/>
    <w:basedOn w:val="Tablanormal"/>
    <w:next w:val="Tablaconcuadrcula"/>
    <w:rsid w:val="00EF619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42F62"/>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B42F6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B42F62"/>
    <w:rPr>
      <w:rFonts w:ascii="Comic Sans MS" w:eastAsia="Arial Unicode MS" w:hAnsi="Comic Sans MS" w:cs="Arial Unicode MS"/>
      <w:b/>
      <w:sz w:val="20"/>
      <w:szCs w:val="20"/>
      <w:u w:val="single"/>
      <w:lang w:eastAsia="es-ES"/>
    </w:rPr>
  </w:style>
  <w:style w:type="character" w:customStyle="1" w:styleId="Ttulo4Car">
    <w:name w:val="Título 4 Car"/>
    <w:basedOn w:val="Fuentedeprrafopredeter"/>
    <w:link w:val="Ttulo4"/>
    <w:rsid w:val="00B42F62"/>
    <w:rPr>
      <w:rFonts w:ascii="Arial" w:eastAsia="Times New Roman" w:hAnsi="Arial" w:cs="Times New Roman"/>
      <w:b/>
      <w:bCs/>
      <w:sz w:val="28"/>
      <w:szCs w:val="28"/>
      <w:lang w:eastAsia="es-ES"/>
    </w:rPr>
  </w:style>
  <w:style w:type="character" w:customStyle="1" w:styleId="Ttulo5Car">
    <w:name w:val="Título 5 Car"/>
    <w:basedOn w:val="Fuentedeprrafopredeter"/>
    <w:link w:val="Ttulo5"/>
    <w:semiHidden/>
    <w:rsid w:val="00B42F62"/>
    <w:rPr>
      <w:rFonts w:eastAsiaTheme="minorEastAsia"/>
      <w:b/>
      <w:bCs/>
      <w:i/>
      <w:iCs/>
      <w:sz w:val="26"/>
      <w:szCs w:val="26"/>
      <w:lang w:eastAsia="es-ES"/>
    </w:rPr>
  </w:style>
  <w:style w:type="character" w:customStyle="1" w:styleId="Ttulo7Car">
    <w:name w:val="Título 7 Car"/>
    <w:basedOn w:val="Fuentedeprrafopredeter"/>
    <w:link w:val="Ttulo7"/>
    <w:rsid w:val="00B42F62"/>
    <w:rPr>
      <w:rFonts w:ascii="Arial" w:eastAsia="Times New Roman" w:hAnsi="Arial" w:cs="Times New Roman"/>
      <w:sz w:val="24"/>
      <w:szCs w:val="20"/>
      <w:lang w:eastAsia="es-ES"/>
    </w:rPr>
  </w:style>
  <w:style w:type="numbering" w:customStyle="1" w:styleId="Sinlista1">
    <w:name w:val="Sin lista1"/>
    <w:next w:val="Sinlista"/>
    <w:uiPriority w:val="99"/>
    <w:semiHidden/>
    <w:unhideWhenUsed/>
    <w:rsid w:val="00B42F62"/>
  </w:style>
  <w:style w:type="paragraph" w:styleId="Sangra3detindependiente">
    <w:name w:val="Body Text Indent 3"/>
    <w:basedOn w:val="Normal"/>
    <w:link w:val="Sangra3detindependienteCar"/>
    <w:rsid w:val="00B42F62"/>
    <w:pPr>
      <w:spacing w:after="120" w:line="240" w:lineRule="auto"/>
      <w:ind w:left="283"/>
      <w:jc w:val="both"/>
    </w:pPr>
    <w:rPr>
      <w:rFonts w:ascii="Arial" w:eastAsia="Times New Roman" w:hAnsi="Arial" w:cs="Times New Roman"/>
      <w:sz w:val="16"/>
      <w:szCs w:val="16"/>
      <w:lang w:eastAsia="es-ES"/>
    </w:rPr>
  </w:style>
  <w:style w:type="character" w:customStyle="1" w:styleId="Sangra3detindependienteCar">
    <w:name w:val="Sangría 3 de t. independiente Car"/>
    <w:basedOn w:val="Fuentedeprrafopredeter"/>
    <w:link w:val="Sangra3detindependiente"/>
    <w:rsid w:val="00B42F62"/>
    <w:rPr>
      <w:rFonts w:ascii="Arial" w:eastAsia="Times New Roman" w:hAnsi="Arial" w:cs="Times New Roman"/>
      <w:sz w:val="16"/>
      <w:szCs w:val="16"/>
      <w:lang w:eastAsia="es-ES"/>
    </w:rPr>
  </w:style>
  <w:style w:type="paragraph" w:customStyle="1" w:styleId="Sangra3detindependiente1">
    <w:name w:val="Sangría 3 de t. independiente1"/>
    <w:basedOn w:val="Normal"/>
    <w:uiPriority w:val="99"/>
    <w:rsid w:val="00B42F62"/>
    <w:pPr>
      <w:widowControl w:val="0"/>
      <w:tabs>
        <w:tab w:val="left" w:pos="3600"/>
      </w:tabs>
      <w:suppressAutoHyphens/>
      <w:spacing w:after="0" w:line="240" w:lineRule="auto"/>
      <w:ind w:left="2160" w:hanging="2160"/>
      <w:jc w:val="both"/>
    </w:pPr>
    <w:rPr>
      <w:rFonts w:ascii="Arial" w:eastAsia="Times New Roman" w:hAnsi="Arial" w:cs="Times New Roman"/>
      <w:spacing w:val="-2"/>
      <w:sz w:val="24"/>
      <w:szCs w:val="20"/>
      <w:lang w:val="es-ES_tradnl" w:eastAsia="ar-SA"/>
    </w:rPr>
  </w:style>
  <w:style w:type="paragraph" w:styleId="Textonotapie">
    <w:name w:val="footnote text"/>
    <w:basedOn w:val="Normal"/>
    <w:link w:val="TextonotapieCar"/>
    <w:rsid w:val="00B42F6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B42F6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B42F62"/>
    <w:rPr>
      <w:rFonts w:cs="Times New Roman"/>
      <w:vertAlign w:val="superscript"/>
    </w:rPr>
  </w:style>
  <w:style w:type="table" w:customStyle="1" w:styleId="Tablaconcuadrcula2">
    <w:name w:val="Tabla con cuadrícula2"/>
    <w:basedOn w:val="Tablanormal"/>
    <w:next w:val="Tablaconcuadrcula"/>
    <w:rsid w:val="00B42F6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42F62"/>
  </w:style>
  <w:style w:type="paragraph" w:customStyle="1" w:styleId="Textodenotaalfinal">
    <w:name w:val="Texto de nota al final"/>
    <w:basedOn w:val="Normal"/>
    <w:uiPriority w:val="99"/>
    <w:rsid w:val="00B42F62"/>
    <w:pPr>
      <w:widowControl w:val="0"/>
      <w:suppressAutoHyphens/>
      <w:spacing w:after="0" w:line="240" w:lineRule="auto"/>
    </w:pPr>
    <w:rPr>
      <w:rFonts w:ascii="Courier New" w:eastAsia="Times New Roman" w:hAnsi="Courier New" w:cs="Times New Roman"/>
      <w:sz w:val="24"/>
      <w:szCs w:val="20"/>
      <w:lang w:val="es-ES_tradnl" w:eastAsia="ar-SA"/>
    </w:rPr>
  </w:style>
  <w:style w:type="paragraph" w:styleId="Textosinformato">
    <w:name w:val="Plain Text"/>
    <w:basedOn w:val="Normal"/>
    <w:link w:val="TextosinformatoCar"/>
    <w:rsid w:val="00B42F62"/>
    <w:pPr>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B42F62"/>
    <w:rPr>
      <w:rFonts w:ascii="Courier New" w:eastAsia="Times New Roman" w:hAnsi="Courier New" w:cs="Times New Roman"/>
      <w:sz w:val="20"/>
      <w:szCs w:val="20"/>
      <w:lang w:val="es-ES_tradnl" w:eastAsia="es-ES"/>
    </w:rPr>
  </w:style>
  <w:style w:type="table" w:customStyle="1" w:styleId="Tablaconcuadrcula11">
    <w:name w:val="Tabla con cuadrícula11"/>
    <w:basedOn w:val="Tablanormal"/>
    <w:next w:val="Tablaconcuadrcula"/>
    <w:rsid w:val="00B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a">
    <w:name w:val="n_1_a"/>
    <w:basedOn w:val="Normal"/>
    <w:rsid w:val="00B42F62"/>
    <w:pPr>
      <w:tabs>
        <w:tab w:val="left" w:pos="567"/>
        <w:tab w:val="left" w:pos="850"/>
        <w:tab w:val="left" w:pos="2016"/>
      </w:tabs>
      <w:spacing w:before="283" w:after="0" w:line="200" w:lineRule="atLeast"/>
      <w:ind w:left="397" w:right="397"/>
      <w:jc w:val="both"/>
    </w:pPr>
    <w:rPr>
      <w:rFonts w:ascii="Arial" w:eastAsia="Times New Roman" w:hAnsi="Arial" w:cs="Times New Roman"/>
      <w:sz w:val="19"/>
      <w:szCs w:val="20"/>
      <w:lang w:eastAsia="es-ES"/>
    </w:rPr>
  </w:style>
  <w:style w:type="paragraph" w:customStyle="1" w:styleId="apartadoneg">
    <w:name w:val="apartado_neg"/>
    <w:basedOn w:val="Normal"/>
    <w:rsid w:val="00B42F62"/>
    <w:pPr>
      <w:tabs>
        <w:tab w:val="left" w:pos="567"/>
        <w:tab w:val="left" w:pos="2016"/>
      </w:tabs>
      <w:spacing w:before="170" w:after="0" w:line="240" w:lineRule="atLeast"/>
      <w:ind w:left="567" w:hanging="567"/>
      <w:jc w:val="both"/>
    </w:pPr>
    <w:rPr>
      <w:rFonts w:ascii="Arial" w:eastAsia="Times New Roman" w:hAnsi="Arial" w:cs="Times New Roman"/>
      <w:b/>
      <w:sz w:val="21"/>
      <w:szCs w:val="20"/>
      <w:lang w:eastAsia="es-ES"/>
    </w:rPr>
  </w:style>
  <w:style w:type="paragraph" w:styleId="Textodebloque">
    <w:name w:val="Block Text"/>
    <w:basedOn w:val="Normal"/>
    <w:rsid w:val="00B42F62"/>
    <w:pPr>
      <w:tabs>
        <w:tab w:val="left" w:pos="-1843"/>
        <w:tab w:val="left" w:pos="180"/>
        <w:tab w:val="left" w:pos="720"/>
      </w:tabs>
      <w:suppressAutoHyphens/>
      <w:spacing w:after="0" w:line="240" w:lineRule="auto"/>
      <w:ind w:left="357" w:right="403"/>
      <w:jc w:val="both"/>
    </w:pPr>
    <w:rPr>
      <w:rFonts w:ascii="Arial" w:eastAsia="Times New Roman" w:hAnsi="Arial" w:cs="Arial"/>
      <w:spacing w:val="-3"/>
      <w:szCs w:val="20"/>
      <w:lang w:eastAsia="es-ES"/>
    </w:rPr>
  </w:style>
  <w:style w:type="paragraph" w:customStyle="1" w:styleId="cuadranex">
    <w:name w:val="cuadr_anex"/>
    <w:basedOn w:val="Normal"/>
    <w:rsid w:val="00B42F62"/>
    <w:pPr>
      <w:pBdr>
        <w:bottom w:val="single" w:sz="6" w:space="0" w:color="auto"/>
      </w:pBdr>
      <w:tabs>
        <w:tab w:val="left" w:pos="567"/>
        <w:tab w:val="left" w:pos="850"/>
        <w:tab w:val="left" w:pos="2016"/>
      </w:tabs>
      <w:spacing w:before="170" w:after="0" w:line="200" w:lineRule="atLeast"/>
      <w:ind w:left="510" w:right="510"/>
      <w:jc w:val="both"/>
    </w:pPr>
    <w:rPr>
      <w:rFonts w:ascii="Arial" w:eastAsia="Times New Roman" w:hAnsi="Arial" w:cs="Times New Roman"/>
      <w:sz w:val="19"/>
      <w:szCs w:val="20"/>
      <w:lang w:eastAsia="es-ES"/>
    </w:rPr>
  </w:style>
  <w:style w:type="paragraph" w:styleId="Sangra2detindependiente">
    <w:name w:val="Body Text Indent 2"/>
    <w:basedOn w:val="Normal"/>
    <w:link w:val="Sangra2detindependienteCar"/>
    <w:rsid w:val="00B42F62"/>
    <w:pPr>
      <w:spacing w:after="0" w:line="240" w:lineRule="auto"/>
      <w:ind w:left="708"/>
      <w:jc w:val="both"/>
    </w:pPr>
    <w:rPr>
      <w:rFonts w:ascii="Arial" w:eastAsia="Times New Roman" w:hAnsi="Arial" w:cs="Arial"/>
      <w:szCs w:val="20"/>
      <w:lang w:eastAsia="es-ES"/>
    </w:rPr>
  </w:style>
  <w:style w:type="character" w:customStyle="1" w:styleId="Sangra2detindependienteCar">
    <w:name w:val="Sangría 2 de t. independiente Car"/>
    <w:basedOn w:val="Fuentedeprrafopredeter"/>
    <w:link w:val="Sangra2detindependiente"/>
    <w:rsid w:val="00B42F62"/>
    <w:rPr>
      <w:rFonts w:ascii="Arial" w:eastAsia="Times New Roman" w:hAnsi="Arial" w:cs="Arial"/>
      <w:szCs w:val="20"/>
      <w:lang w:eastAsia="es-ES"/>
    </w:rPr>
  </w:style>
  <w:style w:type="paragraph" w:styleId="Textoindependiente3">
    <w:name w:val="Body Text 3"/>
    <w:basedOn w:val="Normal"/>
    <w:link w:val="Textoindependiente3Car"/>
    <w:rsid w:val="00B42F62"/>
    <w:pPr>
      <w:spacing w:after="120" w:line="240" w:lineRule="auto"/>
      <w:jc w:val="both"/>
    </w:pPr>
    <w:rPr>
      <w:rFonts w:ascii="Arial" w:eastAsia="Times New Roman" w:hAnsi="Arial" w:cs="Times New Roman"/>
      <w:sz w:val="16"/>
      <w:szCs w:val="16"/>
      <w:lang w:eastAsia="es-ES"/>
    </w:rPr>
  </w:style>
  <w:style w:type="character" w:customStyle="1" w:styleId="Textoindependiente3Car">
    <w:name w:val="Texto independiente 3 Car"/>
    <w:basedOn w:val="Fuentedeprrafopredeter"/>
    <w:link w:val="Textoindependiente3"/>
    <w:rsid w:val="00B42F62"/>
    <w:rPr>
      <w:rFonts w:ascii="Arial" w:eastAsia="Times New Roman" w:hAnsi="Arial" w:cs="Times New Roman"/>
      <w:sz w:val="16"/>
      <w:szCs w:val="16"/>
      <w:lang w:eastAsia="es-ES"/>
    </w:rPr>
  </w:style>
  <w:style w:type="paragraph" w:customStyle="1" w:styleId="txtconesp0">
    <w:name w:val="txtconesp"/>
    <w:basedOn w:val="Normal"/>
    <w:rsid w:val="00B42F62"/>
    <w:pPr>
      <w:spacing w:before="170" w:after="0" w:line="200" w:lineRule="atLeast"/>
      <w:ind w:left="397" w:right="397" w:firstLine="340"/>
      <w:jc w:val="both"/>
    </w:pPr>
    <w:rPr>
      <w:rFonts w:ascii="Arial" w:eastAsia="Times New Roman" w:hAnsi="Arial" w:cs="Times New Roman"/>
      <w:sz w:val="19"/>
      <w:szCs w:val="19"/>
      <w:lang w:eastAsia="es-ES"/>
    </w:rPr>
  </w:style>
  <w:style w:type="character" w:styleId="Textoennegrita">
    <w:name w:val="Strong"/>
    <w:basedOn w:val="Fuentedeprrafopredeter"/>
    <w:qFormat/>
    <w:rsid w:val="00B42F62"/>
    <w:rPr>
      <w:b/>
      <w:bCs/>
    </w:rPr>
  </w:style>
  <w:style w:type="paragraph" w:customStyle="1" w:styleId="Textoanotac">
    <w:name w:val="Texto anotac"/>
    <w:basedOn w:val="Normal"/>
    <w:rsid w:val="00B42F6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Courier New" w:eastAsia="Times New Roman" w:hAnsi="Courier New" w:cs="Times New Roman"/>
      <w:snapToGrid w:val="0"/>
      <w:sz w:val="20"/>
      <w:szCs w:val="20"/>
      <w:lang w:eastAsia="es-ES"/>
    </w:rPr>
  </w:style>
  <w:style w:type="character" w:styleId="Hipervnculovisitado">
    <w:name w:val="FollowedHyperlink"/>
    <w:basedOn w:val="Fuentedeprrafopredeter"/>
    <w:uiPriority w:val="99"/>
    <w:rsid w:val="00B42F62"/>
    <w:rPr>
      <w:color w:val="800080"/>
      <w:u w:val="single"/>
    </w:rPr>
  </w:style>
  <w:style w:type="paragraph" w:customStyle="1" w:styleId="xl24">
    <w:name w:val="xl24"/>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25">
    <w:name w:val="xl25"/>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ES"/>
    </w:rPr>
  </w:style>
  <w:style w:type="paragraph" w:customStyle="1" w:styleId="xl26">
    <w:name w:val="xl26"/>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27">
    <w:name w:val="xl27"/>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28">
    <w:name w:val="xl28"/>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s-ES"/>
    </w:rPr>
  </w:style>
  <w:style w:type="paragraph" w:customStyle="1" w:styleId="xl29">
    <w:name w:val="xl29"/>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ES"/>
    </w:rPr>
  </w:style>
  <w:style w:type="paragraph" w:customStyle="1" w:styleId="xl30">
    <w:name w:val="xl30"/>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s-ES"/>
    </w:rPr>
  </w:style>
  <w:style w:type="paragraph" w:customStyle="1" w:styleId="xl31">
    <w:name w:val="xl31"/>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es-ES"/>
    </w:rPr>
  </w:style>
  <w:style w:type="paragraph" w:customStyle="1" w:styleId="xl32">
    <w:name w:val="xl32"/>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es-ES"/>
    </w:rPr>
  </w:style>
  <w:style w:type="paragraph" w:customStyle="1" w:styleId="xl33">
    <w:name w:val="xl33"/>
    <w:basedOn w:val="Normal"/>
    <w:rsid w:val="00B4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Prrafodelista1">
    <w:name w:val="Párrafo de lista1"/>
    <w:basedOn w:val="Normal"/>
    <w:rsid w:val="00B42F62"/>
    <w:pPr>
      <w:spacing w:after="0" w:line="240" w:lineRule="auto"/>
      <w:ind w:left="720"/>
      <w:contextualSpacing/>
      <w:jc w:val="both"/>
    </w:pPr>
    <w:rPr>
      <w:rFonts w:ascii="Arial" w:hAnsi="Arial" w:cs="Times New Roman"/>
      <w:sz w:val="24"/>
      <w:szCs w:val="20"/>
      <w:lang w:eastAsia="es-ES"/>
    </w:rPr>
  </w:style>
  <w:style w:type="paragraph" w:styleId="Mapadeldocumento">
    <w:name w:val="Document Map"/>
    <w:basedOn w:val="Normal"/>
    <w:link w:val="MapadeldocumentoCar"/>
    <w:semiHidden/>
    <w:rsid w:val="00B42F62"/>
    <w:pPr>
      <w:shd w:val="clear" w:color="auto" w:fill="000080"/>
      <w:spacing w:after="0" w:line="240" w:lineRule="auto"/>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B42F62"/>
    <w:rPr>
      <w:rFonts w:ascii="Tahoma" w:eastAsia="Times New Roman" w:hAnsi="Tahoma" w:cs="Tahoma"/>
      <w:sz w:val="20"/>
      <w:szCs w:val="20"/>
      <w:shd w:val="clear" w:color="auto" w:fill="000080"/>
      <w:lang w:eastAsia="es-ES"/>
    </w:rPr>
  </w:style>
  <w:style w:type="paragraph" w:customStyle="1" w:styleId="Nivel1">
    <w:name w:val="Nivel 1"/>
    <w:basedOn w:val="Normal"/>
    <w:next w:val="Normal"/>
    <w:rsid w:val="00B42F62"/>
    <w:pPr>
      <w:spacing w:after="0" w:line="240" w:lineRule="auto"/>
    </w:pPr>
    <w:rPr>
      <w:rFonts w:ascii="Arial" w:eastAsia="Times New Roman" w:hAnsi="Arial" w:cs="Times New Roman"/>
      <w:b/>
      <w:sz w:val="32"/>
      <w:szCs w:val="20"/>
      <w:lang w:eastAsia="es-ES"/>
    </w:rPr>
  </w:style>
  <w:style w:type="paragraph" w:styleId="Textonotaalfinal">
    <w:name w:val="endnote text"/>
    <w:basedOn w:val="Normal"/>
    <w:link w:val="TextonotaalfinalCar"/>
    <w:unhideWhenUsed/>
    <w:rsid w:val="00B42F62"/>
    <w:pPr>
      <w:spacing w:after="0" w:line="240" w:lineRule="auto"/>
      <w:jc w:val="both"/>
    </w:pPr>
    <w:rPr>
      <w:rFonts w:cs="Times New Roman"/>
      <w:sz w:val="20"/>
      <w:szCs w:val="20"/>
    </w:rPr>
  </w:style>
  <w:style w:type="character" w:customStyle="1" w:styleId="TextonotaalfinalCar">
    <w:name w:val="Texto nota al final Car"/>
    <w:basedOn w:val="Fuentedeprrafopredeter"/>
    <w:link w:val="Textonotaalfinal"/>
    <w:rsid w:val="00B42F62"/>
    <w:rPr>
      <w:rFonts w:ascii="Calibri" w:eastAsia="Calibri" w:hAnsi="Calibri" w:cs="Times New Roman"/>
      <w:sz w:val="20"/>
      <w:szCs w:val="20"/>
    </w:rPr>
  </w:style>
  <w:style w:type="character" w:styleId="Refdenotaalfinal">
    <w:name w:val="endnote reference"/>
    <w:basedOn w:val="Fuentedeprrafopredeter"/>
    <w:semiHidden/>
    <w:unhideWhenUsed/>
    <w:rsid w:val="00B42F62"/>
    <w:rPr>
      <w:vertAlign w:val="superscript"/>
    </w:rPr>
  </w:style>
  <w:style w:type="character" w:styleId="Textodelmarcadordeposicin">
    <w:name w:val="Placeholder Text"/>
    <w:basedOn w:val="Fuentedeprrafopredeter"/>
    <w:uiPriority w:val="99"/>
    <w:semiHidden/>
    <w:rsid w:val="00B42F62"/>
    <w:rPr>
      <w:color w:val="808080"/>
    </w:rPr>
  </w:style>
  <w:style w:type="paragraph" w:styleId="Continuarlista5">
    <w:name w:val="List Continue 5"/>
    <w:basedOn w:val="Normal"/>
    <w:uiPriority w:val="99"/>
    <w:unhideWhenUsed/>
    <w:rsid w:val="00B42F62"/>
    <w:pPr>
      <w:spacing w:after="120" w:line="240" w:lineRule="auto"/>
      <w:ind w:left="1415"/>
      <w:contextualSpacing/>
      <w:jc w:val="both"/>
    </w:pPr>
    <w:rPr>
      <w:rFonts w:ascii="Arial" w:eastAsia="Times New Roman" w:hAnsi="Arial" w:cs="Times New Roman"/>
      <w:sz w:val="24"/>
      <w:szCs w:val="20"/>
      <w:lang w:eastAsia="es-ES"/>
    </w:rPr>
  </w:style>
  <w:style w:type="character" w:customStyle="1" w:styleId="jclm">
    <w:name w:val="jclm"/>
    <w:basedOn w:val="Fuentedeprrafopredeter"/>
    <w:semiHidden/>
    <w:rsid w:val="00B42F62"/>
    <w:rPr>
      <w:rFonts w:ascii="Arial" w:hAnsi="Arial" w:cs="Arial"/>
      <w:color w:val="auto"/>
      <w:sz w:val="20"/>
      <w:szCs w:val="20"/>
    </w:rPr>
  </w:style>
  <w:style w:type="paragraph" w:styleId="Descripcin">
    <w:name w:val="caption"/>
    <w:basedOn w:val="Normal"/>
    <w:next w:val="Normal"/>
    <w:semiHidden/>
    <w:unhideWhenUsed/>
    <w:qFormat/>
    <w:rsid w:val="00B42F62"/>
    <w:pPr>
      <w:spacing w:line="240" w:lineRule="auto"/>
      <w:jc w:val="both"/>
    </w:pPr>
    <w:rPr>
      <w:rFonts w:ascii="Arial" w:eastAsia="Times New Roman" w:hAnsi="Arial" w:cs="Times New Roman"/>
      <w:b/>
      <w:bCs/>
      <w:color w:val="5B9BD5" w:themeColor="accent1"/>
      <w:sz w:val="18"/>
      <w:szCs w:val="18"/>
      <w:lang w:eastAsia="es-ES"/>
    </w:rPr>
  </w:style>
  <w:style w:type="paragraph" w:styleId="TtuloTDC">
    <w:name w:val="TOC Heading"/>
    <w:basedOn w:val="Ttulo1"/>
    <w:next w:val="Normal"/>
    <w:uiPriority w:val="39"/>
    <w:unhideWhenUsed/>
    <w:qFormat/>
    <w:rsid w:val="00B42F62"/>
    <w:pPr>
      <w:spacing w:line="276" w:lineRule="auto"/>
      <w:jc w:val="left"/>
      <w:outlineLvl w:val="9"/>
    </w:pPr>
  </w:style>
  <w:style w:type="paragraph" w:styleId="TDC1">
    <w:name w:val="toc 1"/>
    <w:basedOn w:val="Normal"/>
    <w:next w:val="Normal"/>
    <w:autoRedefine/>
    <w:uiPriority w:val="39"/>
    <w:rsid w:val="00B42F62"/>
    <w:pPr>
      <w:tabs>
        <w:tab w:val="right" w:leader="dot" w:pos="9060"/>
      </w:tabs>
      <w:spacing w:after="100" w:line="240" w:lineRule="auto"/>
      <w:ind w:left="284"/>
      <w:jc w:val="both"/>
    </w:pPr>
    <w:rPr>
      <w:rFonts w:ascii="Arial" w:eastAsia="Times New Roman" w:hAnsi="Arial" w:cs="Times New Roman"/>
      <w:sz w:val="24"/>
      <w:szCs w:val="20"/>
      <w:lang w:eastAsia="es-ES"/>
    </w:rPr>
  </w:style>
  <w:style w:type="paragraph" w:styleId="TDC2">
    <w:name w:val="toc 2"/>
    <w:basedOn w:val="Normal"/>
    <w:next w:val="Normal"/>
    <w:autoRedefine/>
    <w:uiPriority w:val="39"/>
    <w:rsid w:val="00B42F62"/>
    <w:pPr>
      <w:spacing w:after="100" w:line="240" w:lineRule="auto"/>
      <w:ind w:left="240"/>
      <w:jc w:val="both"/>
    </w:pPr>
    <w:rPr>
      <w:rFonts w:ascii="Arial" w:eastAsia="Times New Roman" w:hAnsi="Arial" w:cs="Times New Roman"/>
      <w:sz w:val="24"/>
      <w:szCs w:val="20"/>
      <w:lang w:eastAsia="es-ES"/>
    </w:rPr>
  </w:style>
  <w:style w:type="numbering" w:customStyle="1" w:styleId="Sinlista11">
    <w:name w:val="Sin lista11"/>
    <w:next w:val="Sinlista"/>
    <w:uiPriority w:val="99"/>
    <w:semiHidden/>
    <w:unhideWhenUsed/>
    <w:rsid w:val="00B42F62"/>
  </w:style>
  <w:style w:type="paragraph" w:customStyle="1" w:styleId="Style1">
    <w:name w:val="Style 1"/>
    <w:basedOn w:val="Normal"/>
    <w:uiPriority w:val="99"/>
    <w:rsid w:val="00B42F62"/>
    <w:pPr>
      <w:widowControl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paragraph" w:customStyle="1" w:styleId="Style3">
    <w:name w:val="Style 3"/>
    <w:basedOn w:val="Normal"/>
    <w:uiPriority w:val="99"/>
    <w:rsid w:val="00B42F62"/>
    <w:pPr>
      <w:widowControl w:val="0"/>
      <w:autoSpaceDE w:val="0"/>
      <w:autoSpaceDN w:val="0"/>
      <w:spacing w:before="288" w:after="0" w:line="240" w:lineRule="auto"/>
      <w:ind w:left="72"/>
      <w:jc w:val="both"/>
    </w:pPr>
    <w:rPr>
      <w:rFonts w:ascii="Times New Roman" w:eastAsia="Times New Roman" w:hAnsi="Times New Roman" w:cs="Times New Roman"/>
      <w:sz w:val="24"/>
      <w:szCs w:val="24"/>
      <w:lang w:eastAsia="es-ES"/>
    </w:rPr>
  </w:style>
  <w:style w:type="character" w:customStyle="1" w:styleId="CharacterStyle1">
    <w:name w:val="Character Style 1"/>
    <w:uiPriority w:val="99"/>
    <w:rsid w:val="00B42F62"/>
    <w:rPr>
      <w:rFonts w:ascii="Tahoma" w:hAnsi="Tahoma" w:cs="Tahoma"/>
      <w:sz w:val="18"/>
      <w:szCs w:val="18"/>
    </w:rPr>
  </w:style>
  <w:style w:type="character" w:customStyle="1" w:styleId="CharacterStyle2">
    <w:name w:val="Character Style 2"/>
    <w:uiPriority w:val="99"/>
    <w:rsid w:val="00B42F62"/>
    <w:rPr>
      <w:sz w:val="20"/>
      <w:szCs w:val="20"/>
    </w:rPr>
  </w:style>
  <w:style w:type="character" w:customStyle="1" w:styleId="CharacterStyle3">
    <w:name w:val="Character Style 3"/>
    <w:uiPriority w:val="99"/>
    <w:rsid w:val="00B42F62"/>
    <w:rPr>
      <w:sz w:val="24"/>
      <w:szCs w:val="24"/>
    </w:rPr>
  </w:style>
  <w:style w:type="paragraph" w:styleId="TDC3">
    <w:name w:val="toc 3"/>
    <w:basedOn w:val="Normal"/>
    <w:next w:val="Normal"/>
    <w:autoRedefine/>
    <w:uiPriority w:val="39"/>
    <w:unhideWhenUsed/>
    <w:rsid w:val="00B42F62"/>
    <w:pPr>
      <w:spacing w:after="100" w:line="240" w:lineRule="auto"/>
      <w:ind w:left="480"/>
      <w:jc w:val="both"/>
    </w:pPr>
    <w:rPr>
      <w:rFonts w:ascii="Arial" w:eastAsia="Times New Roman" w:hAnsi="Arial" w:cs="Times New Roman"/>
      <w:sz w:val="24"/>
      <w:szCs w:val="20"/>
      <w:lang w:eastAsia="es-ES"/>
    </w:rPr>
  </w:style>
  <w:style w:type="paragraph" w:customStyle="1" w:styleId="msonormal0">
    <w:name w:val="msonormal"/>
    <w:basedOn w:val="Normal"/>
    <w:rsid w:val="00B42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7">
    <w:name w:val="xl67"/>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8">
    <w:name w:val="xl68"/>
    <w:basedOn w:val="Normal"/>
    <w:rsid w:val="00B42F6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69">
    <w:name w:val="xl69"/>
    <w:basedOn w:val="Normal"/>
    <w:rsid w:val="00B42F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0">
    <w:name w:val="xl70"/>
    <w:basedOn w:val="Normal"/>
    <w:rsid w:val="00B42F62"/>
    <w:pPr>
      <w:pBdr>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1">
    <w:name w:val="xl71"/>
    <w:basedOn w:val="Normal"/>
    <w:rsid w:val="00B42F6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
    </w:rPr>
  </w:style>
  <w:style w:type="paragraph" w:customStyle="1" w:styleId="xl72">
    <w:name w:val="xl72"/>
    <w:basedOn w:val="Normal"/>
    <w:rsid w:val="00B42F6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3">
    <w:name w:val="xl73"/>
    <w:basedOn w:val="Normal"/>
    <w:rsid w:val="00B42F62"/>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4">
    <w:name w:val="xl74"/>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75">
    <w:name w:val="xl75"/>
    <w:basedOn w:val="Normal"/>
    <w:rsid w:val="00B42F6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
    </w:rPr>
  </w:style>
  <w:style w:type="paragraph" w:customStyle="1" w:styleId="xl76">
    <w:name w:val="xl76"/>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77">
    <w:name w:val="xl77"/>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78">
    <w:name w:val="xl78"/>
    <w:basedOn w:val="Normal"/>
    <w:rsid w:val="00B42F6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79">
    <w:name w:val="xl79"/>
    <w:basedOn w:val="Normal"/>
    <w:rsid w:val="00B42F6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0">
    <w:name w:val="xl80"/>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1">
    <w:name w:val="xl81"/>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
    </w:rPr>
  </w:style>
  <w:style w:type="paragraph" w:customStyle="1" w:styleId="xl82">
    <w:name w:val="xl82"/>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3">
    <w:name w:val="xl83"/>
    <w:basedOn w:val="Normal"/>
    <w:rsid w:val="00B42F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4">
    <w:name w:val="xl84"/>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5">
    <w:name w:val="xl85"/>
    <w:basedOn w:val="Normal"/>
    <w:rsid w:val="00B42F6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6">
    <w:name w:val="xl86"/>
    <w:basedOn w:val="Normal"/>
    <w:rsid w:val="00B42F6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7">
    <w:name w:val="xl87"/>
    <w:basedOn w:val="Normal"/>
    <w:rsid w:val="00B42F6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
    </w:rPr>
  </w:style>
  <w:style w:type="paragraph" w:customStyle="1" w:styleId="xl88">
    <w:name w:val="xl88"/>
    <w:basedOn w:val="Normal"/>
    <w:rsid w:val="00B42F6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89">
    <w:name w:val="xl89"/>
    <w:basedOn w:val="Normal"/>
    <w:rsid w:val="00B42F6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ES"/>
    </w:rPr>
  </w:style>
  <w:style w:type="paragraph" w:customStyle="1" w:styleId="xl90">
    <w:name w:val="xl90"/>
    <w:basedOn w:val="Normal"/>
    <w:rsid w:val="00B42F62"/>
    <w:pPr>
      <w:spacing w:before="100" w:beforeAutospacing="1" w:after="100" w:afterAutospacing="1" w:line="240" w:lineRule="auto"/>
    </w:pPr>
    <w:rPr>
      <w:rFonts w:ascii="Times New Roman" w:eastAsia="Times New Roman" w:hAnsi="Times New Roman" w:cs="Times New Roman"/>
      <w:sz w:val="18"/>
      <w:szCs w:val="18"/>
      <w:lang w:eastAsia="es-ES"/>
    </w:rPr>
  </w:style>
  <w:style w:type="paragraph" w:customStyle="1" w:styleId="xl91">
    <w:name w:val="xl91"/>
    <w:basedOn w:val="Normal"/>
    <w:rsid w:val="00B42F6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2">
    <w:name w:val="xl92"/>
    <w:basedOn w:val="Normal"/>
    <w:rsid w:val="00B42F6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3">
    <w:name w:val="xl93"/>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4">
    <w:name w:val="xl94"/>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5">
    <w:name w:val="xl95"/>
    <w:basedOn w:val="Normal"/>
    <w:rsid w:val="00B42F6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paragraph" w:customStyle="1" w:styleId="xl96">
    <w:name w:val="xl96"/>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ES"/>
    </w:rPr>
  </w:style>
  <w:style w:type="character" w:customStyle="1" w:styleId="Hipervnculo1">
    <w:name w:val="Hipervínculo1"/>
    <w:basedOn w:val="Fuentedeprrafopredeter"/>
    <w:uiPriority w:val="99"/>
    <w:unhideWhenUsed/>
    <w:rsid w:val="00B42F62"/>
    <w:rPr>
      <w:color w:val="0563C1"/>
      <w:u w:val="single"/>
    </w:rPr>
  </w:style>
  <w:style w:type="paragraph" w:customStyle="1" w:styleId="NormalWeb1">
    <w:name w:val="Normal (Web)1"/>
    <w:basedOn w:val="Normal"/>
    <w:next w:val="NormalWeb"/>
    <w:uiPriority w:val="99"/>
    <w:unhideWhenUsed/>
    <w:rsid w:val="00B42F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independiente21">
    <w:name w:val="Texto independiente 21"/>
    <w:basedOn w:val="Normal"/>
    <w:next w:val="Textoindependiente2"/>
    <w:uiPriority w:val="99"/>
    <w:semiHidden/>
    <w:unhideWhenUsed/>
    <w:rsid w:val="00B42F62"/>
    <w:pPr>
      <w:spacing w:after="120" w:line="480" w:lineRule="auto"/>
    </w:pPr>
    <w:rPr>
      <w:rFonts w:asciiTheme="minorHAnsi" w:eastAsia="Times New Roman" w:hAnsiTheme="minorHAnsi" w:cstheme="minorBidi"/>
      <w:lang w:eastAsia="es-ES"/>
    </w:rPr>
  </w:style>
  <w:style w:type="character" w:styleId="Mencinsinresolver">
    <w:name w:val="Unresolved Mention"/>
    <w:basedOn w:val="Fuentedeprrafopredeter"/>
    <w:uiPriority w:val="99"/>
    <w:semiHidden/>
    <w:unhideWhenUsed/>
    <w:rsid w:val="00B42F62"/>
    <w:rPr>
      <w:color w:val="605E5C"/>
      <w:shd w:val="clear" w:color="auto" w:fill="E1DFDD"/>
    </w:rPr>
  </w:style>
  <w:style w:type="numbering" w:customStyle="1" w:styleId="Sinlista111">
    <w:name w:val="Sin lista111"/>
    <w:next w:val="Sinlista"/>
    <w:uiPriority w:val="99"/>
    <w:semiHidden/>
    <w:unhideWhenUsed/>
    <w:rsid w:val="00B42F62"/>
  </w:style>
  <w:style w:type="character" w:customStyle="1" w:styleId="PrrafodelistaCar">
    <w:name w:val="Párrafo de lista Car"/>
    <w:aliases w:val="Lista de nivel 1 Car,Bullet List Car,FooterText Car,numbered Car,Paragraphe de liste1 Car,Bulletr List Paragraph Car,列出段落 Car,列出段落1 Car,List Paragraph2 Car,List Paragraph21 Car,Listeafsnit1 Car,Parágrafo da Lista1 Car,リスト段落1 Car"/>
    <w:link w:val="Prrafodelista"/>
    <w:uiPriority w:val="34"/>
    <w:qFormat/>
    <w:locked/>
    <w:rsid w:val="00B42F62"/>
    <w:rPr>
      <w:rFonts w:ascii="Calibri" w:eastAsia="Calibri" w:hAnsi="Calibri" w:cs="Calibri"/>
    </w:rPr>
  </w:style>
  <w:style w:type="character" w:customStyle="1" w:styleId="Textoindependiente2Car1">
    <w:name w:val="Texto independiente 2 Car1"/>
    <w:basedOn w:val="Fuentedeprrafopredeter"/>
    <w:uiPriority w:val="99"/>
    <w:semiHidden/>
    <w:rsid w:val="00B42F62"/>
  </w:style>
  <w:style w:type="numbering" w:customStyle="1" w:styleId="Sinlista2">
    <w:name w:val="Sin lista2"/>
    <w:next w:val="Sinlista"/>
    <w:uiPriority w:val="99"/>
    <w:semiHidden/>
    <w:unhideWhenUsed/>
    <w:rsid w:val="00B42F62"/>
  </w:style>
  <w:style w:type="paragraph" w:customStyle="1" w:styleId="xl97">
    <w:name w:val="xl97"/>
    <w:basedOn w:val="Normal"/>
    <w:rsid w:val="00B42F6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 w:type="paragraph" w:customStyle="1" w:styleId="xl98">
    <w:name w:val="xl98"/>
    <w:basedOn w:val="Normal"/>
    <w:rsid w:val="00B42F6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 w:type="paragraph" w:customStyle="1" w:styleId="xl99">
    <w:name w:val="xl99"/>
    <w:basedOn w:val="Normal"/>
    <w:rsid w:val="00B42F6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5233">
      <w:bodyDiv w:val="1"/>
      <w:marLeft w:val="0"/>
      <w:marRight w:val="0"/>
      <w:marTop w:val="0"/>
      <w:marBottom w:val="0"/>
      <w:divBdr>
        <w:top w:val="none" w:sz="0" w:space="0" w:color="auto"/>
        <w:left w:val="none" w:sz="0" w:space="0" w:color="auto"/>
        <w:bottom w:val="none" w:sz="0" w:space="0" w:color="auto"/>
        <w:right w:val="none" w:sz="0" w:space="0" w:color="auto"/>
      </w:divBdr>
    </w:div>
    <w:div w:id="229731106">
      <w:bodyDiv w:val="1"/>
      <w:marLeft w:val="0"/>
      <w:marRight w:val="0"/>
      <w:marTop w:val="0"/>
      <w:marBottom w:val="0"/>
      <w:divBdr>
        <w:top w:val="none" w:sz="0" w:space="0" w:color="auto"/>
        <w:left w:val="none" w:sz="0" w:space="0" w:color="auto"/>
        <w:bottom w:val="none" w:sz="0" w:space="0" w:color="auto"/>
        <w:right w:val="none" w:sz="0" w:space="0" w:color="auto"/>
      </w:divBdr>
    </w:div>
    <w:div w:id="294336289">
      <w:bodyDiv w:val="1"/>
      <w:marLeft w:val="0"/>
      <w:marRight w:val="0"/>
      <w:marTop w:val="0"/>
      <w:marBottom w:val="0"/>
      <w:divBdr>
        <w:top w:val="none" w:sz="0" w:space="0" w:color="auto"/>
        <w:left w:val="none" w:sz="0" w:space="0" w:color="auto"/>
        <w:bottom w:val="none" w:sz="0" w:space="0" w:color="auto"/>
        <w:right w:val="none" w:sz="0" w:space="0" w:color="auto"/>
      </w:divBdr>
    </w:div>
    <w:div w:id="320432010">
      <w:bodyDiv w:val="1"/>
      <w:marLeft w:val="0"/>
      <w:marRight w:val="0"/>
      <w:marTop w:val="0"/>
      <w:marBottom w:val="0"/>
      <w:divBdr>
        <w:top w:val="none" w:sz="0" w:space="0" w:color="auto"/>
        <w:left w:val="none" w:sz="0" w:space="0" w:color="auto"/>
        <w:bottom w:val="none" w:sz="0" w:space="0" w:color="auto"/>
        <w:right w:val="none" w:sz="0" w:space="0" w:color="auto"/>
      </w:divBdr>
    </w:div>
    <w:div w:id="340864726">
      <w:bodyDiv w:val="1"/>
      <w:marLeft w:val="0"/>
      <w:marRight w:val="0"/>
      <w:marTop w:val="0"/>
      <w:marBottom w:val="0"/>
      <w:divBdr>
        <w:top w:val="none" w:sz="0" w:space="0" w:color="auto"/>
        <w:left w:val="none" w:sz="0" w:space="0" w:color="auto"/>
        <w:bottom w:val="none" w:sz="0" w:space="0" w:color="auto"/>
        <w:right w:val="none" w:sz="0" w:space="0" w:color="auto"/>
      </w:divBdr>
    </w:div>
    <w:div w:id="449596400">
      <w:bodyDiv w:val="1"/>
      <w:marLeft w:val="0"/>
      <w:marRight w:val="0"/>
      <w:marTop w:val="0"/>
      <w:marBottom w:val="0"/>
      <w:divBdr>
        <w:top w:val="none" w:sz="0" w:space="0" w:color="auto"/>
        <w:left w:val="none" w:sz="0" w:space="0" w:color="auto"/>
        <w:bottom w:val="none" w:sz="0" w:space="0" w:color="auto"/>
        <w:right w:val="none" w:sz="0" w:space="0" w:color="auto"/>
      </w:divBdr>
    </w:div>
    <w:div w:id="512186105">
      <w:bodyDiv w:val="1"/>
      <w:marLeft w:val="0"/>
      <w:marRight w:val="0"/>
      <w:marTop w:val="0"/>
      <w:marBottom w:val="0"/>
      <w:divBdr>
        <w:top w:val="none" w:sz="0" w:space="0" w:color="auto"/>
        <w:left w:val="none" w:sz="0" w:space="0" w:color="auto"/>
        <w:bottom w:val="none" w:sz="0" w:space="0" w:color="auto"/>
        <w:right w:val="none" w:sz="0" w:space="0" w:color="auto"/>
      </w:divBdr>
    </w:div>
    <w:div w:id="548999039">
      <w:bodyDiv w:val="1"/>
      <w:marLeft w:val="0"/>
      <w:marRight w:val="0"/>
      <w:marTop w:val="0"/>
      <w:marBottom w:val="0"/>
      <w:divBdr>
        <w:top w:val="none" w:sz="0" w:space="0" w:color="auto"/>
        <w:left w:val="none" w:sz="0" w:space="0" w:color="auto"/>
        <w:bottom w:val="none" w:sz="0" w:space="0" w:color="auto"/>
        <w:right w:val="none" w:sz="0" w:space="0" w:color="auto"/>
      </w:divBdr>
    </w:div>
    <w:div w:id="553156049">
      <w:bodyDiv w:val="1"/>
      <w:marLeft w:val="0"/>
      <w:marRight w:val="0"/>
      <w:marTop w:val="0"/>
      <w:marBottom w:val="0"/>
      <w:divBdr>
        <w:top w:val="none" w:sz="0" w:space="0" w:color="auto"/>
        <w:left w:val="none" w:sz="0" w:space="0" w:color="auto"/>
        <w:bottom w:val="none" w:sz="0" w:space="0" w:color="auto"/>
        <w:right w:val="none" w:sz="0" w:space="0" w:color="auto"/>
      </w:divBdr>
    </w:div>
    <w:div w:id="589048869">
      <w:bodyDiv w:val="1"/>
      <w:marLeft w:val="0"/>
      <w:marRight w:val="0"/>
      <w:marTop w:val="0"/>
      <w:marBottom w:val="0"/>
      <w:divBdr>
        <w:top w:val="none" w:sz="0" w:space="0" w:color="auto"/>
        <w:left w:val="none" w:sz="0" w:space="0" w:color="auto"/>
        <w:bottom w:val="none" w:sz="0" w:space="0" w:color="auto"/>
        <w:right w:val="none" w:sz="0" w:space="0" w:color="auto"/>
      </w:divBdr>
    </w:div>
    <w:div w:id="635332579">
      <w:bodyDiv w:val="1"/>
      <w:marLeft w:val="0"/>
      <w:marRight w:val="0"/>
      <w:marTop w:val="0"/>
      <w:marBottom w:val="0"/>
      <w:divBdr>
        <w:top w:val="none" w:sz="0" w:space="0" w:color="auto"/>
        <w:left w:val="none" w:sz="0" w:space="0" w:color="auto"/>
        <w:bottom w:val="none" w:sz="0" w:space="0" w:color="auto"/>
        <w:right w:val="none" w:sz="0" w:space="0" w:color="auto"/>
      </w:divBdr>
    </w:div>
    <w:div w:id="682584833">
      <w:bodyDiv w:val="1"/>
      <w:marLeft w:val="0"/>
      <w:marRight w:val="0"/>
      <w:marTop w:val="0"/>
      <w:marBottom w:val="0"/>
      <w:divBdr>
        <w:top w:val="none" w:sz="0" w:space="0" w:color="auto"/>
        <w:left w:val="none" w:sz="0" w:space="0" w:color="auto"/>
        <w:bottom w:val="none" w:sz="0" w:space="0" w:color="auto"/>
        <w:right w:val="none" w:sz="0" w:space="0" w:color="auto"/>
      </w:divBdr>
    </w:div>
    <w:div w:id="808284622">
      <w:bodyDiv w:val="1"/>
      <w:marLeft w:val="0"/>
      <w:marRight w:val="0"/>
      <w:marTop w:val="0"/>
      <w:marBottom w:val="0"/>
      <w:divBdr>
        <w:top w:val="none" w:sz="0" w:space="0" w:color="auto"/>
        <w:left w:val="none" w:sz="0" w:space="0" w:color="auto"/>
        <w:bottom w:val="none" w:sz="0" w:space="0" w:color="auto"/>
        <w:right w:val="none" w:sz="0" w:space="0" w:color="auto"/>
      </w:divBdr>
    </w:div>
    <w:div w:id="820736930">
      <w:bodyDiv w:val="1"/>
      <w:marLeft w:val="0"/>
      <w:marRight w:val="0"/>
      <w:marTop w:val="0"/>
      <w:marBottom w:val="0"/>
      <w:divBdr>
        <w:top w:val="none" w:sz="0" w:space="0" w:color="auto"/>
        <w:left w:val="none" w:sz="0" w:space="0" w:color="auto"/>
        <w:bottom w:val="none" w:sz="0" w:space="0" w:color="auto"/>
        <w:right w:val="none" w:sz="0" w:space="0" w:color="auto"/>
      </w:divBdr>
    </w:div>
    <w:div w:id="823082300">
      <w:bodyDiv w:val="1"/>
      <w:marLeft w:val="0"/>
      <w:marRight w:val="0"/>
      <w:marTop w:val="0"/>
      <w:marBottom w:val="0"/>
      <w:divBdr>
        <w:top w:val="none" w:sz="0" w:space="0" w:color="auto"/>
        <w:left w:val="none" w:sz="0" w:space="0" w:color="auto"/>
        <w:bottom w:val="none" w:sz="0" w:space="0" w:color="auto"/>
        <w:right w:val="none" w:sz="0" w:space="0" w:color="auto"/>
      </w:divBdr>
      <w:divsChild>
        <w:div w:id="472451673">
          <w:marLeft w:val="0"/>
          <w:marRight w:val="0"/>
          <w:marTop w:val="0"/>
          <w:marBottom w:val="0"/>
          <w:divBdr>
            <w:top w:val="none" w:sz="0" w:space="0" w:color="auto"/>
            <w:left w:val="none" w:sz="0" w:space="0" w:color="auto"/>
            <w:bottom w:val="none" w:sz="0" w:space="0" w:color="auto"/>
            <w:right w:val="none" w:sz="0" w:space="0" w:color="auto"/>
          </w:divBdr>
        </w:div>
        <w:div w:id="59405435">
          <w:marLeft w:val="0"/>
          <w:marRight w:val="0"/>
          <w:marTop w:val="0"/>
          <w:marBottom w:val="0"/>
          <w:divBdr>
            <w:top w:val="none" w:sz="0" w:space="0" w:color="auto"/>
            <w:left w:val="none" w:sz="0" w:space="0" w:color="auto"/>
            <w:bottom w:val="none" w:sz="0" w:space="0" w:color="auto"/>
            <w:right w:val="none" w:sz="0" w:space="0" w:color="auto"/>
          </w:divBdr>
        </w:div>
      </w:divsChild>
    </w:div>
    <w:div w:id="901866373">
      <w:bodyDiv w:val="1"/>
      <w:marLeft w:val="0"/>
      <w:marRight w:val="0"/>
      <w:marTop w:val="0"/>
      <w:marBottom w:val="0"/>
      <w:divBdr>
        <w:top w:val="none" w:sz="0" w:space="0" w:color="auto"/>
        <w:left w:val="none" w:sz="0" w:space="0" w:color="auto"/>
        <w:bottom w:val="none" w:sz="0" w:space="0" w:color="auto"/>
        <w:right w:val="none" w:sz="0" w:space="0" w:color="auto"/>
      </w:divBdr>
    </w:div>
    <w:div w:id="932585921">
      <w:bodyDiv w:val="1"/>
      <w:marLeft w:val="0"/>
      <w:marRight w:val="0"/>
      <w:marTop w:val="0"/>
      <w:marBottom w:val="0"/>
      <w:divBdr>
        <w:top w:val="none" w:sz="0" w:space="0" w:color="auto"/>
        <w:left w:val="none" w:sz="0" w:space="0" w:color="auto"/>
        <w:bottom w:val="none" w:sz="0" w:space="0" w:color="auto"/>
        <w:right w:val="none" w:sz="0" w:space="0" w:color="auto"/>
      </w:divBdr>
    </w:div>
    <w:div w:id="1001815738">
      <w:bodyDiv w:val="1"/>
      <w:marLeft w:val="0"/>
      <w:marRight w:val="0"/>
      <w:marTop w:val="0"/>
      <w:marBottom w:val="0"/>
      <w:divBdr>
        <w:top w:val="none" w:sz="0" w:space="0" w:color="auto"/>
        <w:left w:val="none" w:sz="0" w:space="0" w:color="auto"/>
        <w:bottom w:val="none" w:sz="0" w:space="0" w:color="auto"/>
        <w:right w:val="none" w:sz="0" w:space="0" w:color="auto"/>
      </w:divBdr>
    </w:div>
    <w:div w:id="1007751125">
      <w:bodyDiv w:val="1"/>
      <w:marLeft w:val="0"/>
      <w:marRight w:val="0"/>
      <w:marTop w:val="0"/>
      <w:marBottom w:val="0"/>
      <w:divBdr>
        <w:top w:val="none" w:sz="0" w:space="0" w:color="auto"/>
        <w:left w:val="none" w:sz="0" w:space="0" w:color="auto"/>
        <w:bottom w:val="none" w:sz="0" w:space="0" w:color="auto"/>
        <w:right w:val="none" w:sz="0" w:space="0" w:color="auto"/>
      </w:divBdr>
    </w:div>
    <w:div w:id="1165827873">
      <w:bodyDiv w:val="1"/>
      <w:marLeft w:val="0"/>
      <w:marRight w:val="0"/>
      <w:marTop w:val="0"/>
      <w:marBottom w:val="0"/>
      <w:divBdr>
        <w:top w:val="none" w:sz="0" w:space="0" w:color="auto"/>
        <w:left w:val="none" w:sz="0" w:space="0" w:color="auto"/>
        <w:bottom w:val="none" w:sz="0" w:space="0" w:color="auto"/>
        <w:right w:val="none" w:sz="0" w:space="0" w:color="auto"/>
      </w:divBdr>
    </w:div>
    <w:div w:id="1210844598">
      <w:bodyDiv w:val="1"/>
      <w:marLeft w:val="0"/>
      <w:marRight w:val="0"/>
      <w:marTop w:val="0"/>
      <w:marBottom w:val="0"/>
      <w:divBdr>
        <w:top w:val="none" w:sz="0" w:space="0" w:color="auto"/>
        <w:left w:val="none" w:sz="0" w:space="0" w:color="auto"/>
        <w:bottom w:val="none" w:sz="0" w:space="0" w:color="auto"/>
        <w:right w:val="none" w:sz="0" w:space="0" w:color="auto"/>
      </w:divBdr>
    </w:div>
    <w:div w:id="1254172066">
      <w:bodyDiv w:val="1"/>
      <w:marLeft w:val="0"/>
      <w:marRight w:val="0"/>
      <w:marTop w:val="0"/>
      <w:marBottom w:val="0"/>
      <w:divBdr>
        <w:top w:val="none" w:sz="0" w:space="0" w:color="auto"/>
        <w:left w:val="none" w:sz="0" w:space="0" w:color="auto"/>
        <w:bottom w:val="none" w:sz="0" w:space="0" w:color="auto"/>
        <w:right w:val="none" w:sz="0" w:space="0" w:color="auto"/>
      </w:divBdr>
    </w:div>
    <w:div w:id="1268735764">
      <w:bodyDiv w:val="1"/>
      <w:marLeft w:val="0"/>
      <w:marRight w:val="0"/>
      <w:marTop w:val="0"/>
      <w:marBottom w:val="0"/>
      <w:divBdr>
        <w:top w:val="none" w:sz="0" w:space="0" w:color="auto"/>
        <w:left w:val="none" w:sz="0" w:space="0" w:color="auto"/>
        <w:bottom w:val="none" w:sz="0" w:space="0" w:color="auto"/>
        <w:right w:val="none" w:sz="0" w:space="0" w:color="auto"/>
      </w:divBdr>
    </w:div>
    <w:div w:id="1310331172">
      <w:bodyDiv w:val="1"/>
      <w:marLeft w:val="0"/>
      <w:marRight w:val="0"/>
      <w:marTop w:val="0"/>
      <w:marBottom w:val="0"/>
      <w:divBdr>
        <w:top w:val="none" w:sz="0" w:space="0" w:color="auto"/>
        <w:left w:val="none" w:sz="0" w:space="0" w:color="auto"/>
        <w:bottom w:val="none" w:sz="0" w:space="0" w:color="auto"/>
        <w:right w:val="none" w:sz="0" w:space="0" w:color="auto"/>
      </w:divBdr>
    </w:div>
    <w:div w:id="1461074968">
      <w:bodyDiv w:val="1"/>
      <w:marLeft w:val="0"/>
      <w:marRight w:val="0"/>
      <w:marTop w:val="0"/>
      <w:marBottom w:val="0"/>
      <w:divBdr>
        <w:top w:val="none" w:sz="0" w:space="0" w:color="auto"/>
        <w:left w:val="none" w:sz="0" w:space="0" w:color="auto"/>
        <w:bottom w:val="none" w:sz="0" w:space="0" w:color="auto"/>
        <w:right w:val="none" w:sz="0" w:space="0" w:color="auto"/>
      </w:divBdr>
    </w:div>
    <w:div w:id="1477184559">
      <w:bodyDiv w:val="1"/>
      <w:marLeft w:val="0"/>
      <w:marRight w:val="0"/>
      <w:marTop w:val="0"/>
      <w:marBottom w:val="0"/>
      <w:divBdr>
        <w:top w:val="none" w:sz="0" w:space="0" w:color="auto"/>
        <w:left w:val="none" w:sz="0" w:space="0" w:color="auto"/>
        <w:bottom w:val="none" w:sz="0" w:space="0" w:color="auto"/>
        <w:right w:val="none" w:sz="0" w:space="0" w:color="auto"/>
      </w:divBdr>
    </w:div>
    <w:div w:id="1573419849">
      <w:bodyDiv w:val="1"/>
      <w:marLeft w:val="0"/>
      <w:marRight w:val="0"/>
      <w:marTop w:val="0"/>
      <w:marBottom w:val="0"/>
      <w:divBdr>
        <w:top w:val="none" w:sz="0" w:space="0" w:color="auto"/>
        <w:left w:val="none" w:sz="0" w:space="0" w:color="auto"/>
        <w:bottom w:val="none" w:sz="0" w:space="0" w:color="auto"/>
        <w:right w:val="none" w:sz="0" w:space="0" w:color="auto"/>
      </w:divBdr>
    </w:div>
    <w:div w:id="1580017952">
      <w:bodyDiv w:val="1"/>
      <w:marLeft w:val="0"/>
      <w:marRight w:val="0"/>
      <w:marTop w:val="0"/>
      <w:marBottom w:val="0"/>
      <w:divBdr>
        <w:top w:val="none" w:sz="0" w:space="0" w:color="auto"/>
        <w:left w:val="none" w:sz="0" w:space="0" w:color="auto"/>
        <w:bottom w:val="none" w:sz="0" w:space="0" w:color="auto"/>
        <w:right w:val="none" w:sz="0" w:space="0" w:color="auto"/>
      </w:divBdr>
    </w:div>
    <w:div w:id="1664435785">
      <w:bodyDiv w:val="1"/>
      <w:marLeft w:val="0"/>
      <w:marRight w:val="0"/>
      <w:marTop w:val="0"/>
      <w:marBottom w:val="0"/>
      <w:divBdr>
        <w:top w:val="none" w:sz="0" w:space="0" w:color="auto"/>
        <w:left w:val="none" w:sz="0" w:space="0" w:color="auto"/>
        <w:bottom w:val="none" w:sz="0" w:space="0" w:color="auto"/>
        <w:right w:val="none" w:sz="0" w:space="0" w:color="auto"/>
      </w:divBdr>
    </w:div>
    <w:div w:id="1799251205">
      <w:bodyDiv w:val="1"/>
      <w:marLeft w:val="0"/>
      <w:marRight w:val="0"/>
      <w:marTop w:val="0"/>
      <w:marBottom w:val="0"/>
      <w:divBdr>
        <w:top w:val="none" w:sz="0" w:space="0" w:color="auto"/>
        <w:left w:val="none" w:sz="0" w:space="0" w:color="auto"/>
        <w:bottom w:val="none" w:sz="0" w:space="0" w:color="auto"/>
        <w:right w:val="none" w:sz="0" w:space="0" w:color="auto"/>
      </w:divBdr>
    </w:div>
    <w:div w:id="1815294419">
      <w:bodyDiv w:val="1"/>
      <w:marLeft w:val="0"/>
      <w:marRight w:val="0"/>
      <w:marTop w:val="0"/>
      <w:marBottom w:val="0"/>
      <w:divBdr>
        <w:top w:val="none" w:sz="0" w:space="0" w:color="auto"/>
        <w:left w:val="none" w:sz="0" w:space="0" w:color="auto"/>
        <w:bottom w:val="none" w:sz="0" w:space="0" w:color="auto"/>
        <w:right w:val="none" w:sz="0" w:space="0" w:color="auto"/>
      </w:divBdr>
    </w:div>
    <w:div w:id="1971351836">
      <w:bodyDiv w:val="1"/>
      <w:marLeft w:val="0"/>
      <w:marRight w:val="0"/>
      <w:marTop w:val="0"/>
      <w:marBottom w:val="0"/>
      <w:divBdr>
        <w:top w:val="none" w:sz="0" w:space="0" w:color="auto"/>
        <w:left w:val="none" w:sz="0" w:space="0" w:color="auto"/>
        <w:bottom w:val="none" w:sz="0" w:space="0" w:color="auto"/>
        <w:right w:val="none" w:sz="0" w:space="0" w:color="auto"/>
      </w:divBdr>
    </w:div>
    <w:div w:id="20495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vencion.castillalamancha.es/oficina-virtual/facturaelectron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0A80-4538-470C-98A9-D0D17475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4196</Words>
  <Characters>23084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jmpp04 Jose Manuel Portero Albornos tfno:9252 48279</dc:creator>
  <cp:keywords/>
  <dc:description/>
  <cp:lastModifiedBy>Eusebio Moreno Rodriguez</cp:lastModifiedBy>
  <cp:revision>8</cp:revision>
  <cp:lastPrinted>2024-01-02T08:31:00Z</cp:lastPrinted>
  <dcterms:created xsi:type="dcterms:W3CDTF">2025-01-02T09:40:00Z</dcterms:created>
  <dcterms:modified xsi:type="dcterms:W3CDTF">2025-01-29T10:44:00Z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